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55" w:rsidRDefault="008B4155" w:rsidP="008B4155">
      <w:pPr>
        <w:pStyle w:val="a5"/>
        <w:jc w:val="both"/>
        <w:rPr>
          <w:b/>
          <w:sz w:val="24"/>
          <w:szCs w:val="24"/>
        </w:rPr>
        <w:sectPr w:rsidR="008B4155" w:rsidSect="008B4155">
          <w:footerReference w:type="default" r:id="rId7"/>
          <w:pgSz w:w="11910" w:h="16840"/>
          <w:pgMar w:top="0" w:right="3" w:bottom="280" w:left="0" w:header="720" w:footer="720" w:gutter="0"/>
          <w:cols w:space="720"/>
        </w:sectPr>
      </w:pPr>
      <w:r>
        <w:rPr>
          <w:b/>
          <w:noProof/>
          <w:sz w:val="24"/>
          <w:szCs w:val="24"/>
          <w:lang w:eastAsia="ru-RU"/>
        </w:rPr>
        <w:drawing>
          <wp:inline distT="0" distB="0" distL="0" distR="0">
            <wp:extent cx="7557655" cy="10563225"/>
            <wp:effectExtent l="19050" t="0" r="5195" b="0"/>
            <wp:docPr id="1" name="Рисунок 1" descr="C:\Users\Михаил\Desktop\соглашение профсоюз\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хаил\Desktop\соглашение профсоюз\1 001.jpg"/>
                    <pic:cNvPicPr>
                      <a:picLocks noChangeAspect="1" noChangeArrowheads="1"/>
                    </pic:cNvPicPr>
                  </pic:nvPicPr>
                  <pic:blipFill>
                    <a:blip r:embed="rId8" cstate="print"/>
                    <a:srcRect/>
                    <a:stretch>
                      <a:fillRect/>
                    </a:stretch>
                  </pic:blipFill>
                  <pic:spPr bwMode="auto">
                    <a:xfrm>
                      <a:off x="0" y="0"/>
                      <a:ext cx="7560945" cy="10567824"/>
                    </a:xfrm>
                    <a:prstGeom prst="rect">
                      <a:avLst/>
                    </a:prstGeom>
                    <a:noFill/>
                    <a:ln w="9525">
                      <a:noFill/>
                      <a:miter lim="800000"/>
                      <a:headEnd/>
                      <a:tailEnd/>
                    </a:ln>
                  </pic:spPr>
                </pic:pic>
              </a:graphicData>
            </a:graphic>
          </wp:inline>
        </w:drawing>
      </w:r>
    </w:p>
    <w:p w:rsidR="008B4155" w:rsidRPr="00866AC4" w:rsidRDefault="008B4155" w:rsidP="00481205">
      <w:pPr>
        <w:pStyle w:val="1"/>
        <w:tabs>
          <w:tab w:val="left" w:pos="4865"/>
        </w:tabs>
        <w:spacing w:before="71"/>
        <w:ind w:left="0" w:firstLine="0"/>
        <w:rPr>
          <w:b w:val="0"/>
          <w:spacing w:val="-5"/>
          <w:sz w:val="22"/>
          <w:szCs w:val="22"/>
        </w:rPr>
      </w:pPr>
    </w:p>
    <w:p w:rsidR="00567380" w:rsidRDefault="006361F9">
      <w:pPr>
        <w:pStyle w:val="1"/>
        <w:tabs>
          <w:tab w:val="left" w:pos="4865"/>
        </w:tabs>
        <w:spacing w:before="71"/>
        <w:ind w:left="4145" w:firstLine="0"/>
        <w:jc w:val="left"/>
      </w:pPr>
      <w:r>
        <w:rPr>
          <w:spacing w:val="-5"/>
        </w:rPr>
        <w:t>I.</w:t>
      </w:r>
      <w:r>
        <w:tab/>
        <w:t>Общие</w:t>
      </w:r>
      <w:r>
        <w:rPr>
          <w:spacing w:val="-5"/>
        </w:rPr>
        <w:t xml:space="preserve"> </w:t>
      </w:r>
      <w:r>
        <w:rPr>
          <w:spacing w:val="-2"/>
        </w:rPr>
        <w:t>положения</w:t>
      </w:r>
    </w:p>
    <w:p w:rsidR="00567380" w:rsidRDefault="00567380">
      <w:pPr>
        <w:pStyle w:val="a3"/>
        <w:spacing w:before="7"/>
        <w:ind w:left="0" w:firstLine="0"/>
        <w:jc w:val="left"/>
        <w:rPr>
          <w:b/>
          <w:sz w:val="23"/>
        </w:rPr>
      </w:pPr>
    </w:p>
    <w:p w:rsidR="00567380" w:rsidRDefault="006361F9" w:rsidP="00594503">
      <w:pPr>
        <w:pStyle w:val="a4"/>
        <w:numPr>
          <w:ilvl w:val="1"/>
          <w:numId w:val="39"/>
        </w:numPr>
        <w:ind w:left="993" w:right="221" w:firstLine="567"/>
        <w:jc w:val="both"/>
        <w:rPr>
          <w:b/>
          <w:sz w:val="24"/>
        </w:rPr>
      </w:pPr>
      <w:r>
        <w:rPr>
          <w:sz w:val="24"/>
        </w:rPr>
        <w:t>Настоящее районное отраслевое соглашение (далее - Соглашение)</w:t>
      </w:r>
      <w:r>
        <w:rPr>
          <w:spacing w:val="40"/>
          <w:sz w:val="24"/>
        </w:rPr>
        <w:t xml:space="preserve"> </w:t>
      </w:r>
      <w:r>
        <w:rPr>
          <w:sz w:val="24"/>
        </w:rPr>
        <w:t>заключено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а также обеспечению стабильной и эффективной деятельности образовательных организаций Родниковского района, в отношении которых функции и полномочия учредителя осуще</w:t>
      </w:r>
      <w:r w:rsidR="004E1B47">
        <w:rPr>
          <w:sz w:val="24"/>
        </w:rPr>
        <w:t>ствляют Управление образования А</w:t>
      </w:r>
      <w:r>
        <w:rPr>
          <w:sz w:val="24"/>
        </w:rPr>
        <w:t xml:space="preserve">дминистрации </w:t>
      </w:r>
      <w:r w:rsidR="004E1B47">
        <w:rPr>
          <w:sz w:val="24"/>
        </w:rPr>
        <w:t xml:space="preserve">Комсомольского муниципального района </w:t>
      </w:r>
      <w:r>
        <w:rPr>
          <w:sz w:val="24"/>
        </w:rPr>
        <w:t>(далее –Управление образования).</w:t>
      </w:r>
    </w:p>
    <w:p w:rsidR="00567380" w:rsidRDefault="006361F9">
      <w:pPr>
        <w:pStyle w:val="a3"/>
        <w:ind w:right="222" w:firstLine="566"/>
      </w:pPr>
      <w:r>
        <w:t>Соглашение является правовым актом, регулирующим социально-трудовые отношения</w:t>
      </w:r>
      <w:r>
        <w:rPr>
          <w:spacing w:val="-3"/>
        </w:rPr>
        <w:t xml:space="preserve"> </w:t>
      </w:r>
      <w:r>
        <w:t>в</w:t>
      </w:r>
      <w:r>
        <w:rPr>
          <w:spacing w:val="-4"/>
        </w:rPr>
        <w:t xml:space="preserve"> </w:t>
      </w:r>
      <w:r>
        <w:t>сфере</w:t>
      </w:r>
      <w:r>
        <w:rPr>
          <w:spacing w:val="-5"/>
        </w:rPr>
        <w:t xml:space="preserve"> </w:t>
      </w:r>
      <w:r>
        <w:t>образования,</w:t>
      </w:r>
      <w:r>
        <w:rPr>
          <w:spacing w:val="-1"/>
        </w:rPr>
        <w:t xml:space="preserve"> </w:t>
      </w:r>
      <w:r>
        <w:t>устанавливающим</w:t>
      </w:r>
      <w:r>
        <w:rPr>
          <w:spacing w:val="-4"/>
        </w:rPr>
        <w:t xml:space="preserve"> </w:t>
      </w:r>
      <w:r>
        <w:t>общие</w:t>
      </w:r>
      <w:r>
        <w:rPr>
          <w:spacing w:val="-2"/>
        </w:rPr>
        <w:t xml:space="preserve"> </w:t>
      </w:r>
      <w:r>
        <w:t>условия</w:t>
      </w:r>
      <w:r>
        <w:rPr>
          <w:spacing w:val="-3"/>
        </w:rPr>
        <w:t xml:space="preserve"> </w:t>
      </w:r>
      <w:r>
        <w:t>оплаты</w:t>
      </w:r>
      <w:r>
        <w:rPr>
          <w:spacing w:val="-3"/>
        </w:rPr>
        <w:t xml:space="preserve"> </w:t>
      </w:r>
      <w:r>
        <w:t>и</w:t>
      </w:r>
      <w:r>
        <w:rPr>
          <w:spacing w:val="-2"/>
        </w:rPr>
        <w:t xml:space="preserve"> </w:t>
      </w:r>
      <w:r>
        <w:t>охраны</w:t>
      </w:r>
      <w:r>
        <w:rPr>
          <w:spacing w:val="-3"/>
        </w:rPr>
        <w:t xml:space="preserve"> </w:t>
      </w:r>
      <w:r>
        <w:t>труда работников образования, их гарантии, компенсации и льготы.</w:t>
      </w:r>
    </w:p>
    <w:p w:rsidR="00567380" w:rsidRDefault="006361F9">
      <w:pPr>
        <w:pStyle w:val="a3"/>
        <w:ind w:left="1848" w:firstLine="0"/>
      </w:pPr>
      <w:r>
        <w:t>Положения</w:t>
      </w:r>
      <w:r>
        <w:rPr>
          <w:spacing w:val="-6"/>
        </w:rPr>
        <w:t xml:space="preserve"> </w:t>
      </w:r>
      <w:r>
        <w:t>настоящего</w:t>
      </w:r>
      <w:r>
        <w:rPr>
          <w:spacing w:val="-4"/>
        </w:rPr>
        <w:t xml:space="preserve"> </w:t>
      </w:r>
      <w:r>
        <w:rPr>
          <w:spacing w:val="-2"/>
        </w:rPr>
        <w:t>Соглашения:</w:t>
      </w:r>
    </w:p>
    <w:p w:rsidR="00567380" w:rsidRDefault="006361F9">
      <w:pPr>
        <w:pStyle w:val="a3"/>
        <w:ind w:left="1848" w:right="232" w:firstLine="0"/>
      </w:pPr>
      <w:r>
        <w:t>обязательны для образовательных организаций, на которые оно распространяется; применяются</w:t>
      </w:r>
      <w:r>
        <w:rPr>
          <w:spacing w:val="57"/>
        </w:rPr>
        <w:t xml:space="preserve">  </w:t>
      </w:r>
      <w:r>
        <w:t>при</w:t>
      </w:r>
      <w:r>
        <w:rPr>
          <w:spacing w:val="58"/>
        </w:rPr>
        <w:t xml:space="preserve">  </w:t>
      </w:r>
      <w:r>
        <w:t>заключении</w:t>
      </w:r>
      <w:r>
        <w:rPr>
          <w:spacing w:val="59"/>
        </w:rPr>
        <w:t xml:space="preserve">  </w:t>
      </w:r>
      <w:r>
        <w:t>коллективных</w:t>
      </w:r>
      <w:r>
        <w:rPr>
          <w:spacing w:val="60"/>
        </w:rPr>
        <w:t xml:space="preserve">  </w:t>
      </w:r>
      <w:r>
        <w:t>договоров</w:t>
      </w:r>
      <w:r>
        <w:rPr>
          <w:spacing w:val="58"/>
        </w:rPr>
        <w:t xml:space="preserve">  </w:t>
      </w:r>
      <w:r>
        <w:t>в</w:t>
      </w:r>
      <w:r>
        <w:rPr>
          <w:spacing w:val="59"/>
        </w:rPr>
        <w:t xml:space="preserve">  </w:t>
      </w:r>
      <w:r>
        <w:rPr>
          <w:spacing w:val="-2"/>
        </w:rPr>
        <w:t>образовательных</w:t>
      </w:r>
    </w:p>
    <w:p w:rsidR="00567380" w:rsidRDefault="006361F9">
      <w:pPr>
        <w:pStyle w:val="a3"/>
        <w:spacing w:before="1"/>
        <w:ind w:right="227" w:firstLine="0"/>
      </w:pPr>
      <w:r>
        <w:t>организациях, трудовых договоров с работниками образовательных организаций и при разрешении индивидуальных и коллективных трудовых споров;</w:t>
      </w:r>
    </w:p>
    <w:p w:rsidR="00567380" w:rsidRDefault="006361F9">
      <w:pPr>
        <w:pStyle w:val="a3"/>
        <w:ind w:right="225" w:firstLine="566"/>
      </w:pPr>
      <w:r>
        <w:t xml:space="preserve">рекомендуются к использованию при заключении коллективных договоров образовательных организаций </w:t>
      </w:r>
      <w:r w:rsidR="004E1B47">
        <w:t xml:space="preserve">Комсомольского </w:t>
      </w:r>
      <w:r>
        <w:t xml:space="preserve"> района.</w:t>
      </w:r>
    </w:p>
    <w:p w:rsidR="00567380" w:rsidRDefault="006361F9">
      <w:pPr>
        <w:pStyle w:val="a4"/>
        <w:numPr>
          <w:ilvl w:val="1"/>
          <w:numId w:val="39"/>
        </w:numPr>
        <w:tabs>
          <w:tab w:val="left" w:pos="2698"/>
        </w:tabs>
        <w:ind w:left="1848" w:right="3220" w:firstLine="0"/>
        <w:jc w:val="both"/>
        <w:rPr>
          <w:b/>
          <w:sz w:val="24"/>
        </w:rPr>
      </w:pPr>
      <w:r>
        <w:rPr>
          <w:b/>
          <w:sz w:val="24"/>
        </w:rPr>
        <w:t>Соглашение</w:t>
      </w:r>
      <w:r>
        <w:rPr>
          <w:b/>
          <w:spacing w:val="-9"/>
          <w:sz w:val="24"/>
        </w:rPr>
        <w:t xml:space="preserve"> </w:t>
      </w:r>
      <w:r>
        <w:rPr>
          <w:sz w:val="24"/>
        </w:rPr>
        <w:t>разработано</w:t>
      </w:r>
      <w:r>
        <w:rPr>
          <w:spacing w:val="-9"/>
          <w:sz w:val="24"/>
        </w:rPr>
        <w:t xml:space="preserve"> </w:t>
      </w:r>
      <w:r>
        <w:rPr>
          <w:sz w:val="24"/>
        </w:rPr>
        <w:t>на</w:t>
      </w:r>
      <w:r>
        <w:rPr>
          <w:spacing w:val="-10"/>
          <w:sz w:val="24"/>
        </w:rPr>
        <w:t xml:space="preserve"> </w:t>
      </w:r>
      <w:r>
        <w:rPr>
          <w:sz w:val="24"/>
        </w:rPr>
        <w:t>основе</w:t>
      </w:r>
      <w:r>
        <w:rPr>
          <w:spacing w:val="-10"/>
          <w:sz w:val="24"/>
        </w:rPr>
        <w:t xml:space="preserve"> </w:t>
      </w:r>
      <w:r>
        <w:rPr>
          <w:sz w:val="24"/>
        </w:rPr>
        <w:t>требований Конституции Российской Федерации,</w:t>
      </w:r>
    </w:p>
    <w:p w:rsidR="00567380" w:rsidRDefault="006361F9">
      <w:pPr>
        <w:pStyle w:val="a3"/>
        <w:ind w:left="1848" w:firstLine="0"/>
      </w:pPr>
      <w:r>
        <w:t>Трудового</w:t>
      </w:r>
      <w:r>
        <w:rPr>
          <w:spacing w:val="-3"/>
        </w:rPr>
        <w:t xml:space="preserve"> </w:t>
      </w:r>
      <w:r>
        <w:t>кодекса</w:t>
      </w:r>
      <w:r>
        <w:rPr>
          <w:spacing w:val="-3"/>
        </w:rPr>
        <w:t xml:space="preserve"> </w:t>
      </w:r>
      <w:r>
        <w:t>Российской</w:t>
      </w:r>
      <w:r>
        <w:rPr>
          <w:spacing w:val="-2"/>
        </w:rPr>
        <w:t xml:space="preserve"> </w:t>
      </w:r>
      <w:r>
        <w:t>Федерации</w:t>
      </w:r>
      <w:r>
        <w:rPr>
          <w:spacing w:val="-2"/>
        </w:rPr>
        <w:t xml:space="preserve"> </w:t>
      </w:r>
      <w:r>
        <w:t>(далее –</w:t>
      </w:r>
      <w:r>
        <w:rPr>
          <w:spacing w:val="-2"/>
        </w:rPr>
        <w:t xml:space="preserve"> </w:t>
      </w:r>
      <w:r>
        <w:t>ТК</w:t>
      </w:r>
      <w:r>
        <w:rPr>
          <w:spacing w:val="-2"/>
        </w:rPr>
        <w:t xml:space="preserve"> </w:t>
      </w:r>
      <w:r>
        <w:rPr>
          <w:spacing w:val="-4"/>
        </w:rPr>
        <w:t>РФ),</w:t>
      </w:r>
    </w:p>
    <w:p w:rsidR="00567380" w:rsidRDefault="006361F9">
      <w:pPr>
        <w:pStyle w:val="a3"/>
        <w:ind w:right="229" w:firstLine="566"/>
      </w:pPr>
      <w:r>
        <w:t>Федерального закона от 12.01.1996 г. № 10-ФЗ «О профессиональных союзах, их правах и гарантиях деятельности» (далее – ФЗ «О профсоюзах»),</w:t>
      </w:r>
    </w:p>
    <w:p w:rsidR="00567380" w:rsidRDefault="006361F9">
      <w:pPr>
        <w:pStyle w:val="a3"/>
        <w:ind w:right="227" w:firstLine="566"/>
      </w:pPr>
      <w:r>
        <w:t xml:space="preserve">Федерального закона от 29.12.2012 № 273-ФЗ «Об образовании в Российской </w:t>
      </w:r>
      <w:r>
        <w:rPr>
          <w:spacing w:val="-2"/>
        </w:rPr>
        <w:t>Федерации»,</w:t>
      </w:r>
    </w:p>
    <w:p w:rsidR="00567380" w:rsidRDefault="006361F9">
      <w:pPr>
        <w:pStyle w:val="a3"/>
        <w:ind w:right="224" w:firstLine="566"/>
      </w:pPr>
      <w:r>
        <w:t xml:space="preserve">Закона Ивановской области от 08.06.2012 года № 35-ОЗ «О правах профессиональных 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гарантиях их деятельности в Ивановской </w:t>
      </w:r>
      <w:r>
        <w:rPr>
          <w:spacing w:val="-2"/>
        </w:rPr>
        <w:t>области»,</w:t>
      </w:r>
    </w:p>
    <w:p w:rsidR="00567380" w:rsidRDefault="006361F9">
      <w:pPr>
        <w:pStyle w:val="a3"/>
        <w:spacing w:before="1"/>
        <w:ind w:right="234" w:firstLine="566"/>
      </w:pPr>
      <w:r>
        <w:t>Отраслевого</w:t>
      </w:r>
      <w:r>
        <w:rPr>
          <w:spacing w:val="-2"/>
        </w:rPr>
        <w:t xml:space="preserve"> </w:t>
      </w:r>
      <w:r>
        <w:t>соглашения</w:t>
      </w:r>
      <w:r>
        <w:rPr>
          <w:spacing w:val="-4"/>
        </w:rPr>
        <w:t xml:space="preserve"> </w:t>
      </w:r>
      <w:r>
        <w:t>по</w:t>
      </w:r>
      <w:r>
        <w:rPr>
          <w:spacing w:val="-4"/>
        </w:rPr>
        <w:t xml:space="preserve"> </w:t>
      </w:r>
      <w:r>
        <w:t>образовательным</w:t>
      </w:r>
      <w:r>
        <w:rPr>
          <w:spacing w:val="-5"/>
        </w:rPr>
        <w:t xml:space="preserve"> </w:t>
      </w:r>
      <w:r>
        <w:t>организациям,</w:t>
      </w:r>
      <w:r>
        <w:rPr>
          <w:spacing w:val="-4"/>
        </w:rPr>
        <w:t xml:space="preserve"> </w:t>
      </w:r>
      <w:r>
        <w:t>находящимся</w:t>
      </w:r>
      <w:r>
        <w:rPr>
          <w:spacing w:val="-4"/>
        </w:rPr>
        <w:t xml:space="preserve"> </w:t>
      </w:r>
      <w:r>
        <w:t>в</w:t>
      </w:r>
      <w:r>
        <w:rPr>
          <w:spacing w:val="-5"/>
        </w:rPr>
        <w:t xml:space="preserve"> </w:t>
      </w:r>
      <w:r>
        <w:t>ведении Департамента образования Ивановской области;</w:t>
      </w:r>
    </w:p>
    <w:p w:rsidR="00567380" w:rsidRDefault="006361F9">
      <w:pPr>
        <w:pStyle w:val="a3"/>
        <w:ind w:right="224"/>
      </w:pPr>
      <w:r>
        <w:t>Отраслевого соглашения по организациям, находящимся в ведении Министерства образования и науки Российской Федерации</w:t>
      </w:r>
      <w:r w:rsidR="004E1B47">
        <w:t xml:space="preserve"> в актуальной редакции, </w:t>
      </w:r>
      <w:r>
        <w:t xml:space="preserve">заключенного между Министерством образования и науки Российской Федерации (далее - </w:t>
      </w:r>
      <w:proofErr w:type="spellStart"/>
      <w:r>
        <w:t>Минобрнауки</w:t>
      </w:r>
      <w:proofErr w:type="spellEnd"/>
      <w:r>
        <w:t xml:space="preserve"> России) и Профессиональным союзом работников народного образования</w:t>
      </w:r>
      <w:r>
        <w:rPr>
          <w:spacing w:val="-2"/>
        </w:rPr>
        <w:t xml:space="preserve"> </w:t>
      </w:r>
      <w:r>
        <w:t>и науки Российской Федерации;</w:t>
      </w:r>
    </w:p>
    <w:p w:rsidR="00567380" w:rsidRDefault="006361F9">
      <w:pPr>
        <w:pStyle w:val="a3"/>
        <w:ind w:right="227"/>
      </w:pPr>
      <w:r>
        <w:t xml:space="preserve">Соглашения по регулированию социально-трудовых и связанных с ними экономических отношений между Правительством Ивановской области, Региональным союзом «Ивановское областное объединение организаций профсоюзов», Ивановским областным объединением работодателей «Союз промышленников и предпринимателей Ивановской области» </w:t>
      </w:r>
      <w:r w:rsidR="004E1B47">
        <w:t>в актуальной редакции</w:t>
      </w:r>
      <w:r>
        <w:t>;</w:t>
      </w:r>
    </w:p>
    <w:p w:rsidR="00567380" w:rsidRDefault="006361F9">
      <w:pPr>
        <w:pStyle w:val="a3"/>
        <w:spacing w:before="1"/>
        <w:ind w:right="230"/>
      </w:pPr>
      <w:r>
        <w:t>Единых рекомендаций по установлению на федеральном, региональном и местном уровнях систем</w:t>
      </w:r>
      <w:r>
        <w:rPr>
          <w:spacing w:val="-2"/>
        </w:rPr>
        <w:t xml:space="preserve"> </w:t>
      </w:r>
      <w:r>
        <w:t>оплаты труда работников</w:t>
      </w:r>
      <w:r>
        <w:rPr>
          <w:spacing w:val="-1"/>
        </w:rPr>
        <w:t xml:space="preserve"> </w:t>
      </w:r>
      <w:r>
        <w:t xml:space="preserve">государственных и </w:t>
      </w:r>
      <w:r w:rsidR="004E1B47">
        <w:t>муниципальных учреждений на 2022</w:t>
      </w:r>
      <w:r>
        <w:t xml:space="preserve"> год, утвержденных решением Российской трехсторонней комиссии по регулированию со</w:t>
      </w:r>
      <w:r w:rsidR="004E1B47">
        <w:t>циально-трудовых отношений от 23.12.2021</w:t>
      </w:r>
      <w:r>
        <w:t>;</w:t>
      </w:r>
    </w:p>
    <w:p w:rsidR="00567380" w:rsidRPr="00594503" w:rsidRDefault="006361F9">
      <w:pPr>
        <w:pStyle w:val="a3"/>
        <w:ind w:right="223" w:firstLine="566"/>
      </w:pPr>
      <w:r w:rsidRPr="00594503">
        <w:t>Районного трехстороннего</w:t>
      </w:r>
      <w:r w:rsidR="00594503" w:rsidRPr="00594503">
        <w:t xml:space="preserve"> №1 от 25.02.2021г.</w:t>
      </w:r>
      <w:r w:rsidRPr="00594503">
        <w:t xml:space="preserve"> «Соглашения по регулированию социально-трудовых и связанных с ними экономических отношений между администрацией </w:t>
      </w:r>
      <w:r w:rsidR="00594503" w:rsidRPr="00594503">
        <w:t>Комсомольского муниципального района,</w:t>
      </w:r>
      <w:r w:rsidRPr="00594503">
        <w:rPr>
          <w:spacing w:val="59"/>
          <w:w w:val="150"/>
        </w:rPr>
        <w:t xml:space="preserve"> </w:t>
      </w:r>
      <w:r w:rsidR="00594503" w:rsidRPr="00594503">
        <w:rPr>
          <w:spacing w:val="59"/>
          <w:w w:val="150"/>
        </w:rPr>
        <w:t xml:space="preserve"> </w:t>
      </w:r>
      <w:r w:rsidRPr="00594503">
        <w:rPr>
          <w:spacing w:val="59"/>
          <w:w w:val="150"/>
        </w:rPr>
        <w:t xml:space="preserve"> </w:t>
      </w:r>
      <w:r w:rsidRPr="00594503">
        <w:t>районным</w:t>
      </w:r>
      <w:r w:rsidRPr="00594503">
        <w:rPr>
          <w:spacing w:val="61"/>
          <w:w w:val="150"/>
        </w:rPr>
        <w:t xml:space="preserve">  </w:t>
      </w:r>
      <w:r w:rsidRPr="00594503">
        <w:rPr>
          <w:spacing w:val="-2"/>
        </w:rPr>
        <w:t>объединением</w:t>
      </w:r>
    </w:p>
    <w:p w:rsidR="00567380" w:rsidRPr="00594503" w:rsidRDefault="00567380">
      <w:pPr>
        <w:sectPr w:rsidR="00567380" w:rsidRPr="00594503" w:rsidSect="008B4155">
          <w:type w:val="continuous"/>
          <w:pgSz w:w="11910" w:h="16840"/>
          <w:pgMar w:top="0" w:right="3" w:bottom="0" w:left="0" w:header="720" w:footer="720" w:gutter="0"/>
          <w:cols w:space="720"/>
        </w:sectPr>
      </w:pPr>
    </w:p>
    <w:p w:rsidR="00567380" w:rsidRDefault="006361F9">
      <w:pPr>
        <w:pStyle w:val="a3"/>
        <w:spacing w:before="66"/>
        <w:ind w:right="227" w:firstLine="0"/>
      </w:pPr>
      <w:r w:rsidRPr="00594503">
        <w:lastRenderedPageBreak/>
        <w:t>организаций</w:t>
      </w:r>
      <w:r w:rsidRPr="00594503">
        <w:rPr>
          <w:spacing w:val="-1"/>
        </w:rPr>
        <w:t xml:space="preserve"> </w:t>
      </w:r>
      <w:r w:rsidRPr="00594503">
        <w:t>профессиональных</w:t>
      </w:r>
      <w:r w:rsidRPr="00594503">
        <w:rPr>
          <w:spacing w:val="-1"/>
        </w:rPr>
        <w:t xml:space="preserve"> </w:t>
      </w:r>
      <w:r w:rsidRPr="00594503">
        <w:t>союзов,</w:t>
      </w:r>
      <w:r w:rsidRPr="00594503">
        <w:rPr>
          <w:spacing w:val="-1"/>
        </w:rPr>
        <w:t xml:space="preserve"> </w:t>
      </w:r>
      <w:r w:rsidRPr="00594503">
        <w:t>районным</w:t>
      </w:r>
      <w:r w:rsidRPr="00594503">
        <w:rPr>
          <w:spacing w:val="-3"/>
        </w:rPr>
        <w:t xml:space="preserve"> </w:t>
      </w:r>
      <w:r w:rsidRPr="00594503">
        <w:t>объединением</w:t>
      </w:r>
      <w:r w:rsidRPr="00594503">
        <w:rPr>
          <w:spacing w:val="-3"/>
        </w:rPr>
        <w:t xml:space="preserve"> </w:t>
      </w:r>
      <w:r w:rsidRPr="00594503">
        <w:t>работодателей</w:t>
      </w:r>
      <w:r w:rsidRPr="00594503">
        <w:rPr>
          <w:spacing w:val="-2"/>
        </w:rPr>
        <w:t xml:space="preserve"> </w:t>
      </w:r>
      <w:r w:rsidRPr="00594503">
        <w:t>на</w:t>
      </w:r>
      <w:r w:rsidRPr="00594503">
        <w:rPr>
          <w:spacing w:val="-3"/>
        </w:rPr>
        <w:t xml:space="preserve"> </w:t>
      </w:r>
      <w:r w:rsidR="00594503" w:rsidRPr="00594503">
        <w:t>2021</w:t>
      </w:r>
      <w:r w:rsidRPr="00594503">
        <w:t xml:space="preserve"> -</w:t>
      </w:r>
      <w:r w:rsidR="00594503" w:rsidRPr="00594503">
        <w:t xml:space="preserve"> 2023</w:t>
      </w:r>
      <w:r w:rsidRPr="00594503">
        <w:t xml:space="preserve"> г. г.»</w:t>
      </w:r>
    </w:p>
    <w:p w:rsidR="00567380" w:rsidRDefault="006361F9">
      <w:pPr>
        <w:pStyle w:val="a3"/>
        <w:ind w:right="234" w:firstLine="566"/>
      </w:pPr>
      <w:r>
        <w:t>и иных нормативных правовых актов Российской Федерации и Ивановской области, регулирующих трудовые и иные связанные с ними отношения.</w:t>
      </w:r>
    </w:p>
    <w:p w:rsidR="00567380" w:rsidRDefault="006361F9">
      <w:pPr>
        <w:pStyle w:val="a4"/>
        <w:numPr>
          <w:ilvl w:val="1"/>
          <w:numId w:val="39"/>
        </w:numPr>
        <w:tabs>
          <w:tab w:val="left" w:pos="2698"/>
        </w:tabs>
        <w:spacing w:before="1"/>
        <w:ind w:left="2698"/>
        <w:jc w:val="both"/>
        <w:rPr>
          <w:b/>
          <w:sz w:val="24"/>
        </w:rPr>
      </w:pPr>
      <w:r>
        <w:rPr>
          <w:b/>
          <w:sz w:val="24"/>
        </w:rPr>
        <w:t>Сторонами</w:t>
      </w:r>
      <w:r>
        <w:rPr>
          <w:b/>
          <w:spacing w:val="-2"/>
          <w:sz w:val="24"/>
        </w:rPr>
        <w:t xml:space="preserve"> </w:t>
      </w:r>
      <w:r>
        <w:rPr>
          <w:sz w:val="24"/>
        </w:rPr>
        <w:t>Соглашения</w:t>
      </w:r>
      <w:r>
        <w:rPr>
          <w:spacing w:val="-2"/>
          <w:sz w:val="24"/>
        </w:rPr>
        <w:t xml:space="preserve"> </w:t>
      </w:r>
      <w:r>
        <w:rPr>
          <w:sz w:val="24"/>
        </w:rPr>
        <w:t>(далее -</w:t>
      </w:r>
      <w:r>
        <w:rPr>
          <w:spacing w:val="-3"/>
          <w:sz w:val="24"/>
        </w:rPr>
        <w:t xml:space="preserve"> </w:t>
      </w:r>
      <w:r>
        <w:rPr>
          <w:sz w:val="24"/>
        </w:rPr>
        <w:t>Стороны)</w:t>
      </w:r>
      <w:r>
        <w:rPr>
          <w:spacing w:val="-3"/>
          <w:sz w:val="24"/>
        </w:rPr>
        <w:t xml:space="preserve"> </w:t>
      </w:r>
      <w:r>
        <w:rPr>
          <w:spacing w:val="-2"/>
          <w:sz w:val="24"/>
        </w:rPr>
        <w:t>являются:</w:t>
      </w:r>
    </w:p>
    <w:p w:rsidR="00567380" w:rsidRDefault="006361F9">
      <w:pPr>
        <w:pStyle w:val="a4"/>
        <w:numPr>
          <w:ilvl w:val="0"/>
          <w:numId w:val="38"/>
        </w:numPr>
        <w:tabs>
          <w:tab w:val="left" w:pos="2089"/>
        </w:tabs>
        <w:ind w:right="220" w:firstLine="566"/>
        <w:rPr>
          <w:sz w:val="24"/>
        </w:rPr>
      </w:pPr>
      <w:r>
        <w:rPr>
          <w:b/>
          <w:sz w:val="24"/>
        </w:rPr>
        <w:t xml:space="preserve">работники </w:t>
      </w:r>
      <w:r>
        <w:rPr>
          <w:sz w:val="24"/>
        </w:rPr>
        <w:t>образовательных организаций, в отношении которых функции и полномочия учредителя осуще</w:t>
      </w:r>
      <w:r w:rsidR="004E1B47">
        <w:rPr>
          <w:sz w:val="24"/>
        </w:rPr>
        <w:t>ствляют Управление образования А</w:t>
      </w:r>
      <w:r>
        <w:rPr>
          <w:sz w:val="24"/>
        </w:rPr>
        <w:t xml:space="preserve">дминистрации </w:t>
      </w:r>
      <w:r w:rsidR="004E1B47">
        <w:rPr>
          <w:sz w:val="24"/>
        </w:rPr>
        <w:t>Комсомольского муниципального района</w:t>
      </w:r>
      <w:r>
        <w:rPr>
          <w:sz w:val="24"/>
        </w:rPr>
        <w:t xml:space="preserve">, в лице их полномочного представителя – </w:t>
      </w:r>
      <w:r w:rsidR="004E1B47">
        <w:rPr>
          <w:sz w:val="24"/>
        </w:rPr>
        <w:t>Комсомольской</w:t>
      </w:r>
      <w:r>
        <w:rPr>
          <w:sz w:val="24"/>
        </w:rPr>
        <w:t xml:space="preserve"> районной организации </w:t>
      </w:r>
      <w:r w:rsidR="004E1B47">
        <w:rPr>
          <w:sz w:val="24"/>
        </w:rPr>
        <w:t>профсоюза</w:t>
      </w:r>
      <w:r>
        <w:rPr>
          <w:sz w:val="24"/>
        </w:rPr>
        <w:t xml:space="preserve"> работников народного образования и науки</w:t>
      </w:r>
      <w:r w:rsidR="004E1B47">
        <w:rPr>
          <w:sz w:val="24"/>
        </w:rPr>
        <w:t xml:space="preserve"> Ивановской области</w:t>
      </w:r>
      <w:r>
        <w:rPr>
          <w:sz w:val="24"/>
        </w:rPr>
        <w:t xml:space="preserve"> (далее - </w:t>
      </w:r>
      <w:r>
        <w:rPr>
          <w:b/>
          <w:sz w:val="24"/>
        </w:rPr>
        <w:t>Профсоюз</w:t>
      </w:r>
      <w:r>
        <w:rPr>
          <w:sz w:val="24"/>
        </w:rPr>
        <w:t>),</w:t>
      </w:r>
      <w:r>
        <w:rPr>
          <w:spacing w:val="40"/>
          <w:sz w:val="24"/>
        </w:rPr>
        <w:t xml:space="preserve"> </w:t>
      </w:r>
      <w:r>
        <w:rPr>
          <w:sz w:val="24"/>
        </w:rPr>
        <w:t>действующей на основании Устава профессионального союза работников народного образования и науки Российской Федерации и в соответствии с федеральным и региональным законодательством о профсоюзах;</w:t>
      </w:r>
    </w:p>
    <w:p w:rsidR="00567380" w:rsidRDefault="006361F9" w:rsidP="004F52FB">
      <w:pPr>
        <w:pStyle w:val="a4"/>
        <w:numPr>
          <w:ilvl w:val="0"/>
          <w:numId w:val="38"/>
        </w:numPr>
        <w:tabs>
          <w:tab w:val="left" w:pos="2024"/>
        </w:tabs>
        <w:ind w:right="224" w:firstLine="566"/>
      </w:pPr>
      <w:r>
        <w:rPr>
          <w:b/>
          <w:sz w:val="24"/>
        </w:rPr>
        <w:t xml:space="preserve">работодатели </w:t>
      </w:r>
      <w:r>
        <w:rPr>
          <w:sz w:val="24"/>
        </w:rPr>
        <w:t>– образовательные организации, в отношении которых функции и полномочия</w:t>
      </w:r>
      <w:r>
        <w:rPr>
          <w:spacing w:val="70"/>
          <w:w w:val="150"/>
          <w:sz w:val="24"/>
        </w:rPr>
        <w:t xml:space="preserve"> </w:t>
      </w:r>
      <w:r>
        <w:rPr>
          <w:sz w:val="24"/>
        </w:rPr>
        <w:t>учредителя</w:t>
      </w:r>
      <w:r>
        <w:rPr>
          <w:spacing w:val="68"/>
          <w:w w:val="150"/>
          <w:sz w:val="24"/>
        </w:rPr>
        <w:t xml:space="preserve"> </w:t>
      </w:r>
      <w:r>
        <w:rPr>
          <w:sz w:val="24"/>
        </w:rPr>
        <w:t>осуществляет</w:t>
      </w:r>
      <w:r>
        <w:rPr>
          <w:spacing w:val="69"/>
          <w:w w:val="150"/>
          <w:sz w:val="24"/>
        </w:rPr>
        <w:t xml:space="preserve"> </w:t>
      </w:r>
      <w:r>
        <w:rPr>
          <w:sz w:val="24"/>
        </w:rPr>
        <w:t>Управление</w:t>
      </w:r>
      <w:r>
        <w:rPr>
          <w:spacing w:val="69"/>
          <w:w w:val="150"/>
          <w:sz w:val="24"/>
        </w:rPr>
        <w:t xml:space="preserve"> </w:t>
      </w:r>
      <w:r>
        <w:rPr>
          <w:sz w:val="24"/>
        </w:rPr>
        <w:t>образования</w:t>
      </w:r>
      <w:r>
        <w:rPr>
          <w:spacing w:val="70"/>
          <w:w w:val="150"/>
          <w:sz w:val="24"/>
        </w:rPr>
        <w:t xml:space="preserve"> </w:t>
      </w:r>
      <w:r w:rsidR="004E1B47">
        <w:rPr>
          <w:sz w:val="24"/>
        </w:rPr>
        <w:t>А</w:t>
      </w:r>
      <w:r>
        <w:rPr>
          <w:sz w:val="24"/>
        </w:rPr>
        <w:t>дминистрации</w:t>
      </w:r>
      <w:r>
        <w:rPr>
          <w:spacing w:val="69"/>
          <w:w w:val="150"/>
          <w:sz w:val="24"/>
        </w:rPr>
        <w:t xml:space="preserve"> </w:t>
      </w:r>
      <w:r w:rsidR="004E1B47">
        <w:rPr>
          <w:spacing w:val="-5"/>
          <w:sz w:val="24"/>
        </w:rPr>
        <w:t xml:space="preserve">Комсомольского муниципального района </w:t>
      </w:r>
      <w:r>
        <w:t>Ивановской области в лице их полномочного представ</w:t>
      </w:r>
      <w:r w:rsidR="004E1B47">
        <w:t>ителя - Управления образования А</w:t>
      </w:r>
      <w:r>
        <w:t xml:space="preserve">дминистрации </w:t>
      </w:r>
      <w:r w:rsidR="004F52FB">
        <w:t xml:space="preserve">Комсомольского муниципального района </w:t>
      </w:r>
      <w:r>
        <w:t xml:space="preserve">(далее - </w:t>
      </w:r>
      <w:r>
        <w:rPr>
          <w:b/>
        </w:rPr>
        <w:t>Управление</w:t>
      </w:r>
      <w:r>
        <w:t>), действующего на основании Поло</w:t>
      </w:r>
      <w:r w:rsidR="004F52FB">
        <w:t>жения о Управлении образования А</w:t>
      </w:r>
      <w:r>
        <w:t xml:space="preserve">дминистрации </w:t>
      </w:r>
      <w:r w:rsidR="004F52FB">
        <w:t>Комсомольского муниципального района.</w:t>
      </w:r>
    </w:p>
    <w:p w:rsidR="00567380" w:rsidRDefault="006361F9">
      <w:pPr>
        <w:pStyle w:val="a3"/>
        <w:ind w:left="1848" w:firstLine="0"/>
      </w:pPr>
      <w:r>
        <w:t>В</w:t>
      </w:r>
      <w:r>
        <w:rPr>
          <w:spacing w:val="-2"/>
        </w:rPr>
        <w:t xml:space="preserve"> </w:t>
      </w:r>
      <w:r>
        <w:t xml:space="preserve">тексте </w:t>
      </w:r>
      <w:r>
        <w:rPr>
          <w:spacing w:val="-2"/>
        </w:rPr>
        <w:t>Соглашения:</w:t>
      </w:r>
    </w:p>
    <w:p w:rsidR="00567380" w:rsidRDefault="006361F9">
      <w:pPr>
        <w:pStyle w:val="a3"/>
        <w:spacing w:before="1"/>
        <w:ind w:right="221" w:firstLine="566"/>
      </w:pPr>
      <w:r>
        <w:t>а) равнозначно используются наименования профсоюзных органов организаций Профсоюза (выборный профсоюзный орган районной и местной организации, выборный орган первичной профсоюзной организации, профком).</w:t>
      </w:r>
    </w:p>
    <w:p w:rsidR="00567380" w:rsidRDefault="006361F9">
      <w:pPr>
        <w:pStyle w:val="a3"/>
        <w:ind w:right="225"/>
      </w:pPr>
      <w:r>
        <w:t>б) используется понятие - профсоюзный актив (далее – профактив) –</w:t>
      </w:r>
      <w:r>
        <w:rPr>
          <w:spacing w:val="40"/>
        </w:rPr>
        <w:t xml:space="preserve"> </w:t>
      </w:r>
      <w:r>
        <w:t>это члены Профсоюза, выполняющие профсоюзную работу и не состоящие в трудовых отношениях</w:t>
      </w:r>
      <w:r>
        <w:rPr>
          <w:spacing w:val="40"/>
        </w:rPr>
        <w:t xml:space="preserve"> </w:t>
      </w:r>
      <w:r>
        <w:t>с Профсоюзом, организацией Профсоюза.</w:t>
      </w:r>
    </w:p>
    <w:p w:rsidR="00567380" w:rsidRDefault="00567380">
      <w:pPr>
        <w:pStyle w:val="a3"/>
        <w:spacing w:before="11"/>
        <w:ind w:left="0" w:firstLine="0"/>
        <w:jc w:val="left"/>
        <w:rPr>
          <w:sz w:val="23"/>
        </w:rPr>
      </w:pPr>
    </w:p>
    <w:p w:rsidR="00567380" w:rsidRDefault="006361F9">
      <w:pPr>
        <w:pStyle w:val="a4"/>
        <w:numPr>
          <w:ilvl w:val="1"/>
          <w:numId w:val="39"/>
        </w:numPr>
        <w:tabs>
          <w:tab w:val="left" w:pos="2002"/>
        </w:tabs>
        <w:ind w:left="2002" w:right="235" w:hanging="720"/>
        <w:jc w:val="both"/>
        <w:rPr>
          <w:b/>
          <w:sz w:val="24"/>
        </w:rPr>
      </w:pPr>
      <w:r>
        <w:rPr>
          <w:sz w:val="24"/>
        </w:rPr>
        <w:t>Пункты Соглашения, реализация которых обеспечивается за счет средств профсоюзных бюджетов, распространяются только на членов Профсоюза.</w:t>
      </w:r>
    </w:p>
    <w:p w:rsidR="00567380" w:rsidRDefault="006361F9">
      <w:pPr>
        <w:pStyle w:val="a3"/>
        <w:ind w:left="2002" w:right="223" w:firstLine="0"/>
        <w:rPr>
          <w:i/>
        </w:rPr>
      </w:pPr>
      <w:r>
        <w:t>Работодатели и соответствующие выборные органы первичных профсоюзных организаций могут заключать иные соглашения в соответствии с частью 10 статьи 45 ТК РФ,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РФ</w:t>
      </w:r>
      <w:r>
        <w:rPr>
          <w:i/>
        </w:rPr>
        <w:t>.</w:t>
      </w:r>
    </w:p>
    <w:p w:rsidR="00567380" w:rsidRDefault="006361F9">
      <w:pPr>
        <w:pStyle w:val="a4"/>
        <w:numPr>
          <w:ilvl w:val="1"/>
          <w:numId w:val="39"/>
        </w:numPr>
        <w:tabs>
          <w:tab w:val="left" w:pos="2698"/>
        </w:tabs>
        <w:spacing w:before="1"/>
        <w:ind w:left="2698"/>
        <w:jc w:val="both"/>
        <w:rPr>
          <w:b/>
          <w:i/>
          <w:sz w:val="24"/>
        </w:rPr>
      </w:pPr>
      <w:r>
        <w:rPr>
          <w:b/>
          <w:sz w:val="24"/>
        </w:rPr>
        <w:t>Стороны</w:t>
      </w:r>
      <w:r>
        <w:rPr>
          <w:b/>
          <w:spacing w:val="-1"/>
          <w:sz w:val="24"/>
        </w:rPr>
        <w:t xml:space="preserve"> </w:t>
      </w:r>
      <w:r>
        <w:rPr>
          <w:sz w:val="24"/>
        </w:rPr>
        <w:t>договорились,</w:t>
      </w:r>
      <w:r>
        <w:rPr>
          <w:spacing w:val="-2"/>
          <w:sz w:val="24"/>
        </w:rPr>
        <w:t xml:space="preserve"> </w:t>
      </w:r>
      <w:r>
        <w:rPr>
          <w:sz w:val="24"/>
        </w:rPr>
        <w:t>о</w:t>
      </w:r>
      <w:r>
        <w:rPr>
          <w:spacing w:val="-1"/>
          <w:sz w:val="24"/>
        </w:rPr>
        <w:t xml:space="preserve"> </w:t>
      </w:r>
      <w:r>
        <w:rPr>
          <w:sz w:val="24"/>
        </w:rPr>
        <w:t>том,</w:t>
      </w:r>
      <w:r>
        <w:rPr>
          <w:spacing w:val="-1"/>
          <w:sz w:val="24"/>
        </w:rPr>
        <w:t xml:space="preserve"> </w:t>
      </w:r>
      <w:r>
        <w:rPr>
          <w:spacing w:val="-4"/>
          <w:sz w:val="24"/>
        </w:rPr>
        <w:t>что:</w:t>
      </w:r>
    </w:p>
    <w:p w:rsidR="00567380" w:rsidRDefault="006361F9">
      <w:pPr>
        <w:pStyle w:val="a4"/>
        <w:numPr>
          <w:ilvl w:val="2"/>
          <w:numId w:val="39"/>
        </w:numPr>
        <w:tabs>
          <w:tab w:val="left" w:pos="2698"/>
        </w:tabs>
        <w:ind w:right="225" w:firstLine="566"/>
        <w:rPr>
          <w:b/>
          <w:sz w:val="24"/>
        </w:rPr>
      </w:pPr>
      <w:r>
        <w:rPr>
          <w:b/>
          <w:sz w:val="24"/>
        </w:rPr>
        <w:t xml:space="preserve">Соглашение </w:t>
      </w:r>
      <w:r>
        <w:rPr>
          <w:sz w:val="24"/>
        </w:rPr>
        <w:t>является основным документом социального партнерства, устанавливающим общие принципы проведения согласованной социально-экономической политики в целях осуществления государственно-общественного управления организацией, регулирующим социально-трудовые отношения и признают заключение коллективных договоров в организациях важнейшим условием для развития социального партнерства в организациях.</w:t>
      </w:r>
    </w:p>
    <w:p w:rsidR="00567380" w:rsidRDefault="006361F9">
      <w:pPr>
        <w:pStyle w:val="a4"/>
        <w:numPr>
          <w:ilvl w:val="2"/>
          <w:numId w:val="39"/>
        </w:numPr>
        <w:tabs>
          <w:tab w:val="left" w:pos="2698"/>
        </w:tabs>
        <w:spacing w:before="2"/>
        <w:ind w:right="226" w:firstLine="566"/>
        <w:rPr>
          <w:rFonts w:ascii="Arial" w:hAnsi="Arial"/>
          <w:b/>
          <w:sz w:val="24"/>
        </w:rPr>
      </w:pPr>
      <w:r>
        <w:rPr>
          <w:b/>
          <w:sz w:val="24"/>
        </w:rPr>
        <w:t>Соглашение</w:t>
      </w:r>
      <w:r>
        <w:rPr>
          <w:b/>
          <w:spacing w:val="-1"/>
          <w:sz w:val="24"/>
        </w:rPr>
        <w:t xml:space="preserve"> </w:t>
      </w:r>
      <w:r>
        <w:rPr>
          <w:sz w:val="24"/>
        </w:rPr>
        <w:t>на</w:t>
      </w:r>
      <w:r>
        <w:rPr>
          <w:spacing w:val="-2"/>
          <w:sz w:val="24"/>
        </w:rPr>
        <w:t xml:space="preserve"> </w:t>
      </w:r>
      <w:r>
        <w:rPr>
          <w:sz w:val="24"/>
        </w:rPr>
        <w:t>районном уровне</w:t>
      </w:r>
      <w:r>
        <w:rPr>
          <w:spacing w:val="-2"/>
          <w:sz w:val="24"/>
        </w:rPr>
        <w:t xml:space="preserve"> </w:t>
      </w:r>
      <w:r>
        <w:rPr>
          <w:sz w:val="24"/>
        </w:rPr>
        <w:t>предусматривает</w:t>
      </w:r>
      <w:r>
        <w:rPr>
          <w:spacing w:val="-1"/>
          <w:sz w:val="24"/>
        </w:rPr>
        <w:t xml:space="preserve"> </w:t>
      </w:r>
      <w:r>
        <w:rPr>
          <w:sz w:val="24"/>
        </w:rPr>
        <w:t>для</w:t>
      </w:r>
      <w:r>
        <w:rPr>
          <w:spacing w:val="-1"/>
          <w:sz w:val="24"/>
        </w:rPr>
        <w:t xml:space="preserve"> </w:t>
      </w:r>
      <w:r>
        <w:rPr>
          <w:sz w:val="24"/>
        </w:rPr>
        <w:t>работников</w:t>
      </w:r>
      <w:r>
        <w:rPr>
          <w:spacing w:val="-2"/>
          <w:sz w:val="24"/>
        </w:rPr>
        <w:t xml:space="preserve"> </w:t>
      </w:r>
      <w:r>
        <w:rPr>
          <w:sz w:val="24"/>
        </w:rPr>
        <w:t>создание условий и охрану труда, социальные льготы и гарантии в соответствии с действующим законодательством РФ, Ивановской области и иными нормативными правовыми актами, содержащими нормы трудового права, районным и областным Соглашением.</w:t>
      </w:r>
    </w:p>
    <w:p w:rsidR="00567380" w:rsidRDefault="006361F9">
      <w:pPr>
        <w:pStyle w:val="a4"/>
        <w:numPr>
          <w:ilvl w:val="2"/>
          <w:numId w:val="39"/>
        </w:numPr>
        <w:tabs>
          <w:tab w:val="left" w:pos="2665"/>
        </w:tabs>
        <w:ind w:right="224" w:firstLine="599"/>
        <w:rPr>
          <w:b/>
          <w:sz w:val="24"/>
        </w:rPr>
      </w:pPr>
      <w:r>
        <w:rPr>
          <w:b/>
          <w:sz w:val="24"/>
        </w:rPr>
        <w:t xml:space="preserve">Стороны </w:t>
      </w:r>
      <w:r>
        <w:rPr>
          <w:sz w:val="24"/>
        </w:rPr>
        <w:t>рассматривают обязательства настоящего Соглашения как минимальные, которые должны быть обеспечены и могут быть дополнены при заключении и реализации коллективных договоров в образовательных организациях.</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4"/>
        <w:numPr>
          <w:ilvl w:val="2"/>
          <w:numId w:val="39"/>
        </w:numPr>
        <w:tabs>
          <w:tab w:val="left" w:pos="2634"/>
        </w:tabs>
        <w:spacing w:before="66"/>
        <w:ind w:right="215" w:firstLine="659"/>
        <w:rPr>
          <w:b/>
          <w:sz w:val="24"/>
        </w:rPr>
      </w:pPr>
      <w:r>
        <w:rPr>
          <w:b/>
          <w:sz w:val="24"/>
        </w:rPr>
        <w:lastRenderedPageBreak/>
        <w:t xml:space="preserve">В образовательных организациях </w:t>
      </w:r>
      <w:r>
        <w:rPr>
          <w:sz w:val="24"/>
        </w:rPr>
        <w:t>регулирование трудовых, социально- экономических отношений между работодателем и работниками в лице их полномочного представителя – Профсоюза, осуществляется путем заключения коллективных договоров.</w:t>
      </w:r>
    </w:p>
    <w:p w:rsidR="00567380" w:rsidRDefault="006361F9">
      <w:pPr>
        <w:pStyle w:val="a3"/>
        <w:spacing w:before="1"/>
        <w:ind w:right="224"/>
      </w:pPr>
      <w:r>
        <w:t>Работодатели и работники участвуют в коллективных переговорах по подготовке, заключению или изменению коллективного договора, и имеют право проявить</w:t>
      </w:r>
      <w:r>
        <w:rPr>
          <w:spacing w:val="40"/>
        </w:rPr>
        <w:t xml:space="preserve"> </w:t>
      </w:r>
      <w:r>
        <w:t>инициативу по проведению таких переговоров.</w:t>
      </w:r>
    </w:p>
    <w:p w:rsidR="00567380" w:rsidRDefault="006361F9">
      <w:pPr>
        <w:pStyle w:val="a3"/>
        <w:ind w:right="230"/>
      </w:pPr>
      <w:r>
        <w:t>Сторона, получившая предложение в письменной форме о начале коллективных переговоров, обязана вступить в переговоры в течение семи календарных дней со дня получения указанного предложения, направив ответ с указанием представителей от своей Стороны для участия в работе комиссии.</w:t>
      </w:r>
    </w:p>
    <w:p w:rsidR="00567380" w:rsidRDefault="006361F9">
      <w:pPr>
        <w:pStyle w:val="a3"/>
        <w:ind w:right="231"/>
      </w:pPr>
      <w:r>
        <w:t>Для лиц, участвующих в коллективных переговорах, подготовке проектов коллективных договоров предусматриваются гарантии и компенсации, предусмотренные статьей 39 ТК РФ.</w:t>
      </w:r>
    </w:p>
    <w:p w:rsidR="00567380" w:rsidRDefault="006361F9">
      <w:pPr>
        <w:pStyle w:val="a4"/>
        <w:numPr>
          <w:ilvl w:val="2"/>
          <w:numId w:val="39"/>
        </w:numPr>
        <w:tabs>
          <w:tab w:val="left" w:pos="2621"/>
        </w:tabs>
        <w:ind w:right="230" w:firstLine="659"/>
        <w:rPr>
          <w:b/>
          <w:sz w:val="24"/>
        </w:rPr>
      </w:pPr>
      <w:r>
        <w:rPr>
          <w:b/>
          <w:sz w:val="24"/>
        </w:rPr>
        <w:t xml:space="preserve">Коллективные договоры </w:t>
      </w:r>
      <w:r>
        <w:rPr>
          <w:sz w:val="24"/>
        </w:rPr>
        <w:t>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настоящим Соглашением.</w:t>
      </w:r>
    </w:p>
    <w:p w:rsidR="00567380" w:rsidRDefault="006361F9">
      <w:pPr>
        <w:pStyle w:val="a4"/>
        <w:numPr>
          <w:ilvl w:val="2"/>
          <w:numId w:val="39"/>
        </w:numPr>
        <w:tabs>
          <w:tab w:val="left" w:pos="2662"/>
        </w:tabs>
        <w:ind w:right="221" w:firstLine="599"/>
        <w:rPr>
          <w:b/>
          <w:sz w:val="24"/>
        </w:rPr>
      </w:pPr>
      <w:r>
        <w:rPr>
          <w:b/>
          <w:sz w:val="24"/>
        </w:rPr>
        <w:t xml:space="preserve">В коллективном договоре </w:t>
      </w:r>
      <w:r>
        <w:rPr>
          <w:sz w:val="24"/>
        </w:rPr>
        <w:t>образовательной организации с учетом особенностей ее деятельности, финансовых возможностей могут устанавливаться дополнительные меры по условиям труда, социальной поддержке, льготы и гарантии для работников по сравнению с установленными законами, иными нормативными правовыми актами, содержащими нормы трудового права, и настоящим Соглашением с указанием источников финансового обеспечения.</w:t>
      </w:r>
    </w:p>
    <w:p w:rsidR="00567380" w:rsidRDefault="006361F9">
      <w:pPr>
        <w:pStyle w:val="a4"/>
        <w:numPr>
          <w:ilvl w:val="2"/>
          <w:numId w:val="39"/>
        </w:numPr>
        <w:tabs>
          <w:tab w:val="left" w:pos="2648"/>
        </w:tabs>
        <w:spacing w:before="1"/>
        <w:ind w:right="221" w:firstLine="539"/>
        <w:rPr>
          <w:b/>
          <w:sz w:val="24"/>
        </w:rPr>
      </w:pPr>
      <w:r>
        <w:rPr>
          <w:b/>
          <w:sz w:val="24"/>
        </w:rPr>
        <w:t xml:space="preserve">Положения </w:t>
      </w:r>
      <w:r>
        <w:rPr>
          <w:sz w:val="24"/>
        </w:rPr>
        <w:t>коллективных договоров образовательных организаций, улучшающие правовое регулирование социально-экономического положения работников по сравнению с регулированием, предусмотренным законами, иными нормативными правовыми актами, содержащими нормы трудового права, настоящим Соглашением, применяются с даты вступления их в силу.</w:t>
      </w:r>
    </w:p>
    <w:p w:rsidR="00567380" w:rsidRDefault="006361F9">
      <w:pPr>
        <w:pStyle w:val="a4"/>
        <w:numPr>
          <w:ilvl w:val="2"/>
          <w:numId w:val="39"/>
        </w:numPr>
        <w:tabs>
          <w:tab w:val="left" w:pos="2566"/>
        </w:tabs>
        <w:ind w:right="223" w:firstLine="539"/>
        <w:rPr>
          <w:b/>
          <w:sz w:val="24"/>
        </w:rPr>
      </w:pPr>
      <w:r>
        <w:rPr>
          <w:b/>
          <w:sz w:val="24"/>
        </w:rPr>
        <w:t xml:space="preserve">Работодатели </w:t>
      </w:r>
      <w:r>
        <w:rPr>
          <w:sz w:val="24"/>
        </w:rPr>
        <w:t xml:space="preserve">в установленном порядке, до регистрации в Комитете Ивановской области по труду, содействию занятости населения и трудовой миграции (далее – Комитет по труду) осуществляют уведомительную регистрацию коллективного договора в Профсоюзе (г. Иваново, пр. Ленина, д. 92, </w:t>
      </w:r>
      <w:proofErr w:type="spellStart"/>
      <w:r>
        <w:rPr>
          <w:sz w:val="24"/>
        </w:rPr>
        <w:t>каб</w:t>
      </w:r>
      <w:proofErr w:type="spellEnd"/>
      <w:r>
        <w:rPr>
          <w:sz w:val="24"/>
        </w:rPr>
        <w:t>. 43) (независимо от наличия профсоюзной организации).</w:t>
      </w:r>
    </w:p>
    <w:p w:rsidR="00567380" w:rsidRDefault="006361F9">
      <w:pPr>
        <w:pStyle w:val="a4"/>
        <w:numPr>
          <w:ilvl w:val="2"/>
          <w:numId w:val="39"/>
        </w:numPr>
        <w:tabs>
          <w:tab w:val="left" w:pos="2516"/>
        </w:tabs>
        <w:ind w:right="229" w:firstLine="539"/>
        <w:rPr>
          <w:b/>
          <w:sz w:val="24"/>
        </w:rPr>
      </w:pPr>
      <w:r>
        <w:rPr>
          <w:b/>
          <w:sz w:val="24"/>
        </w:rPr>
        <w:t xml:space="preserve">В течение </w:t>
      </w:r>
      <w:r>
        <w:rPr>
          <w:sz w:val="24"/>
        </w:rPr>
        <w:t>срока действия Соглашения Стороны вправе вносить в него дополнения и изменения, не ухудшающие уровень, установленный настоящим Соглашением, на основе взаимной договоренности.</w:t>
      </w:r>
    </w:p>
    <w:p w:rsidR="00567380" w:rsidRDefault="006361F9">
      <w:pPr>
        <w:pStyle w:val="a4"/>
        <w:numPr>
          <w:ilvl w:val="2"/>
          <w:numId w:val="39"/>
        </w:numPr>
        <w:tabs>
          <w:tab w:val="left" w:pos="2749"/>
        </w:tabs>
        <w:ind w:right="223" w:firstLine="599"/>
        <w:rPr>
          <w:b/>
          <w:sz w:val="24"/>
        </w:rPr>
      </w:pPr>
      <w:r>
        <w:rPr>
          <w:b/>
          <w:sz w:val="24"/>
        </w:rPr>
        <w:t>При наступлении условий</w:t>
      </w:r>
      <w:r>
        <w:rPr>
          <w:sz w:val="24"/>
        </w:rPr>
        <w:t>,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с перечнем конкретных</w:t>
      </w:r>
      <w:r>
        <w:rPr>
          <w:spacing w:val="40"/>
          <w:sz w:val="24"/>
        </w:rPr>
        <w:t xml:space="preserve"> </w:t>
      </w:r>
      <w:r>
        <w:rPr>
          <w:sz w:val="24"/>
        </w:rPr>
        <w:t>изменений или дополнений. После получения предложения переговоры Сторон должны быть проведены в течение одного месяца.</w:t>
      </w:r>
    </w:p>
    <w:p w:rsidR="00567380" w:rsidRDefault="006361F9">
      <w:pPr>
        <w:pStyle w:val="a4"/>
        <w:numPr>
          <w:ilvl w:val="2"/>
          <w:numId w:val="39"/>
        </w:numPr>
        <w:tabs>
          <w:tab w:val="left" w:pos="2761"/>
        </w:tabs>
        <w:ind w:right="220" w:firstLine="539"/>
        <w:rPr>
          <w:b/>
          <w:sz w:val="24"/>
        </w:rPr>
      </w:pPr>
      <w:r>
        <w:rPr>
          <w:b/>
          <w:sz w:val="24"/>
        </w:rPr>
        <w:t xml:space="preserve">Принятые </w:t>
      </w:r>
      <w:r>
        <w:rPr>
          <w:sz w:val="24"/>
        </w:rPr>
        <w:t>Сторонами изменения и дополнения к Соглашению, коллективному договору, оформляются дополнительным Соглашением, которое является неотъемлемой частью правового акта и доводится до сведения работодателей, председателей профсоюзных организаций, работников образовательных организаций.</w:t>
      </w:r>
    </w:p>
    <w:p w:rsidR="00567380" w:rsidRDefault="006361F9">
      <w:pPr>
        <w:pStyle w:val="1"/>
        <w:numPr>
          <w:ilvl w:val="1"/>
          <w:numId w:val="39"/>
        </w:numPr>
        <w:tabs>
          <w:tab w:val="left" w:pos="2698"/>
        </w:tabs>
        <w:spacing w:before="1"/>
        <w:ind w:left="2698"/>
        <w:jc w:val="both"/>
      </w:pPr>
      <w:r>
        <w:rPr>
          <w:spacing w:val="-2"/>
        </w:rPr>
        <w:t>Стороны</w:t>
      </w:r>
      <w:r>
        <w:rPr>
          <w:b w:val="0"/>
          <w:spacing w:val="-2"/>
        </w:rPr>
        <w:t>:</w:t>
      </w:r>
    </w:p>
    <w:p w:rsidR="00567380" w:rsidRDefault="006361F9">
      <w:pPr>
        <w:pStyle w:val="a4"/>
        <w:numPr>
          <w:ilvl w:val="2"/>
          <w:numId w:val="39"/>
        </w:numPr>
        <w:tabs>
          <w:tab w:val="left" w:pos="2758"/>
        </w:tabs>
        <w:ind w:right="223" w:firstLine="566"/>
        <w:rPr>
          <w:b/>
          <w:sz w:val="24"/>
        </w:rPr>
      </w:pPr>
      <w:r>
        <w:rPr>
          <w:b/>
          <w:sz w:val="24"/>
        </w:rPr>
        <w:t xml:space="preserve">не вправе </w:t>
      </w:r>
      <w:r>
        <w:rPr>
          <w:sz w:val="24"/>
        </w:rPr>
        <w:t>в течение срока действия Соглашения в одностороннем порядке прекратить выполнение принятых на себя обязательств.</w:t>
      </w:r>
    </w:p>
    <w:p w:rsidR="00567380" w:rsidRDefault="006361F9">
      <w:pPr>
        <w:pStyle w:val="a4"/>
        <w:numPr>
          <w:ilvl w:val="2"/>
          <w:numId w:val="39"/>
        </w:numPr>
        <w:tabs>
          <w:tab w:val="left" w:pos="2509"/>
        </w:tabs>
        <w:ind w:right="228" w:firstLine="566"/>
        <w:rPr>
          <w:b/>
          <w:sz w:val="24"/>
        </w:rPr>
      </w:pPr>
      <w:r>
        <w:rPr>
          <w:b/>
          <w:sz w:val="24"/>
        </w:rPr>
        <w:t>признают</w:t>
      </w:r>
      <w:r>
        <w:rPr>
          <w:b/>
          <w:spacing w:val="-4"/>
          <w:sz w:val="24"/>
        </w:rPr>
        <w:t xml:space="preserve"> </w:t>
      </w:r>
      <w:r>
        <w:rPr>
          <w:sz w:val="24"/>
        </w:rPr>
        <w:t>юридическое</w:t>
      </w:r>
      <w:r>
        <w:rPr>
          <w:spacing w:val="-7"/>
          <w:sz w:val="24"/>
        </w:rPr>
        <w:t xml:space="preserve"> </w:t>
      </w:r>
      <w:r>
        <w:rPr>
          <w:sz w:val="24"/>
        </w:rPr>
        <w:t>значение,</w:t>
      </w:r>
      <w:r>
        <w:rPr>
          <w:spacing w:val="-6"/>
          <w:sz w:val="24"/>
        </w:rPr>
        <w:t xml:space="preserve"> </w:t>
      </w:r>
      <w:r>
        <w:rPr>
          <w:sz w:val="24"/>
        </w:rPr>
        <w:t>правовой</w:t>
      </w:r>
      <w:r>
        <w:rPr>
          <w:spacing w:val="-6"/>
          <w:sz w:val="24"/>
        </w:rPr>
        <w:t xml:space="preserve"> </w:t>
      </w:r>
      <w:r>
        <w:rPr>
          <w:sz w:val="24"/>
        </w:rPr>
        <w:t>характер</w:t>
      </w:r>
      <w:r>
        <w:rPr>
          <w:spacing w:val="-6"/>
          <w:sz w:val="24"/>
        </w:rPr>
        <w:t xml:space="preserve"> </w:t>
      </w:r>
      <w:r>
        <w:rPr>
          <w:sz w:val="24"/>
        </w:rPr>
        <w:t>Соглашения</w:t>
      </w:r>
      <w:r>
        <w:rPr>
          <w:spacing w:val="-6"/>
          <w:sz w:val="24"/>
        </w:rPr>
        <w:t xml:space="preserve"> </w:t>
      </w:r>
      <w:r>
        <w:rPr>
          <w:sz w:val="24"/>
        </w:rPr>
        <w:t>и</w:t>
      </w:r>
      <w:r>
        <w:rPr>
          <w:spacing w:val="-6"/>
          <w:sz w:val="24"/>
        </w:rPr>
        <w:t xml:space="preserve"> </w:t>
      </w:r>
      <w:r>
        <w:rPr>
          <w:sz w:val="24"/>
        </w:rPr>
        <w:t>обязуются его выполнять.</w:t>
      </w:r>
    </w:p>
    <w:p w:rsidR="00567380" w:rsidRDefault="006361F9" w:rsidP="00594503">
      <w:pPr>
        <w:pStyle w:val="a4"/>
        <w:numPr>
          <w:ilvl w:val="1"/>
          <w:numId w:val="39"/>
        </w:numPr>
        <w:tabs>
          <w:tab w:val="left" w:pos="2317"/>
        </w:tabs>
        <w:ind w:left="1276" w:right="219" w:firstLine="566"/>
        <w:jc w:val="both"/>
        <w:rPr>
          <w:b/>
          <w:sz w:val="24"/>
        </w:rPr>
      </w:pPr>
      <w:r>
        <w:rPr>
          <w:b/>
          <w:sz w:val="24"/>
        </w:rPr>
        <w:t xml:space="preserve">В случае реорганизации </w:t>
      </w:r>
      <w:r>
        <w:rPr>
          <w:sz w:val="24"/>
        </w:rPr>
        <w:t>(изменения правового статуса) Сторон Соглашения права и обязательства Сторон по выполнению Соглашения переходят к их правопреемникам и сохраняются</w:t>
      </w:r>
      <w:r>
        <w:rPr>
          <w:spacing w:val="40"/>
          <w:sz w:val="24"/>
        </w:rPr>
        <w:t xml:space="preserve"> </w:t>
      </w:r>
      <w:r>
        <w:rPr>
          <w:sz w:val="24"/>
        </w:rPr>
        <w:t>до окончания срока его действия.</w:t>
      </w:r>
    </w:p>
    <w:p w:rsidR="00567380" w:rsidRDefault="00567380">
      <w:pPr>
        <w:jc w:val="both"/>
        <w:rPr>
          <w:sz w:val="24"/>
        </w:rPr>
        <w:sectPr w:rsidR="00567380" w:rsidSect="00594503">
          <w:pgSz w:w="11910" w:h="16840"/>
          <w:pgMar w:top="709" w:right="620" w:bottom="280" w:left="420" w:header="720" w:footer="720" w:gutter="0"/>
          <w:cols w:space="720"/>
        </w:sectPr>
      </w:pPr>
    </w:p>
    <w:p w:rsidR="00567380" w:rsidRDefault="006361F9" w:rsidP="00AB238C">
      <w:pPr>
        <w:pStyle w:val="1"/>
        <w:numPr>
          <w:ilvl w:val="1"/>
          <w:numId w:val="39"/>
        </w:numPr>
        <w:tabs>
          <w:tab w:val="left" w:pos="2127"/>
        </w:tabs>
        <w:spacing w:before="71" w:line="274" w:lineRule="exact"/>
        <w:ind w:left="2448" w:hanging="605"/>
        <w:jc w:val="left"/>
      </w:pPr>
      <w:r>
        <w:rPr>
          <w:spacing w:val="-2"/>
        </w:rPr>
        <w:lastRenderedPageBreak/>
        <w:t>Соглашение:</w:t>
      </w:r>
    </w:p>
    <w:p w:rsidR="00567380" w:rsidRDefault="006361F9" w:rsidP="00AB238C">
      <w:pPr>
        <w:pStyle w:val="a4"/>
        <w:numPr>
          <w:ilvl w:val="2"/>
          <w:numId w:val="39"/>
        </w:numPr>
        <w:tabs>
          <w:tab w:val="left" w:pos="2698"/>
        </w:tabs>
        <w:ind w:right="224" w:firstLine="561"/>
        <w:rPr>
          <w:b/>
          <w:sz w:val="24"/>
        </w:rPr>
      </w:pPr>
      <w:r>
        <w:rPr>
          <w:b/>
          <w:sz w:val="24"/>
        </w:rPr>
        <w:t xml:space="preserve">Вступает </w:t>
      </w:r>
      <w:r>
        <w:rPr>
          <w:sz w:val="24"/>
        </w:rPr>
        <w:t>в силу</w:t>
      </w:r>
      <w:r>
        <w:rPr>
          <w:spacing w:val="-1"/>
          <w:sz w:val="24"/>
        </w:rPr>
        <w:t xml:space="preserve"> </w:t>
      </w:r>
      <w:r>
        <w:rPr>
          <w:sz w:val="24"/>
        </w:rPr>
        <w:t xml:space="preserve">с даты подписания и распространяются на </w:t>
      </w:r>
      <w:r w:rsidR="004F52FB">
        <w:rPr>
          <w:sz w:val="24"/>
        </w:rPr>
        <w:t>правоотношения возникшие с 01.09.2022</w:t>
      </w:r>
      <w:r>
        <w:rPr>
          <w:sz w:val="24"/>
        </w:rPr>
        <w:t xml:space="preserve"> года.</w:t>
      </w:r>
    </w:p>
    <w:p w:rsidR="00567380" w:rsidRDefault="006361F9" w:rsidP="00AB238C">
      <w:pPr>
        <w:pStyle w:val="a4"/>
        <w:numPr>
          <w:ilvl w:val="2"/>
          <w:numId w:val="39"/>
        </w:numPr>
        <w:tabs>
          <w:tab w:val="left" w:pos="2710"/>
        </w:tabs>
        <w:ind w:right="222" w:firstLine="561"/>
        <w:rPr>
          <w:b/>
          <w:sz w:val="24"/>
        </w:rPr>
      </w:pPr>
      <w:r>
        <w:rPr>
          <w:b/>
          <w:sz w:val="24"/>
        </w:rPr>
        <w:t>Заключено</w:t>
      </w:r>
      <w:r>
        <w:rPr>
          <w:b/>
          <w:spacing w:val="80"/>
          <w:w w:val="150"/>
          <w:sz w:val="24"/>
        </w:rPr>
        <w:t xml:space="preserve"> </w:t>
      </w:r>
      <w:r>
        <w:rPr>
          <w:sz w:val="24"/>
        </w:rPr>
        <w:t>на</w:t>
      </w:r>
      <w:r>
        <w:rPr>
          <w:spacing w:val="80"/>
          <w:w w:val="150"/>
          <w:sz w:val="24"/>
        </w:rPr>
        <w:t xml:space="preserve"> </w:t>
      </w:r>
      <w:r>
        <w:rPr>
          <w:sz w:val="24"/>
        </w:rPr>
        <w:t>срок</w:t>
      </w:r>
      <w:r>
        <w:rPr>
          <w:spacing w:val="80"/>
          <w:w w:val="150"/>
          <w:sz w:val="24"/>
        </w:rPr>
        <w:t xml:space="preserve"> </w:t>
      </w:r>
      <w:r>
        <w:rPr>
          <w:sz w:val="24"/>
        </w:rPr>
        <w:t>–</w:t>
      </w:r>
      <w:r>
        <w:rPr>
          <w:spacing w:val="80"/>
          <w:w w:val="150"/>
          <w:sz w:val="24"/>
        </w:rPr>
        <w:t xml:space="preserve"> </w:t>
      </w:r>
      <w:r>
        <w:rPr>
          <w:sz w:val="24"/>
        </w:rPr>
        <w:t>3</w:t>
      </w:r>
      <w:r>
        <w:rPr>
          <w:spacing w:val="80"/>
          <w:w w:val="150"/>
          <w:sz w:val="24"/>
        </w:rPr>
        <w:t xml:space="preserve"> </w:t>
      </w:r>
      <w:r>
        <w:rPr>
          <w:sz w:val="24"/>
        </w:rPr>
        <w:t>года.</w:t>
      </w:r>
      <w:r>
        <w:rPr>
          <w:spacing w:val="80"/>
          <w:w w:val="150"/>
          <w:sz w:val="24"/>
        </w:rPr>
        <w:t xml:space="preserve"> </w:t>
      </w:r>
      <w:r>
        <w:rPr>
          <w:sz w:val="24"/>
        </w:rPr>
        <w:t>Переговоры</w:t>
      </w:r>
      <w:r>
        <w:rPr>
          <w:spacing w:val="80"/>
          <w:w w:val="150"/>
          <w:sz w:val="24"/>
        </w:rPr>
        <w:t xml:space="preserve"> </w:t>
      </w:r>
      <w:r>
        <w:rPr>
          <w:sz w:val="24"/>
        </w:rPr>
        <w:t>Сторон</w:t>
      </w:r>
      <w:r>
        <w:rPr>
          <w:spacing w:val="80"/>
          <w:w w:val="150"/>
          <w:sz w:val="24"/>
        </w:rPr>
        <w:t xml:space="preserve"> </w:t>
      </w:r>
      <w:r>
        <w:rPr>
          <w:sz w:val="24"/>
        </w:rPr>
        <w:t>по</w:t>
      </w:r>
      <w:r>
        <w:rPr>
          <w:spacing w:val="80"/>
          <w:w w:val="150"/>
          <w:sz w:val="24"/>
        </w:rPr>
        <w:t xml:space="preserve"> </w:t>
      </w:r>
      <w:r>
        <w:rPr>
          <w:sz w:val="24"/>
        </w:rPr>
        <w:t>разработке</w:t>
      </w:r>
      <w:r>
        <w:rPr>
          <w:spacing w:val="80"/>
          <w:w w:val="150"/>
          <w:sz w:val="24"/>
        </w:rPr>
        <w:t xml:space="preserve"> </w:t>
      </w:r>
      <w:r>
        <w:rPr>
          <w:sz w:val="24"/>
        </w:rPr>
        <w:t>и заключению нового Соглашения должны б</w:t>
      </w:r>
      <w:r w:rsidR="004F52FB">
        <w:rPr>
          <w:sz w:val="24"/>
        </w:rPr>
        <w:t>ыть начаты не позднее 01.08.2024</w:t>
      </w:r>
      <w:r>
        <w:rPr>
          <w:sz w:val="24"/>
        </w:rPr>
        <w:t>.</w:t>
      </w:r>
    </w:p>
    <w:p w:rsidR="00567380" w:rsidRDefault="006361F9" w:rsidP="00AB238C">
      <w:pPr>
        <w:pStyle w:val="a4"/>
        <w:numPr>
          <w:ilvl w:val="2"/>
          <w:numId w:val="39"/>
        </w:numPr>
        <w:tabs>
          <w:tab w:val="left" w:pos="2622"/>
        </w:tabs>
        <w:ind w:right="220" w:firstLine="561"/>
        <w:rPr>
          <w:b/>
          <w:sz w:val="24"/>
        </w:rPr>
      </w:pPr>
      <w:r>
        <w:rPr>
          <w:b/>
          <w:sz w:val="24"/>
        </w:rPr>
        <w:t>Открыто</w:t>
      </w:r>
      <w:r>
        <w:rPr>
          <w:b/>
          <w:spacing w:val="80"/>
          <w:sz w:val="24"/>
        </w:rPr>
        <w:t xml:space="preserve"> </w:t>
      </w:r>
      <w:r>
        <w:rPr>
          <w:sz w:val="24"/>
        </w:rPr>
        <w:t>для</w:t>
      </w:r>
      <w:r>
        <w:rPr>
          <w:spacing w:val="80"/>
          <w:sz w:val="24"/>
        </w:rPr>
        <w:t xml:space="preserve"> </w:t>
      </w:r>
      <w:r>
        <w:rPr>
          <w:sz w:val="24"/>
        </w:rPr>
        <w:t>присоединения</w:t>
      </w:r>
      <w:r>
        <w:rPr>
          <w:spacing w:val="80"/>
          <w:sz w:val="24"/>
        </w:rPr>
        <w:t xml:space="preserve"> </w:t>
      </w:r>
      <w:r>
        <w:rPr>
          <w:sz w:val="24"/>
        </w:rPr>
        <w:t>к</w:t>
      </w:r>
      <w:r>
        <w:rPr>
          <w:spacing w:val="80"/>
          <w:sz w:val="24"/>
        </w:rPr>
        <w:t xml:space="preserve"> </w:t>
      </w:r>
      <w:r>
        <w:rPr>
          <w:sz w:val="24"/>
        </w:rPr>
        <w:t>нему</w:t>
      </w:r>
      <w:r>
        <w:rPr>
          <w:spacing w:val="80"/>
          <w:sz w:val="24"/>
        </w:rPr>
        <w:t xml:space="preserve"> </w:t>
      </w:r>
      <w:r>
        <w:rPr>
          <w:sz w:val="24"/>
        </w:rPr>
        <w:t>работников</w:t>
      </w:r>
      <w:r>
        <w:rPr>
          <w:spacing w:val="80"/>
          <w:sz w:val="24"/>
        </w:rPr>
        <w:t xml:space="preserve"> </w:t>
      </w:r>
      <w:r>
        <w:rPr>
          <w:sz w:val="24"/>
        </w:rPr>
        <w:t>и</w:t>
      </w:r>
      <w:r>
        <w:rPr>
          <w:spacing w:val="80"/>
          <w:sz w:val="24"/>
        </w:rPr>
        <w:t xml:space="preserve"> </w:t>
      </w:r>
      <w:r>
        <w:rPr>
          <w:sz w:val="24"/>
        </w:rPr>
        <w:t>работодателей,</w:t>
      </w:r>
      <w:r>
        <w:rPr>
          <w:spacing w:val="80"/>
          <w:sz w:val="24"/>
        </w:rPr>
        <w:t xml:space="preserve"> </w:t>
      </w:r>
      <w:r>
        <w:rPr>
          <w:sz w:val="24"/>
        </w:rPr>
        <w:t>не</w:t>
      </w:r>
      <w:r>
        <w:rPr>
          <w:spacing w:val="40"/>
          <w:sz w:val="24"/>
        </w:rPr>
        <w:t xml:space="preserve"> </w:t>
      </w:r>
      <w:r>
        <w:rPr>
          <w:sz w:val="24"/>
        </w:rPr>
        <w:t>уполномочивших ранее Стороны для его заключения.</w:t>
      </w:r>
    </w:p>
    <w:p w:rsidR="00567380" w:rsidRDefault="006361F9" w:rsidP="00AB238C">
      <w:pPr>
        <w:pStyle w:val="a4"/>
        <w:numPr>
          <w:ilvl w:val="2"/>
          <w:numId w:val="39"/>
        </w:numPr>
        <w:tabs>
          <w:tab w:val="left" w:pos="2743"/>
          <w:tab w:val="left" w:pos="2744"/>
          <w:tab w:val="left" w:pos="3852"/>
          <w:tab w:val="left" w:pos="4291"/>
          <w:tab w:val="left" w:pos="5557"/>
          <w:tab w:val="left" w:pos="6418"/>
          <w:tab w:val="left" w:pos="6761"/>
          <w:tab w:val="left" w:pos="8250"/>
          <w:tab w:val="left" w:pos="8578"/>
          <w:tab w:val="left" w:pos="9357"/>
        </w:tabs>
        <w:ind w:right="222" w:firstLine="561"/>
        <w:rPr>
          <w:b/>
          <w:sz w:val="24"/>
        </w:rPr>
      </w:pPr>
      <w:r>
        <w:rPr>
          <w:b/>
          <w:spacing w:val="-2"/>
          <w:sz w:val="24"/>
        </w:rPr>
        <w:t>Состоит</w:t>
      </w:r>
      <w:r>
        <w:rPr>
          <w:b/>
          <w:sz w:val="24"/>
        </w:rPr>
        <w:tab/>
      </w:r>
      <w:r>
        <w:rPr>
          <w:spacing w:val="-6"/>
          <w:sz w:val="24"/>
        </w:rPr>
        <w:t>из</w:t>
      </w:r>
      <w:r>
        <w:rPr>
          <w:sz w:val="24"/>
        </w:rPr>
        <w:tab/>
      </w:r>
      <w:r>
        <w:rPr>
          <w:spacing w:val="-2"/>
          <w:sz w:val="24"/>
        </w:rPr>
        <w:t>основного</w:t>
      </w:r>
      <w:r>
        <w:rPr>
          <w:sz w:val="24"/>
        </w:rPr>
        <w:tab/>
      </w:r>
      <w:r>
        <w:rPr>
          <w:spacing w:val="-2"/>
          <w:sz w:val="24"/>
        </w:rPr>
        <w:t>текста</w:t>
      </w:r>
      <w:r>
        <w:rPr>
          <w:sz w:val="24"/>
        </w:rPr>
        <w:tab/>
      </w:r>
      <w:r>
        <w:rPr>
          <w:spacing w:val="-10"/>
          <w:sz w:val="24"/>
        </w:rPr>
        <w:t>и</w:t>
      </w:r>
      <w:r>
        <w:rPr>
          <w:sz w:val="24"/>
        </w:rPr>
        <w:tab/>
      </w:r>
      <w:r>
        <w:rPr>
          <w:spacing w:val="-2"/>
          <w:sz w:val="24"/>
        </w:rPr>
        <w:t>приложений</w:t>
      </w:r>
      <w:r>
        <w:rPr>
          <w:sz w:val="24"/>
        </w:rPr>
        <w:tab/>
      </w:r>
      <w:r>
        <w:rPr>
          <w:spacing w:val="-10"/>
          <w:sz w:val="24"/>
        </w:rPr>
        <w:t>к</w:t>
      </w:r>
      <w:r>
        <w:rPr>
          <w:sz w:val="24"/>
        </w:rPr>
        <w:tab/>
      </w:r>
      <w:r>
        <w:rPr>
          <w:spacing w:val="-2"/>
          <w:sz w:val="24"/>
        </w:rPr>
        <w:t>нему,</w:t>
      </w:r>
      <w:r>
        <w:rPr>
          <w:sz w:val="24"/>
        </w:rPr>
        <w:tab/>
      </w:r>
      <w:r>
        <w:rPr>
          <w:spacing w:val="-2"/>
          <w:sz w:val="24"/>
        </w:rPr>
        <w:t xml:space="preserve">являющихся </w:t>
      </w:r>
      <w:r>
        <w:rPr>
          <w:sz w:val="24"/>
        </w:rPr>
        <w:t>неотъемлемой частью Соглашения.</w:t>
      </w:r>
    </w:p>
    <w:p w:rsidR="00567380" w:rsidRDefault="006361F9" w:rsidP="00AB238C">
      <w:pPr>
        <w:pStyle w:val="a4"/>
        <w:numPr>
          <w:ilvl w:val="2"/>
          <w:numId w:val="39"/>
        </w:numPr>
        <w:tabs>
          <w:tab w:val="left" w:pos="2691"/>
        </w:tabs>
        <w:ind w:right="231" w:firstLine="561"/>
        <w:rPr>
          <w:b/>
          <w:sz w:val="24"/>
        </w:rPr>
      </w:pPr>
      <w:r>
        <w:rPr>
          <w:b/>
          <w:sz w:val="24"/>
        </w:rPr>
        <w:t xml:space="preserve">В случае </w:t>
      </w:r>
      <w:r>
        <w:rPr>
          <w:sz w:val="24"/>
        </w:rPr>
        <w:t>если Стороны не заключили новое Соглашение на последующий</w:t>
      </w:r>
      <w:r>
        <w:rPr>
          <w:spacing w:val="40"/>
          <w:sz w:val="24"/>
        </w:rPr>
        <w:t xml:space="preserve"> </w:t>
      </w:r>
      <w:r>
        <w:rPr>
          <w:sz w:val="24"/>
        </w:rPr>
        <w:t>период, они принимают решение о продлении срока действия данного Соглашения.</w:t>
      </w:r>
    </w:p>
    <w:p w:rsidR="00567380" w:rsidRDefault="006361F9" w:rsidP="00AB238C">
      <w:pPr>
        <w:pStyle w:val="a4"/>
        <w:numPr>
          <w:ilvl w:val="1"/>
          <w:numId w:val="39"/>
        </w:numPr>
        <w:tabs>
          <w:tab w:val="left" w:pos="2391"/>
        </w:tabs>
        <w:ind w:left="1276" w:right="232" w:firstLine="566"/>
        <w:jc w:val="both"/>
        <w:rPr>
          <w:b/>
          <w:sz w:val="24"/>
        </w:rPr>
      </w:pPr>
      <w:r>
        <w:rPr>
          <w:b/>
          <w:sz w:val="24"/>
        </w:rPr>
        <w:t xml:space="preserve">Текст </w:t>
      </w:r>
      <w:r>
        <w:rPr>
          <w:sz w:val="24"/>
        </w:rPr>
        <w:t>Соглашения, а также изменений и дополнений к нему, размещается на официальных сайтах Управления образования и Профсоюза.</w:t>
      </w:r>
    </w:p>
    <w:p w:rsidR="00567380" w:rsidRDefault="006361F9">
      <w:pPr>
        <w:pStyle w:val="a4"/>
        <w:numPr>
          <w:ilvl w:val="1"/>
          <w:numId w:val="39"/>
        </w:numPr>
        <w:tabs>
          <w:tab w:val="left" w:pos="2449"/>
        </w:tabs>
        <w:ind w:left="2448" w:hanging="601"/>
        <w:jc w:val="both"/>
        <w:rPr>
          <w:b/>
          <w:sz w:val="24"/>
        </w:rPr>
      </w:pPr>
      <w:r>
        <w:rPr>
          <w:b/>
          <w:sz w:val="24"/>
        </w:rPr>
        <w:t>Стороны</w:t>
      </w:r>
      <w:r>
        <w:rPr>
          <w:b/>
          <w:spacing w:val="-5"/>
          <w:sz w:val="24"/>
        </w:rPr>
        <w:t xml:space="preserve"> </w:t>
      </w:r>
      <w:r>
        <w:rPr>
          <w:sz w:val="24"/>
        </w:rPr>
        <w:t>признали</w:t>
      </w:r>
      <w:r>
        <w:rPr>
          <w:spacing w:val="-2"/>
          <w:sz w:val="24"/>
        </w:rPr>
        <w:t xml:space="preserve"> необходимым:</w:t>
      </w:r>
    </w:p>
    <w:p w:rsidR="00567380" w:rsidRDefault="006361F9">
      <w:pPr>
        <w:pStyle w:val="a4"/>
        <w:numPr>
          <w:ilvl w:val="2"/>
          <w:numId w:val="39"/>
        </w:numPr>
        <w:tabs>
          <w:tab w:val="left" w:pos="2617"/>
        </w:tabs>
        <w:ind w:right="222" w:firstLine="566"/>
        <w:rPr>
          <w:b/>
          <w:sz w:val="24"/>
        </w:rPr>
      </w:pPr>
      <w:r>
        <w:rPr>
          <w:b/>
          <w:sz w:val="24"/>
        </w:rPr>
        <w:t xml:space="preserve">Обеспечивать </w:t>
      </w:r>
      <w:r>
        <w:rPr>
          <w:sz w:val="24"/>
        </w:rPr>
        <w:t>участие представителей сторон Соглашения в работе своих руководящих органов при рассмотрении вопросов, связанных с содержанием Соглашения и его выполнением.</w:t>
      </w:r>
    </w:p>
    <w:p w:rsidR="00567380" w:rsidRDefault="006361F9">
      <w:pPr>
        <w:pStyle w:val="a4"/>
        <w:numPr>
          <w:ilvl w:val="2"/>
          <w:numId w:val="39"/>
        </w:numPr>
        <w:tabs>
          <w:tab w:val="left" w:pos="2650"/>
        </w:tabs>
        <w:ind w:right="220" w:firstLine="566"/>
        <w:rPr>
          <w:b/>
          <w:sz w:val="24"/>
        </w:rPr>
      </w:pPr>
      <w:r>
        <w:rPr>
          <w:b/>
          <w:sz w:val="24"/>
        </w:rPr>
        <w:t xml:space="preserve">Предоставлять </w:t>
      </w:r>
      <w:r>
        <w:rPr>
          <w:sz w:val="24"/>
        </w:rPr>
        <w:t>другой Стороне полную, достоверную и своевременную информацию о готовящихся и принимаемых решениях, которые затрагивают социально- трудовые, экономические права и профессиональные интересы работников образования.</w:t>
      </w:r>
    </w:p>
    <w:p w:rsidR="00567380" w:rsidRDefault="006361F9" w:rsidP="00AB238C">
      <w:pPr>
        <w:pStyle w:val="a4"/>
        <w:numPr>
          <w:ilvl w:val="1"/>
          <w:numId w:val="39"/>
        </w:numPr>
        <w:tabs>
          <w:tab w:val="left" w:pos="2463"/>
        </w:tabs>
        <w:ind w:left="1418" w:right="227" w:firstLine="566"/>
        <w:jc w:val="both"/>
        <w:rPr>
          <w:b/>
          <w:sz w:val="24"/>
        </w:rPr>
      </w:pPr>
      <w:r>
        <w:rPr>
          <w:b/>
          <w:sz w:val="24"/>
        </w:rPr>
        <w:t xml:space="preserve">После </w:t>
      </w:r>
      <w:r>
        <w:rPr>
          <w:sz w:val="24"/>
        </w:rPr>
        <w:t xml:space="preserve">уведомительной регистрации Соглашения в установленном порядке </w:t>
      </w:r>
      <w:r>
        <w:rPr>
          <w:b/>
          <w:sz w:val="24"/>
        </w:rPr>
        <w:t xml:space="preserve">Управление образования </w:t>
      </w:r>
      <w:r>
        <w:rPr>
          <w:sz w:val="24"/>
        </w:rPr>
        <w:t>доводит текст Соглашения и изменения к нему до образовательных организаций, в отношении которых оно осуществляет функции и полномочия учредителя, для его выполнения.</w:t>
      </w:r>
    </w:p>
    <w:p w:rsidR="00567380" w:rsidRDefault="006361F9" w:rsidP="00AB238C">
      <w:pPr>
        <w:pStyle w:val="a4"/>
        <w:numPr>
          <w:ilvl w:val="1"/>
          <w:numId w:val="39"/>
        </w:numPr>
        <w:tabs>
          <w:tab w:val="left" w:pos="2466"/>
        </w:tabs>
        <w:ind w:left="1418" w:right="221" w:firstLine="566"/>
        <w:jc w:val="both"/>
        <w:rPr>
          <w:b/>
          <w:sz w:val="24"/>
        </w:rPr>
      </w:pPr>
      <w:r>
        <w:rPr>
          <w:b/>
          <w:sz w:val="24"/>
        </w:rPr>
        <w:t xml:space="preserve">Профсоюз </w:t>
      </w:r>
      <w:r>
        <w:rPr>
          <w:sz w:val="24"/>
        </w:rPr>
        <w:t>доводит текст Соглашения и изменения к нему до первичных профсоюзных организаций для его выполнения, а также для использования при заключении коллективных договоров в образовательных организациях.</w:t>
      </w:r>
    </w:p>
    <w:p w:rsidR="00567380" w:rsidRDefault="00567380">
      <w:pPr>
        <w:pStyle w:val="a3"/>
        <w:spacing w:before="4"/>
        <w:ind w:left="0" w:firstLine="0"/>
        <w:jc w:val="left"/>
      </w:pPr>
    </w:p>
    <w:p w:rsidR="00567380" w:rsidRDefault="006361F9">
      <w:pPr>
        <w:pStyle w:val="1"/>
        <w:spacing w:line="274" w:lineRule="exact"/>
        <w:ind w:left="3281" w:firstLine="0"/>
      </w:pPr>
      <w:r>
        <w:t>П.</w:t>
      </w:r>
      <w:r>
        <w:rPr>
          <w:spacing w:val="-4"/>
        </w:rPr>
        <w:t xml:space="preserve"> </w:t>
      </w:r>
      <w:r>
        <w:t>Обязательства</w:t>
      </w:r>
      <w:r>
        <w:rPr>
          <w:spacing w:val="-3"/>
        </w:rPr>
        <w:t xml:space="preserve"> </w:t>
      </w:r>
      <w:r>
        <w:t>представителей</w:t>
      </w:r>
      <w:r>
        <w:rPr>
          <w:spacing w:val="-3"/>
        </w:rPr>
        <w:t xml:space="preserve"> </w:t>
      </w:r>
      <w:r>
        <w:t>сторон</w:t>
      </w:r>
      <w:r>
        <w:rPr>
          <w:spacing w:val="-3"/>
        </w:rPr>
        <w:t xml:space="preserve"> </w:t>
      </w:r>
      <w:r>
        <w:rPr>
          <w:spacing w:val="-2"/>
        </w:rPr>
        <w:t>Соглашения</w:t>
      </w:r>
    </w:p>
    <w:p w:rsidR="00567380" w:rsidRDefault="006361F9">
      <w:pPr>
        <w:pStyle w:val="a4"/>
        <w:numPr>
          <w:ilvl w:val="1"/>
          <w:numId w:val="37"/>
        </w:numPr>
        <w:tabs>
          <w:tab w:val="left" w:pos="2338"/>
        </w:tabs>
        <w:ind w:right="230" w:firstLine="566"/>
        <w:rPr>
          <w:sz w:val="24"/>
        </w:rPr>
      </w:pPr>
      <w:r>
        <w:rPr>
          <w:sz w:val="24"/>
        </w:rPr>
        <w:t>Руководствуясь основными принципами социального партнерства, осознавая ответственность за функционирование и развитие</w:t>
      </w:r>
      <w:r>
        <w:rPr>
          <w:spacing w:val="40"/>
          <w:sz w:val="24"/>
        </w:rPr>
        <w:t xml:space="preserve"> </w:t>
      </w:r>
      <w:r>
        <w:rPr>
          <w:sz w:val="24"/>
        </w:rPr>
        <w:t>образовательных организаций</w:t>
      </w:r>
      <w:r>
        <w:rPr>
          <w:spacing w:val="-4"/>
          <w:sz w:val="24"/>
        </w:rPr>
        <w:t xml:space="preserve"> </w:t>
      </w:r>
      <w:r>
        <w:rPr>
          <w:sz w:val="24"/>
        </w:rPr>
        <w:t xml:space="preserve">и необходимость улучшения положения их работников, </w:t>
      </w:r>
      <w:r>
        <w:rPr>
          <w:b/>
          <w:sz w:val="24"/>
        </w:rPr>
        <w:t>Стороны договорились</w:t>
      </w:r>
      <w:r>
        <w:rPr>
          <w:sz w:val="24"/>
        </w:rPr>
        <w:t>:</w:t>
      </w:r>
    </w:p>
    <w:p w:rsidR="00567380" w:rsidRDefault="006361F9">
      <w:pPr>
        <w:pStyle w:val="a4"/>
        <w:numPr>
          <w:ilvl w:val="2"/>
          <w:numId w:val="37"/>
        </w:numPr>
        <w:tabs>
          <w:tab w:val="left" w:pos="2545"/>
        </w:tabs>
        <w:ind w:right="217" w:firstLine="566"/>
        <w:rPr>
          <w:b/>
          <w:sz w:val="24"/>
        </w:rPr>
      </w:pPr>
      <w:r>
        <w:rPr>
          <w:b/>
          <w:sz w:val="24"/>
        </w:rPr>
        <w:t xml:space="preserve">Способствовать </w:t>
      </w:r>
      <w:r>
        <w:rPr>
          <w:sz w:val="24"/>
        </w:rPr>
        <w:t xml:space="preserve">повышению качества образования в </w:t>
      </w:r>
      <w:r w:rsidR="004F52FB">
        <w:rPr>
          <w:sz w:val="24"/>
        </w:rPr>
        <w:t>Комсомольском</w:t>
      </w:r>
      <w:r>
        <w:rPr>
          <w:sz w:val="24"/>
        </w:rPr>
        <w:t xml:space="preserve"> муниципальном районе, результативности деятельности образовательных организаций, конкурентоспособности работников на</w:t>
      </w:r>
      <w:r>
        <w:rPr>
          <w:spacing w:val="-1"/>
          <w:sz w:val="24"/>
        </w:rPr>
        <w:t xml:space="preserve"> </w:t>
      </w:r>
      <w:r>
        <w:rPr>
          <w:sz w:val="24"/>
        </w:rPr>
        <w:t>рынке</w:t>
      </w:r>
      <w:r>
        <w:rPr>
          <w:spacing w:val="-3"/>
          <w:sz w:val="24"/>
        </w:rPr>
        <w:t xml:space="preserve"> </w:t>
      </w:r>
      <w:r>
        <w:rPr>
          <w:sz w:val="24"/>
        </w:rPr>
        <w:t>труда</w:t>
      </w:r>
      <w:r>
        <w:rPr>
          <w:spacing w:val="-1"/>
          <w:sz w:val="24"/>
        </w:rPr>
        <w:t xml:space="preserve"> </w:t>
      </w:r>
      <w:r>
        <w:rPr>
          <w:sz w:val="24"/>
        </w:rPr>
        <w:t>при реализации Стратегии социально- экономического развития Ивановской области на период до 202</w:t>
      </w:r>
      <w:r w:rsidR="004F52FB">
        <w:rPr>
          <w:sz w:val="24"/>
        </w:rPr>
        <w:t>2</w:t>
      </w:r>
      <w:r>
        <w:rPr>
          <w:sz w:val="24"/>
        </w:rPr>
        <w:t xml:space="preserve"> года, государственной программы Российской Федераци</w:t>
      </w:r>
      <w:r w:rsidR="004F52FB">
        <w:rPr>
          <w:sz w:val="24"/>
        </w:rPr>
        <w:t>и «Развитие образования» на 2018 -2025</w:t>
      </w:r>
      <w:r>
        <w:rPr>
          <w:sz w:val="24"/>
        </w:rPr>
        <w:t xml:space="preserve"> годы, иных федеральных государственных программ и государственных программ Ивановской области в сфере образования.</w:t>
      </w:r>
    </w:p>
    <w:p w:rsidR="00567380" w:rsidRDefault="006361F9">
      <w:pPr>
        <w:pStyle w:val="a4"/>
        <w:numPr>
          <w:ilvl w:val="2"/>
          <w:numId w:val="37"/>
        </w:numPr>
        <w:tabs>
          <w:tab w:val="left" w:pos="2449"/>
        </w:tabs>
        <w:ind w:left="2448" w:hanging="601"/>
        <w:rPr>
          <w:b/>
          <w:sz w:val="24"/>
        </w:rPr>
      </w:pPr>
      <w:r>
        <w:rPr>
          <w:b/>
          <w:sz w:val="24"/>
        </w:rPr>
        <w:t>Участвовать</w:t>
      </w:r>
      <w:r>
        <w:rPr>
          <w:b/>
          <w:spacing w:val="-4"/>
          <w:sz w:val="24"/>
        </w:rPr>
        <w:t xml:space="preserve"> </w:t>
      </w:r>
      <w:r>
        <w:rPr>
          <w:sz w:val="24"/>
        </w:rPr>
        <w:t>в</w:t>
      </w:r>
      <w:r>
        <w:rPr>
          <w:spacing w:val="-4"/>
          <w:sz w:val="24"/>
        </w:rPr>
        <w:t xml:space="preserve"> </w:t>
      </w:r>
      <w:r>
        <w:rPr>
          <w:sz w:val="24"/>
        </w:rPr>
        <w:t>постоянно</w:t>
      </w:r>
      <w:r>
        <w:rPr>
          <w:spacing w:val="-3"/>
          <w:sz w:val="24"/>
        </w:rPr>
        <w:t xml:space="preserve"> </w:t>
      </w:r>
      <w:r>
        <w:rPr>
          <w:sz w:val="24"/>
        </w:rPr>
        <w:t>действующих</w:t>
      </w:r>
      <w:r>
        <w:rPr>
          <w:spacing w:val="-3"/>
          <w:sz w:val="24"/>
        </w:rPr>
        <w:t xml:space="preserve"> </w:t>
      </w:r>
      <w:r>
        <w:rPr>
          <w:sz w:val="24"/>
        </w:rPr>
        <w:t>органах</w:t>
      </w:r>
      <w:r>
        <w:rPr>
          <w:spacing w:val="-1"/>
          <w:sz w:val="24"/>
        </w:rPr>
        <w:t xml:space="preserve"> </w:t>
      </w:r>
      <w:r>
        <w:rPr>
          <w:sz w:val="24"/>
        </w:rPr>
        <w:t>социального</w:t>
      </w:r>
      <w:r>
        <w:rPr>
          <w:spacing w:val="-2"/>
          <w:sz w:val="24"/>
        </w:rPr>
        <w:t xml:space="preserve"> партнёрства.</w:t>
      </w:r>
    </w:p>
    <w:p w:rsidR="00567380" w:rsidRDefault="006361F9">
      <w:pPr>
        <w:pStyle w:val="a4"/>
        <w:numPr>
          <w:ilvl w:val="2"/>
          <w:numId w:val="37"/>
        </w:numPr>
        <w:tabs>
          <w:tab w:val="left" w:pos="2485"/>
        </w:tabs>
        <w:ind w:right="224" w:firstLine="566"/>
        <w:rPr>
          <w:b/>
          <w:sz w:val="24"/>
        </w:rPr>
      </w:pPr>
      <w:r>
        <w:rPr>
          <w:b/>
          <w:sz w:val="24"/>
        </w:rPr>
        <w:t xml:space="preserve">Обеспечивать </w:t>
      </w:r>
      <w:r>
        <w:rPr>
          <w:sz w:val="24"/>
        </w:rPr>
        <w:t>представителям Сторон возможность участия в рассмотрении вопросов, не включённых в Соглашение, но представляющих взаимный интерес.</w:t>
      </w:r>
    </w:p>
    <w:p w:rsidR="00567380" w:rsidRDefault="006361F9">
      <w:pPr>
        <w:pStyle w:val="a4"/>
        <w:numPr>
          <w:ilvl w:val="2"/>
          <w:numId w:val="37"/>
        </w:numPr>
        <w:tabs>
          <w:tab w:val="left" w:pos="2538"/>
        </w:tabs>
        <w:ind w:right="226" w:firstLine="566"/>
        <w:rPr>
          <w:b/>
          <w:sz w:val="24"/>
        </w:rPr>
      </w:pPr>
      <w:r>
        <w:rPr>
          <w:b/>
          <w:sz w:val="24"/>
        </w:rPr>
        <w:t xml:space="preserve">Принимать </w:t>
      </w:r>
      <w:r>
        <w:rPr>
          <w:sz w:val="24"/>
        </w:rPr>
        <w:t>участие в организации, подготовке и проведении конкурсов профессионального мастерства.</w:t>
      </w:r>
    </w:p>
    <w:p w:rsidR="00567380" w:rsidRDefault="006361F9">
      <w:pPr>
        <w:pStyle w:val="a4"/>
        <w:numPr>
          <w:ilvl w:val="2"/>
          <w:numId w:val="37"/>
        </w:numPr>
        <w:tabs>
          <w:tab w:val="left" w:pos="2446"/>
        </w:tabs>
        <w:ind w:right="221" w:firstLine="539"/>
        <w:rPr>
          <w:b/>
          <w:sz w:val="24"/>
        </w:rPr>
      </w:pPr>
      <w:r>
        <w:rPr>
          <w:b/>
          <w:sz w:val="24"/>
        </w:rPr>
        <w:t xml:space="preserve">Проводить </w:t>
      </w:r>
      <w:r>
        <w:rPr>
          <w:sz w:val="24"/>
        </w:rPr>
        <w:t>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отраслевой и локальной нормативной правовой базы.</w:t>
      </w:r>
    </w:p>
    <w:p w:rsidR="00567380" w:rsidRDefault="006361F9">
      <w:pPr>
        <w:pStyle w:val="1"/>
        <w:numPr>
          <w:ilvl w:val="1"/>
          <w:numId w:val="37"/>
        </w:numPr>
        <w:tabs>
          <w:tab w:val="left" w:pos="2269"/>
        </w:tabs>
        <w:spacing w:before="4"/>
        <w:ind w:left="2268" w:hanging="421"/>
      </w:pPr>
      <w:r>
        <w:t>Управление</w:t>
      </w:r>
      <w:r>
        <w:rPr>
          <w:spacing w:val="-4"/>
        </w:rPr>
        <w:t xml:space="preserve"> </w:t>
      </w:r>
      <w:r>
        <w:rPr>
          <w:spacing w:val="-2"/>
        </w:rPr>
        <w:t>образования:</w:t>
      </w:r>
    </w:p>
    <w:p w:rsidR="00567380" w:rsidRDefault="006361F9" w:rsidP="00AB238C">
      <w:pPr>
        <w:pStyle w:val="a4"/>
        <w:numPr>
          <w:ilvl w:val="2"/>
          <w:numId w:val="37"/>
        </w:numPr>
        <w:tabs>
          <w:tab w:val="left" w:pos="2538"/>
        </w:tabs>
        <w:spacing w:before="2"/>
        <w:ind w:right="219" w:firstLine="16"/>
        <w:rPr>
          <w:sz w:val="24"/>
        </w:rPr>
      </w:pPr>
      <w:r>
        <w:rPr>
          <w:sz w:val="24"/>
        </w:rPr>
        <w:t>Осуществляет полное и своевременное финансовое обеспечение деятельности подведомственных образовательных организаций исходя из доведенных Управлению образования обязательств бюджетных ассигнований на соответствующий финансовый</w:t>
      </w:r>
      <w:r>
        <w:rPr>
          <w:spacing w:val="80"/>
          <w:sz w:val="24"/>
        </w:rPr>
        <w:t xml:space="preserve"> </w:t>
      </w:r>
      <w:r>
        <w:rPr>
          <w:spacing w:val="-4"/>
          <w:sz w:val="24"/>
        </w:rPr>
        <w:t>год.</w:t>
      </w:r>
    </w:p>
    <w:p w:rsidR="00567380" w:rsidRDefault="00567380">
      <w:pPr>
        <w:jc w:val="both"/>
        <w:rPr>
          <w:sz w:val="24"/>
        </w:rPr>
        <w:sectPr w:rsidR="00567380" w:rsidSect="00B67BB5">
          <w:pgSz w:w="11910" w:h="16840"/>
          <w:pgMar w:top="568" w:right="620" w:bottom="280" w:left="420" w:header="720" w:footer="720" w:gutter="0"/>
          <w:cols w:space="720"/>
        </w:sectPr>
      </w:pPr>
    </w:p>
    <w:p w:rsidR="00567380" w:rsidRDefault="006361F9" w:rsidP="00AB238C">
      <w:pPr>
        <w:pStyle w:val="a4"/>
        <w:numPr>
          <w:ilvl w:val="2"/>
          <w:numId w:val="37"/>
        </w:numPr>
        <w:spacing w:before="71" w:line="237" w:lineRule="auto"/>
        <w:ind w:left="2268" w:right="223" w:hanging="425"/>
        <w:rPr>
          <w:sz w:val="24"/>
        </w:rPr>
      </w:pPr>
      <w:r>
        <w:rPr>
          <w:b/>
          <w:sz w:val="24"/>
        </w:rPr>
        <w:lastRenderedPageBreak/>
        <w:t xml:space="preserve">Организует </w:t>
      </w:r>
      <w:r>
        <w:rPr>
          <w:sz w:val="24"/>
        </w:rPr>
        <w:t>систематическую работу по дополнительному профессиональному образованию педагогических работников образовательных организаций.</w:t>
      </w:r>
    </w:p>
    <w:p w:rsidR="00567380" w:rsidRDefault="006361F9" w:rsidP="00AB238C">
      <w:pPr>
        <w:pStyle w:val="a4"/>
        <w:numPr>
          <w:ilvl w:val="2"/>
          <w:numId w:val="37"/>
        </w:numPr>
        <w:tabs>
          <w:tab w:val="left" w:pos="2538"/>
        </w:tabs>
        <w:spacing w:before="8"/>
        <w:ind w:right="220" w:firstLine="158"/>
        <w:rPr>
          <w:sz w:val="24"/>
        </w:rPr>
      </w:pPr>
      <w:r>
        <w:rPr>
          <w:sz w:val="24"/>
        </w:rPr>
        <w:t>Не реже одного раза в год проводит встречи с профсоюзным активом по выполнению Соглашения.</w:t>
      </w:r>
    </w:p>
    <w:p w:rsidR="00567380" w:rsidRDefault="006361F9" w:rsidP="00AB238C">
      <w:pPr>
        <w:pStyle w:val="a4"/>
        <w:numPr>
          <w:ilvl w:val="2"/>
          <w:numId w:val="37"/>
        </w:numPr>
        <w:tabs>
          <w:tab w:val="left" w:pos="2538"/>
        </w:tabs>
        <w:spacing w:before="7"/>
        <w:ind w:right="219" w:firstLine="158"/>
        <w:rPr>
          <w:sz w:val="24"/>
        </w:rPr>
      </w:pPr>
      <w:r>
        <w:rPr>
          <w:sz w:val="24"/>
        </w:rPr>
        <w:t>Оказывает поддержку Профсоюзу и работодателям в целях развития гражданского общества, становления института социального партнерства.</w:t>
      </w:r>
    </w:p>
    <w:p w:rsidR="00567380" w:rsidRDefault="006361F9" w:rsidP="00AB238C">
      <w:pPr>
        <w:pStyle w:val="a4"/>
        <w:numPr>
          <w:ilvl w:val="2"/>
          <w:numId w:val="37"/>
        </w:numPr>
        <w:tabs>
          <w:tab w:val="left" w:pos="2538"/>
        </w:tabs>
        <w:ind w:right="220" w:firstLine="158"/>
        <w:rPr>
          <w:sz w:val="24"/>
        </w:rPr>
      </w:pPr>
      <w:r>
        <w:rPr>
          <w:sz w:val="24"/>
        </w:rPr>
        <w:t>При реализации федеральных государственных и государственных программ Ивановской области предоставляет Профсоюзу информацию о действующих и (или) готовящихся к принятию федеральных и региональных целевых программах в сфере образования, затрагивающих социально-трудовые права работников и (или) влияющих на их социально-экономическое положение.</w:t>
      </w:r>
    </w:p>
    <w:p w:rsidR="00567380" w:rsidRDefault="006361F9">
      <w:pPr>
        <w:pStyle w:val="a3"/>
        <w:spacing w:before="1"/>
        <w:ind w:left="1848" w:right="231" w:firstLine="0"/>
      </w:pPr>
      <w:r>
        <w:t>Организует совместно с Профсоюзом консультации о возможных прогнозируемых социально-экономических последствиях реализации указанных программ.</w:t>
      </w:r>
    </w:p>
    <w:p w:rsidR="00567380" w:rsidRDefault="006361F9" w:rsidP="00AB238C">
      <w:pPr>
        <w:pStyle w:val="a4"/>
        <w:numPr>
          <w:ilvl w:val="2"/>
          <w:numId w:val="37"/>
        </w:numPr>
        <w:tabs>
          <w:tab w:val="left" w:pos="2538"/>
        </w:tabs>
        <w:ind w:right="218" w:firstLine="158"/>
        <w:rPr>
          <w:sz w:val="24"/>
        </w:rPr>
      </w:pPr>
      <w:r>
        <w:rPr>
          <w:sz w:val="24"/>
        </w:rPr>
        <w:t>Предоставляет Профсоюзу по его запросам информацию о численности и составе работников, системах оплаты труда, о рекомендуемых организациям</w:t>
      </w:r>
      <w:r>
        <w:rPr>
          <w:spacing w:val="40"/>
          <w:sz w:val="24"/>
        </w:rPr>
        <w:t xml:space="preserve"> </w:t>
      </w:r>
      <w:r>
        <w:rPr>
          <w:sz w:val="24"/>
        </w:rPr>
        <w:t>минимальных размерах окладов (должностных окладов), ставок заработной платы по профессиональным квалификационным группам и квалификационным уровням профессиональных квалификационных групп, размерах средней заработной платы по категориям персонала, в том числе основного персонала по видам экономической деятельности, средствах, централизуемых по образовательным организациям для установления их руководителям выплат стимулирующего характера, а также средств, направляемых на премирование работников, и по иным показателям заработной</w:t>
      </w:r>
      <w:r>
        <w:rPr>
          <w:spacing w:val="40"/>
          <w:sz w:val="24"/>
        </w:rPr>
        <w:t xml:space="preserve">  </w:t>
      </w:r>
      <w:r>
        <w:rPr>
          <w:sz w:val="24"/>
        </w:rPr>
        <w:t>платы, об</w:t>
      </w:r>
      <w:r>
        <w:rPr>
          <w:spacing w:val="-1"/>
          <w:sz w:val="24"/>
        </w:rPr>
        <w:t xml:space="preserve"> </w:t>
      </w:r>
      <w:r>
        <w:rPr>
          <w:sz w:val="24"/>
        </w:rPr>
        <w:t>объеме</w:t>
      </w:r>
      <w:r>
        <w:rPr>
          <w:spacing w:val="58"/>
          <w:sz w:val="24"/>
        </w:rPr>
        <w:t xml:space="preserve">  </w:t>
      </w:r>
      <w:r>
        <w:rPr>
          <w:sz w:val="24"/>
        </w:rPr>
        <w:t>задолженности</w:t>
      </w:r>
      <w:r>
        <w:rPr>
          <w:spacing w:val="58"/>
          <w:sz w:val="24"/>
        </w:rPr>
        <w:t xml:space="preserve">  </w:t>
      </w:r>
      <w:r>
        <w:rPr>
          <w:sz w:val="24"/>
        </w:rPr>
        <w:t>по</w:t>
      </w:r>
      <w:r>
        <w:rPr>
          <w:spacing w:val="58"/>
          <w:sz w:val="24"/>
        </w:rPr>
        <w:t xml:space="preserve">  </w:t>
      </w:r>
      <w:r>
        <w:rPr>
          <w:sz w:val="24"/>
        </w:rPr>
        <w:t>выплате</w:t>
      </w:r>
      <w:r>
        <w:rPr>
          <w:spacing w:val="58"/>
          <w:sz w:val="24"/>
        </w:rPr>
        <w:t xml:space="preserve">  </w:t>
      </w:r>
      <w:r>
        <w:rPr>
          <w:sz w:val="24"/>
        </w:rPr>
        <w:t>заработной</w:t>
      </w:r>
      <w:r>
        <w:rPr>
          <w:spacing w:val="58"/>
          <w:sz w:val="24"/>
        </w:rPr>
        <w:t xml:space="preserve">  </w:t>
      </w:r>
      <w:r>
        <w:rPr>
          <w:sz w:val="24"/>
        </w:rPr>
        <w:t>платы, 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и региональными органами решениях по финансовому обеспечению отдельных направлений</w:t>
      </w:r>
      <w:r>
        <w:rPr>
          <w:spacing w:val="40"/>
          <w:sz w:val="24"/>
        </w:rPr>
        <w:t xml:space="preserve"> </w:t>
      </w:r>
      <w:r>
        <w:rPr>
          <w:sz w:val="24"/>
        </w:rPr>
        <w:t>в</w:t>
      </w:r>
      <w:r>
        <w:rPr>
          <w:spacing w:val="40"/>
          <w:sz w:val="24"/>
        </w:rPr>
        <w:t xml:space="preserve"> </w:t>
      </w:r>
      <w:r>
        <w:rPr>
          <w:sz w:val="24"/>
        </w:rPr>
        <w:t>сфере деятельности</w:t>
      </w:r>
      <w:r>
        <w:rPr>
          <w:spacing w:val="80"/>
          <w:w w:val="150"/>
          <w:sz w:val="24"/>
        </w:rPr>
        <w:t xml:space="preserve"> </w:t>
      </w:r>
      <w:r>
        <w:rPr>
          <w:sz w:val="24"/>
        </w:rPr>
        <w:t>и</w:t>
      </w:r>
      <w:r>
        <w:rPr>
          <w:spacing w:val="80"/>
          <w:w w:val="150"/>
          <w:sz w:val="24"/>
        </w:rPr>
        <w:t xml:space="preserve"> </w:t>
      </w:r>
      <w:r>
        <w:rPr>
          <w:sz w:val="24"/>
        </w:rPr>
        <w:t>другую</w:t>
      </w:r>
      <w:r>
        <w:rPr>
          <w:spacing w:val="80"/>
          <w:w w:val="150"/>
          <w:sz w:val="24"/>
        </w:rPr>
        <w:t xml:space="preserve"> </w:t>
      </w:r>
      <w:r>
        <w:rPr>
          <w:sz w:val="24"/>
        </w:rPr>
        <w:t>необходимую</w:t>
      </w:r>
      <w:r>
        <w:rPr>
          <w:spacing w:val="80"/>
          <w:w w:val="150"/>
          <w:sz w:val="24"/>
        </w:rPr>
        <w:t xml:space="preserve"> </w:t>
      </w:r>
      <w:r>
        <w:rPr>
          <w:sz w:val="24"/>
        </w:rPr>
        <w:t>информацию</w:t>
      </w:r>
      <w:r>
        <w:rPr>
          <w:spacing w:val="80"/>
          <w:w w:val="150"/>
          <w:sz w:val="24"/>
        </w:rPr>
        <w:t xml:space="preserve"> </w:t>
      </w:r>
      <w:r>
        <w:rPr>
          <w:sz w:val="24"/>
        </w:rPr>
        <w:t>по социально-трудовым</w:t>
      </w:r>
      <w:r>
        <w:rPr>
          <w:spacing w:val="40"/>
          <w:sz w:val="24"/>
        </w:rPr>
        <w:t xml:space="preserve"> </w:t>
      </w:r>
      <w:r>
        <w:rPr>
          <w:spacing w:val="-2"/>
          <w:sz w:val="24"/>
        </w:rPr>
        <w:t>вопросам.</w:t>
      </w:r>
    </w:p>
    <w:p w:rsidR="00567380" w:rsidRDefault="006361F9" w:rsidP="00AB238C">
      <w:pPr>
        <w:pStyle w:val="a4"/>
        <w:numPr>
          <w:ilvl w:val="2"/>
          <w:numId w:val="37"/>
        </w:numPr>
        <w:tabs>
          <w:tab w:val="left" w:pos="2538"/>
        </w:tabs>
        <w:spacing w:before="8"/>
        <w:ind w:right="221" w:firstLine="158"/>
        <w:rPr>
          <w:sz w:val="24"/>
        </w:rPr>
      </w:pPr>
      <w:r>
        <w:rPr>
          <w:sz w:val="24"/>
        </w:rPr>
        <w:t>Предоставляет</w:t>
      </w:r>
      <w:r>
        <w:rPr>
          <w:spacing w:val="-2"/>
          <w:sz w:val="24"/>
        </w:rPr>
        <w:t xml:space="preserve"> </w:t>
      </w:r>
      <w:r>
        <w:rPr>
          <w:sz w:val="24"/>
        </w:rPr>
        <w:t>возможность</w:t>
      </w:r>
      <w:r>
        <w:rPr>
          <w:spacing w:val="-2"/>
          <w:sz w:val="24"/>
        </w:rPr>
        <w:t xml:space="preserve"> </w:t>
      </w:r>
      <w:r>
        <w:rPr>
          <w:sz w:val="24"/>
        </w:rPr>
        <w:t>представителям</w:t>
      </w:r>
      <w:r>
        <w:rPr>
          <w:spacing w:val="-5"/>
          <w:sz w:val="24"/>
        </w:rPr>
        <w:t xml:space="preserve"> </w:t>
      </w:r>
      <w:r>
        <w:rPr>
          <w:sz w:val="24"/>
        </w:rPr>
        <w:t>Профсоюза,</w:t>
      </w:r>
      <w:r>
        <w:rPr>
          <w:spacing w:val="-4"/>
          <w:sz w:val="24"/>
        </w:rPr>
        <w:t xml:space="preserve"> </w:t>
      </w:r>
      <w:r>
        <w:rPr>
          <w:sz w:val="24"/>
        </w:rPr>
        <w:t>принимать</w:t>
      </w:r>
      <w:r>
        <w:rPr>
          <w:spacing w:val="-3"/>
          <w:sz w:val="24"/>
        </w:rPr>
        <w:t xml:space="preserve"> </w:t>
      </w:r>
      <w:r>
        <w:rPr>
          <w:sz w:val="24"/>
        </w:rPr>
        <w:t>участие</w:t>
      </w:r>
      <w:r>
        <w:rPr>
          <w:spacing w:val="-5"/>
          <w:sz w:val="24"/>
        </w:rPr>
        <w:t xml:space="preserve"> </w:t>
      </w:r>
      <w:r>
        <w:rPr>
          <w:sz w:val="24"/>
        </w:rPr>
        <w:t xml:space="preserve">в работе межведомственных комиссий, рабочих групп по разработке государственных программ </w:t>
      </w:r>
      <w:r w:rsidR="004F52FB">
        <w:rPr>
          <w:sz w:val="24"/>
        </w:rPr>
        <w:t>Комсомольского</w:t>
      </w:r>
      <w:r>
        <w:rPr>
          <w:sz w:val="24"/>
        </w:rPr>
        <w:t xml:space="preserve"> муниципального района в сфере образования, в совещаниях и других мероприятиях.</w:t>
      </w:r>
    </w:p>
    <w:p w:rsidR="00567380" w:rsidRDefault="006361F9" w:rsidP="00AB238C">
      <w:pPr>
        <w:pStyle w:val="a4"/>
        <w:numPr>
          <w:ilvl w:val="2"/>
          <w:numId w:val="37"/>
        </w:numPr>
        <w:tabs>
          <w:tab w:val="left" w:pos="2538"/>
        </w:tabs>
        <w:ind w:right="220" w:firstLine="158"/>
        <w:rPr>
          <w:sz w:val="24"/>
        </w:rPr>
      </w:pPr>
      <w:r>
        <w:rPr>
          <w:sz w:val="24"/>
        </w:rPr>
        <w:t>Обеспечивает участие представителей Профсоюза в разработке проектов нормативных правовых актов, затрагивающих социально-трудовые, экономические права и профессиональные интересы работников, прежде всего</w:t>
      </w:r>
      <w:r>
        <w:rPr>
          <w:spacing w:val="40"/>
          <w:sz w:val="24"/>
        </w:rPr>
        <w:t xml:space="preserve"> </w:t>
      </w:r>
      <w:r>
        <w:rPr>
          <w:sz w:val="24"/>
        </w:rPr>
        <w:t>в области оплаты труда, социально-трудовых гарантий.</w:t>
      </w:r>
    </w:p>
    <w:p w:rsidR="00567380" w:rsidRDefault="006361F9" w:rsidP="00AB238C">
      <w:pPr>
        <w:pStyle w:val="a4"/>
        <w:numPr>
          <w:ilvl w:val="2"/>
          <w:numId w:val="37"/>
        </w:numPr>
        <w:tabs>
          <w:tab w:val="left" w:pos="2538"/>
        </w:tabs>
        <w:spacing w:before="5"/>
        <w:ind w:right="222" w:firstLine="158"/>
        <w:rPr>
          <w:sz w:val="24"/>
        </w:rPr>
      </w:pPr>
      <w:r>
        <w:rPr>
          <w:sz w:val="24"/>
        </w:rPr>
        <w:t>Рекомендует образовательным организациям обеспечивать учет мнения выборного органа первичной профсоюзной организации при подготовке предложений по созданию автономного учреждения.</w:t>
      </w:r>
    </w:p>
    <w:p w:rsidR="00567380" w:rsidRDefault="006361F9" w:rsidP="00AB238C">
      <w:pPr>
        <w:pStyle w:val="a4"/>
        <w:numPr>
          <w:ilvl w:val="2"/>
          <w:numId w:val="37"/>
        </w:numPr>
        <w:tabs>
          <w:tab w:val="left" w:pos="2538"/>
        </w:tabs>
        <w:spacing w:before="5"/>
        <w:ind w:right="218" w:firstLine="158"/>
        <w:rPr>
          <w:sz w:val="24"/>
        </w:rPr>
      </w:pPr>
      <w:r>
        <w:rPr>
          <w:sz w:val="24"/>
        </w:rPr>
        <w:t>Информирует районную организацию Профсоюза о проектах нормативных актов, затрагивающих права и интересы работников образовательных организаций для учета мнения Профсоюза.</w:t>
      </w:r>
    </w:p>
    <w:p w:rsidR="00567380" w:rsidRDefault="006361F9" w:rsidP="00AB238C">
      <w:pPr>
        <w:pStyle w:val="a4"/>
        <w:numPr>
          <w:ilvl w:val="2"/>
          <w:numId w:val="37"/>
        </w:numPr>
        <w:tabs>
          <w:tab w:val="left" w:pos="2737"/>
        </w:tabs>
        <w:ind w:right="222" w:firstLine="158"/>
        <w:rPr>
          <w:b/>
          <w:sz w:val="24"/>
        </w:rPr>
      </w:pPr>
      <w:r>
        <w:rPr>
          <w:b/>
          <w:sz w:val="24"/>
        </w:rPr>
        <w:t xml:space="preserve">Считает </w:t>
      </w:r>
      <w:r>
        <w:rPr>
          <w:sz w:val="24"/>
        </w:rPr>
        <w:t>неправомерным уклонение работодателей образовательным организациям от участия в коллективных переговорах с соответствующим легитимным выборным органом первичной организации Профсоюза, от предоставления информации, необходимой для их ведения, и заключения коллективного договора на согласованных Сторонами условиях, а также осуществления контроля за соблюдением коллективного договора, соглашения.</w:t>
      </w:r>
    </w:p>
    <w:p w:rsidR="00567380" w:rsidRDefault="006361F9" w:rsidP="00AB238C">
      <w:pPr>
        <w:pStyle w:val="a4"/>
        <w:numPr>
          <w:ilvl w:val="2"/>
          <w:numId w:val="37"/>
        </w:numPr>
        <w:tabs>
          <w:tab w:val="left" w:pos="2744"/>
        </w:tabs>
        <w:spacing w:before="3"/>
        <w:ind w:right="223" w:firstLine="158"/>
        <w:rPr>
          <w:b/>
          <w:sz w:val="24"/>
        </w:rPr>
      </w:pPr>
      <w:r>
        <w:rPr>
          <w:b/>
          <w:sz w:val="24"/>
        </w:rPr>
        <w:t xml:space="preserve">Обеспечивает </w:t>
      </w:r>
      <w:r>
        <w:rPr>
          <w:sz w:val="24"/>
        </w:rPr>
        <w:t>реализацию статьи 353.1 ТК РФ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коллективных договоров в подведомственных организациях.</w:t>
      </w:r>
    </w:p>
    <w:p w:rsidR="00567380" w:rsidRDefault="00567380">
      <w:pPr>
        <w:jc w:val="both"/>
        <w:rPr>
          <w:sz w:val="24"/>
        </w:rPr>
        <w:sectPr w:rsidR="00567380" w:rsidSect="00B67BB5">
          <w:pgSz w:w="11910" w:h="16840"/>
          <w:pgMar w:top="709" w:right="620" w:bottom="280" w:left="420" w:header="720" w:footer="720" w:gutter="0"/>
          <w:cols w:space="720"/>
        </w:sectPr>
      </w:pPr>
    </w:p>
    <w:p w:rsidR="00567380" w:rsidRDefault="006361F9">
      <w:pPr>
        <w:pStyle w:val="1"/>
        <w:numPr>
          <w:ilvl w:val="1"/>
          <w:numId w:val="37"/>
        </w:numPr>
        <w:tabs>
          <w:tab w:val="left" w:pos="2264"/>
        </w:tabs>
        <w:spacing w:before="71" w:line="274" w:lineRule="exact"/>
        <w:ind w:left="2263" w:hanging="416"/>
      </w:pPr>
      <w:r>
        <w:rPr>
          <w:spacing w:val="-2"/>
        </w:rPr>
        <w:lastRenderedPageBreak/>
        <w:t>Профсоюз:</w:t>
      </w:r>
    </w:p>
    <w:p w:rsidR="00567380" w:rsidRDefault="006361F9">
      <w:pPr>
        <w:pStyle w:val="a4"/>
        <w:numPr>
          <w:ilvl w:val="2"/>
          <w:numId w:val="37"/>
        </w:numPr>
        <w:tabs>
          <w:tab w:val="left" w:pos="2540"/>
        </w:tabs>
        <w:ind w:right="217" w:firstLine="566"/>
        <w:rPr>
          <w:sz w:val="24"/>
        </w:rPr>
      </w:pPr>
      <w:r>
        <w:rPr>
          <w:sz w:val="24"/>
        </w:rPr>
        <w:t xml:space="preserve">Обеспечивает представительство и защиту социально-трудовых прав и интересов работников образовательных организаций, в том числе при разработке и согласовании проектов нормативных правовых актов, затрагивающих социально- трудовые, экономические права и профессиональные интересы работников, в том числе в области оплаты труда, социально-трудовых гарантий и награждении ведомственными </w:t>
      </w:r>
      <w:r>
        <w:rPr>
          <w:spacing w:val="-2"/>
          <w:sz w:val="24"/>
        </w:rPr>
        <w:t>наградами.</w:t>
      </w:r>
    </w:p>
    <w:p w:rsidR="00567380" w:rsidRDefault="006361F9">
      <w:pPr>
        <w:pStyle w:val="a4"/>
        <w:numPr>
          <w:ilvl w:val="2"/>
          <w:numId w:val="36"/>
        </w:numPr>
        <w:tabs>
          <w:tab w:val="left" w:pos="2682"/>
        </w:tabs>
        <w:ind w:right="216" w:firstLine="707"/>
        <w:jc w:val="both"/>
        <w:rPr>
          <w:sz w:val="24"/>
        </w:rPr>
      </w:pPr>
      <w:r>
        <w:rPr>
          <w:sz w:val="24"/>
        </w:rPr>
        <w:t>Оказывает помощь членам Профсоюза, первичным профсоюзным организациям, а также работникам, не являющихся членами Профсоюза, но уполномочившим выборный орган первичной профсоюзной организации на</w:t>
      </w:r>
      <w:r>
        <w:rPr>
          <w:spacing w:val="40"/>
          <w:sz w:val="24"/>
        </w:rPr>
        <w:t xml:space="preserve"> </w:t>
      </w:r>
      <w:r>
        <w:rPr>
          <w:sz w:val="24"/>
        </w:rPr>
        <w:t>представление их интересов в соответствии с действующим законодательством РФ,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567380" w:rsidRDefault="006361F9">
      <w:pPr>
        <w:pStyle w:val="a4"/>
        <w:numPr>
          <w:ilvl w:val="2"/>
          <w:numId w:val="36"/>
        </w:numPr>
        <w:tabs>
          <w:tab w:val="left" w:pos="2540"/>
        </w:tabs>
        <w:ind w:right="223" w:firstLine="566"/>
        <w:jc w:val="both"/>
        <w:rPr>
          <w:sz w:val="24"/>
        </w:rPr>
      </w:pPr>
      <w:r>
        <w:rPr>
          <w:sz w:val="24"/>
        </w:rPr>
        <w:t xml:space="preserve">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w:t>
      </w:r>
      <w:r>
        <w:rPr>
          <w:spacing w:val="-2"/>
          <w:sz w:val="24"/>
        </w:rPr>
        <w:t>организаций.</w:t>
      </w:r>
    </w:p>
    <w:p w:rsidR="00567380" w:rsidRDefault="006361F9">
      <w:pPr>
        <w:pStyle w:val="a4"/>
        <w:numPr>
          <w:ilvl w:val="2"/>
          <w:numId w:val="36"/>
        </w:numPr>
        <w:tabs>
          <w:tab w:val="left" w:pos="2540"/>
        </w:tabs>
        <w:ind w:right="230" w:firstLine="566"/>
        <w:jc w:val="both"/>
        <w:rPr>
          <w:sz w:val="24"/>
        </w:rPr>
      </w:pPr>
      <w:r>
        <w:rPr>
          <w:sz w:val="24"/>
        </w:rPr>
        <w:t>Содействует</w:t>
      </w:r>
      <w:r>
        <w:rPr>
          <w:spacing w:val="-2"/>
          <w:sz w:val="24"/>
        </w:rPr>
        <w:t xml:space="preserve"> </w:t>
      </w:r>
      <w:r>
        <w:rPr>
          <w:sz w:val="24"/>
        </w:rPr>
        <w:t>предотвращению</w:t>
      </w:r>
      <w:r>
        <w:rPr>
          <w:spacing w:val="-2"/>
          <w:sz w:val="24"/>
        </w:rPr>
        <w:t xml:space="preserve"> </w:t>
      </w:r>
      <w:r>
        <w:rPr>
          <w:sz w:val="24"/>
        </w:rPr>
        <w:t>в</w:t>
      </w:r>
      <w:r>
        <w:rPr>
          <w:spacing w:val="-3"/>
          <w:sz w:val="24"/>
        </w:rPr>
        <w:t xml:space="preserve"> </w:t>
      </w:r>
      <w:r>
        <w:rPr>
          <w:sz w:val="24"/>
        </w:rPr>
        <w:t>организациях</w:t>
      </w:r>
      <w:r>
        <w:rPr>
          <w:spacing w:val="-3"/>
          <w:sz w:val="24"/>
        </w:rPr>
        <w:t xml:space="preserve"> </w:t>
      </w:r>
      <w:r>
        <w:rPr>
          <w:sz w:val="24"/>
        </w:rPr>
        <w:t>коллективных</w:t>
      </w:r>
      <w:r>
        <w:rPr>
          <w:spacing w:val="-3"/>
          <w:sz w:val="24"/>
        </w:rPr>
        <w:t xml:space="preserve"> </w:t>
      </w:r>
      <w:r>
        <w:rPr>
          <w:sz w:val="24"/>
        </w:rPr>
        <w:t>трудовых</w:t>
      </w:r>
      <w:r>
        <w:rPr>
          <w:spacing w:val="-1"/>
          <w:sz w:val="24"/>
        </w:rPr>
        <w:t xml:space="preserve"> </w:t>
      </w:r>
      <w:r>
        <w:rPr>
          <w:sz w:val="24"/>
        </w:rPr>
        <w:t>споров при выполнении работодателями обязательств, включенных в Соглашение и</w:t>
      </w:r>
      <w:r>
        <w:rPr>
          <w:spacing w:val="40"/>
          <w:sz w:val="24"/>
        </w:rPr>
        <w:t xml:space="preserve"> </w:t>
      </w:r>
      <w:r>
        <w:rPr>
          <w:sz w:val="24"/>
        </w:rPr>
        <w:t>коллективные договоры.</w:t>
      </w:r>
    </w:p>
    <w:p w:rsidR="00567380" w:rsidRDefault="006361F9">
      <w:pPr>
        <w:pStyle w:val="a4"/>
        <w:numPr>
          <w:ilvl w:val="2"/>
          <w:numId w:val="36"/>
        </w:numPr>
        <w:tabs>
          <w:tab w:val="left" w:pos="2540"/>
        </w:tabs>
        <w:ind w:right="221" w:firstLine="566"/>
        <w:jc w:val="both"/>
        <w:rPr>
          <w:sz w:val="24"/>
        </w:rPr>
      </w:pPr>
      <w:r>
        <w:rPr>
          <w:sz w:val="24"/>
        </w:rPr>
        <w:t>Обращается в районные и областные законодательные и исполнительные органы государственной власти Ивановской области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567380" w:rsidRDefault="006361F9">
      <w:pPr>
        <w:pStyle w:val="a4"/>
        <w:numPr>
          <w:ilvl w:val="2"/>
          <w:numId w:val="36"/>
        </w:numPr>
        <w:tabs>
          <w:tab w:val="left" w:pos="2540"/>
        </w:tabs>
        <w:ind w:right="227" w:firstLine="566"/>
        <w:jc w:val="both"/>
        <w:rPr>
          <w:sz w:val="24"/>
        </w:rPr>
      </w:pPr>
      <w:r>
        <w:rPr>
          <w:sz w:val="24"/>
        </w:rPr>
        <w:t>Осуществляет контроль за соблюдением работодателями трудового законодательства и иных актов, содержащих нормы трудового права.</w:t>
      </w:r>
    </w:p>
    <w:p w:rsidR="00567380" w:rsidRDefault="006361F9">
      <w:pPr>
        <w:pStyle w:val="a4"/>
        <w:numPr>
          <w:ilvl w:val="2"/>
          <w:numId w:val="36"/>
        </w:numPr>
        <w:tabs>
          <w:tab w:val="left" w:pos="2540"/>
        </w:tabs>
        <w:ind w:right="218" w:firstLine="566"/>
        <w:jc w:val="both"/>
        <w:rPr>
          <w:sz w:val="24"/>
        </w:rPr>
      </w:pPr>
      <w:r>
        <w:rPr>
          <w:b/>
          <w:sz w:val="24"/>
        </w:rPr>
        <w:t xml:space="preserve">Проводит </w:t>
      </w:r>
      <w:r>
        <w:rPr>
          <w:sz w:val="24"/>
        </w:rPr>
        <w:t>профсоюзную экспертизу проектов законов Ивановской области и районных нормативных правовых актов, затрагивающих права и интересы работников образовательных организаций, анализирует практику применения трудового законодательства, законодательства РФ и Ивановской области в сфере образования, разъясняет вопросы, связанным с социально-трудовыми правами и интересами</w:t>
      </w:r>
      <w:r>
        <w:rPr>
          <w:spacing w:val="40"/>
          <w:sz w:val="24"/>
        </w:rPr>
        <w:t xml:space="preserve"> </w:t>
      </w:r>
      <w:r>
        <w:rPr>
          <w:sz w:val="24"/>
        </w:rPr>
        <w:t>работников сферы образования.</w:t>
      </w:r>
    </w:p>
    <w:p w:rsidR="00567380" w:rsidRDefault="006361F9">
      <w:pPr>
        <w:pStyle w:val="a4"/>
        <w:numPr>
          <w:ilvl w:val="2"/>
          <w:numId w:val="36"/>
        </w:numPr>
        <w:tabs>
          <w:tab w:val="left" w:pos="2540"/>
        </w:tabs>
        <w:ind w:right="220" w:firstLine="566"/>
        <w:jc w:val="both"/>
        <w:rPr>
          <w:sz w:val="24"/>
        </w:rPr>
      </w:pPr>
      <w:r>
        <w:rPr>
          <w:sz w:val="24"/>
        </w:rPr>
        <w:t>Обеспечивает участие представителей выборных органов первичных профсоюзных организаций в проведении аттестации педагогических работников образовательных организаций на соответствие занимаемой должности.</w:t>
      </w:r>
    </w:p>
    <w:p w:rsidR="00567380" w:rsidRDefault="006361F9">
      <w:pPr>
        <w:pStyle w:val="a4"/>
        <w:numPr>
          <w:ilvl w:val="2"/>
          <w:numId w:val="36"/>
        </w:numPr>
        <w:tabs>
          <w:tab w:val="left" w:pos="2682"/>
        </w:tabs>
        <w:ind w:right="211" w:firstLine="707"/>
        <w:jc w:val="both"/>
        <w:rPr>
          <w:sz w:val="24"/>
        </w:rPr>
      </w:pPr>
      <w:r>
        <w:rPr>
          <w:b/>
          <w:sz w:val="24"/>
        </w:rPr>
        <w:t>Выступает</w:t>
      </w:r>
      <w:r>
        <w:rPr>
          <w:b/>
          <w:spacing w:val="-1"/>
          <w:sz w:val="24"/>
        </w:rPr>
        <w:t xml:space="preserve"> </w:t>
      </w:r>
      <w:r>
        <w:rPr>
          <w:sz w:val="24"/>
        </w:rPr>
        <w:t>инициатором</w:t>
      </w:r>
      <w:r>
        <w:rPr>
          <w:spacing w:val="-1"/>
          <w:sz w:val="24"/>
        </w:rPr>
        <w:t xml:space="preserve"> </w:t>
      </w:r>
      <w:r>
        <w:rPr>
          <w:sz w:val="24"/>
        </w:rPr>
        <w:t>начала</w:t>
      </w:r>
      <w:r>
        <w:rPr>
          <w:spacing w:val="-1"/>
          <w:sz w:val="24"/>
        </w:rPr>
        <w:t xml:space="preserve"> </w:t>
      </w:r>
      <w:r>
        <w:rPr>
          <w:sz w:val="24"/>
        </w:rPr>
        <w:t>переговоров</w:t>
      </w:r>
      <w:r>
        <w:rPr>
          <w:spacing w:val="-1"/>
          <w:sz w:val="24"/>
        </w:rPr>
        <w:t xml:space="preserve"> </w:t>
      </w:r>
      <w:r>
        <w:rPr>
          <w:sz w:val="24"/>
        </w:rPr>
        <w:t>по</w:t>
      </w:r>
      <w:r>
        <w:rPr>
          <w:spacing w:val="-1"/>
          <w:sz w:val="24"/>
        </w:rPr>
        <w:t xml:space="preserve"> </w:t>
      </w:r>
      <w:r>
        <w:rPr>
          <w:sz w:val="24"/>
        </w:rPr>
        <w:t>заключению</w:t>
      </w:r>
      <w:r>
        <w:rPr>
          <w:spacing w:val="-2"/>
          <w:sz w:val="24"/>
        </w:rPr>
        <w:t xml:space="preserve"> </w:t>
      </w:r>
      <w:r>
        <w:rPr>
          <w:sz w:val="24"/>
        </w:rPr>
        <w:t>Соглашения</w:t>
      </w:r>
      <w:r>
        <w:rPr>
          <w:spacing w:val="-1"/>
          <w:sz w:val="24"/>
        </w:rPr>
        <w:t xml:space="preserve"> </w:t>
      </w:r>
      <w:r>
        <w:rPr>
          <w:sz w:val="24"/>
        </w:rPr>
        <w:t xml:space="preserve">на </w:t>
      </w:r>
      <w:r>
        <w:rPr>
          <w:spacing w:val="-4"/>
          <w:sz w:val="24"/>
        </w:rPr>
        <w:t>новый</w:t>
      </w:r>
      <w:r>
        <w:rPr>
          <w:spacing w:val="-10"/>
          <w:sz w:val="24"/>
        </w:rPr>
        <w:t xml:space="preserve"> </w:t>
      </w:r>
      <w:r>
        <w:rPr>
          <w:spacing w:val="-4"/>
          <w:sz w:val="24"/>
        </w:rPr>
        <w:t>срок</w:t>
      </w:r>
      <w:r>
        <w:rPr>
          <w:spacing w:val="-10"/>
          <w:sz w:val="24"/>
        </w:rPr>
        <w:t xml:space="preserve"> </w:t>
      </w:r>
      <w:r>
        <w:rPr>
          <w:spacing w:val="-4"/>
          <w:sz w:val="24"/>
        </w:rPr>
        <w:t>не</w:t>
      </w:r>
      <w:r>
        <w:rPr>
          <w:spacing w:val="-12"/>
          <w:sz w:val="24"/>
        </w:rPr>
        <w:t xml:space="preserve"> </w:t>
      </w:r>
      <w:r>
        <w:rPr>
          <w:spacing w:val="-4"/>
          <w:sz w:val="24"/>
        </w:rPr>
        <w:t>позднее</w:t>
      </w:r>
      <w:r>
        <w:rPr>
          <w:spacing w:val="-12"/>
          <w:sz w:val="24"/>
        </w:rPr>
        <w:t xml:space="preserve"> </w:t>
      </w:r>
      <w:r>
        <w:rPr>
          <w:spacing w:val="-4"/>
          <w:sz w:val="24"/>
        </w:rPr>
        <w:t>чем</w:t>
      </w:r>
      <w:r>
        <w:rPr>
          <w:spacing w:val="-12"/>
          <w:sz w:val="24"/>
        </w:rPr>
        <w:t xml:space="preserve"> </w:t>
      </w:r>
      <w:r>
        <w:rPr>
          <w:spacing w:val="-4"/>
          <w:sz w:val="24"/>
        </w:rPr>
        <w:t>за</w:t>
      </w:r>
      <w:r>
        <w:rPr>
          <w:spacing w:val="-12"/>
          <w:sz w:val="24"/>
        </w:rPr>
        <w:t xml:space="preserve"> </w:t>
      </w:r>
      <w:r>
        <w:rPr>
          <w:spacing w:val="-4"/>
          <w:sz w:val="24"/>
        </w:rPr>
        <w:t>три</w:t>
      </w:r>
      <w:r>
        <w:rPr>
          <w:spacing w:val="-10"/>
          <w:sz w:val="24"/>
        </w:rPr>
        <w:t xml:space="preserve"> </w:t>
      </w:r>
      <w:r>
        <w:rPr>
          <w:spacing w:val="-4"/>
          <w:sz w:val="24"/>
        </w:rPr>
        <w:t>месяца</w:t>
      </w:r>
      <w:r>
        <w:rPr>
          <w:spacing w:val="-12"/>
          <w:sz w:val="24"/>
        </w:rPr>
        <w:t xml:space="preserve"> </w:t>
      </w:r>
      <w:r>
        <w:rPr>
          <w:spacing w:val="-4"/>
          <w:sz w:val="24"/>
        </w:rPr>
        <w:t>до</w:t>
      </w:r>
      <w:r>
        <w:rPr>
          <w:spacing w:val="-11"/>
          <w:sz w:val="24"/>
        </w:rPr>
        <w:t xml:space="preserve"> </w:t>
      </w:r>
      <w:r>
        <w:rPr>
          <w:spacing w:val="-4"/>
          <w:sz w:val="24"/>
        </w:rPr>
        <w:t>окончания</w:t>
      </w:r>
      <w:r>
        <w:rPr>
          <w:spacing w:val="-11"/>
          <w:sz w:val="24"/>
        </w:rPr>
        <w:t xml:space="preserve"> </w:t>
      </w:r>
      <w:r>
        <w:rPr>
          <w:spacing w:val="-4"/>
          <w:sz w:val="24"/>
        </w:rPr>
        <w:t>действующего.</w:t>
      </w:r>
    </w:p>
    <w:p w:rsidR="00567380" w:rsidRDefault="00567380">
      <w:pPr>
        <w:pStyle w:val="a3"/>
        <w:spacing w:before="4"/>
        <w:ind w:left="0" w:firstLine="0"/>
        <w:jc w:val="left"/>
      </w:pPr>
    </w:p>
    <w:p w:rsidR="00567380" w:rsidRDefault="006361F9">
      <w:pPr>
        <w:pStyle w:val="1"/>
        <w:numPr>
          <w:ilvl w:val="0"/>
          <w:numId w:val="35"/>
        </w:numPr>
        <w:tabs>
          <w:tab w:val="left" w:pos="3406"/>
          <w:tab w:val="left" w:pos="3407"/>
        </w:tabs>
        <w:spacing w:before="1"/>
        <w:ind w:right="1764" w:hanging="978"/>
        <w:jc w:val="both"/>
      </w:pPr>
      <w:r>
        <w:t>Развитие социального партнерства и участие профсоюзных</w:t>
      </w:r>
      <w:r>
        <w:rPr>
          <w:spacing w:val="-15"/>
        </w:rPr>
        <w:t xml:space="preserve"> </w:t>
      </w:r>
      <w:r>
        <w:t>органов</w:t>
      </w:r>
      <w:r>
        <w:rPr>
          <w:spacing w:val="-13"/>
        </w:rPr>
        <w:t xml:space="preserve"> </w:t>
      </w:r>
      <w:r>
        <w:t>в</w:t>
      </w:r>
      <w:r>
        <w:rPr>
          <w:spacing w:val="-15"/>
        </w:rPr>
        <w:t xml:space="preserve"> </w:t>
      </w:r>
      <w:r>
        <w:t>управлении</w:t>
      </w:r>
      <w:r>
        <w:rPr>
          <w:spacing w:val="-15"/>
        </w:rPr>
        <w:t xml:space="preserve"> </w:t>
      </w:r>
      <w:r>
        <w:t>организациями</w:t>
      </w:r>
    </w:p>
    <w:p w:rsidR="00567380" w:rsidRDefault="006361F9">
      <w:pPr>
        <w:pStyle w:val="a4"/>
        <w:numPr>
          <w:ilvl w:val="1"/>
          <w:numId w:val="34"/>
        </w:numPr>
        <w:tabs>
          <w:tab w:val="left" w:pos="2389"/>
        </w:tabs>
        <w:spacing w:line="271" w:lineRule="exact"/>
        <w:ind w:hanging="541"/>
        <w:jc w:val="both"/>
        <w:rPr>
          <w:sz w:val="24"/>
        </w:rPr>
      </w:pPr>
      <w:r>
        <w:rPr>
          <w:sz w:val="24"/>
        </w:rPr>
        <w:t>В</w:t>
      </w:r>
      <w:r>
        <w:rPr>
          <w:spacing w:val="-6"/>
          <w:sz w:val="24"/>
        </w:rPr>
        <w:t xml:space="preserve"> </w:t>
      </w:r>
      <w:r>
        <w:rPr>
          <w:sz w:val="24"/>
        </w:rPr>
        <w:t>целях развития</w:t>
      </w:r>
      <w:r>
        <w:rPr>
          <w:spacing w:val="-4"/>
          <w:sz w:val="24"/>
        </w:rPr>
        <w:t xml:space="preserve"> </w:t>
      </w:r>
      <w:r>
        <w:rPr>
          <w:sz w:val="24"/>
        </w:rPr>
        <w:t>социального</w:t>
      </w:r>
      <w:r>
        <w:rPr>
          <w:spacing w:val="-4"/>
          <w:sz w:val="24"/>
        </w:rPr>
        <w:t xml:space="preserve"> </w:t>
      </w:r>
      <w:r>
        <w:rPr>
          <w:sz w:val="24"/>
        </w:rPr>
        <w:t xml:space="preserve">партнерства </w:t>
      </w:r>
      <w:r>
        <w:rPr>
          <w:b/>
          <w:sz w:val="24"/>
        </w:rPr>
        <w:t>Стороны</w:t>
      </w:r>
      <w:r>
        <w:rPr>
          <w:b/>
          <w:spacing w:val="-1"/>
          <w:sz w:val="24"/>
        </w:rPr>
        <w:t xml:space="preserve"> </w:t>
      </w:r>
      <w:r>
        <w:rPr>
          <w:b/>
          <w:spacing w:val="-2"/>
          <w:sz w:val="24"/>
        </w:rPr>
        <w:t>обязуются</w:t>
      </w:r>
      <w:r>
        <w:rPr>
          <w:spacing w:val="-2"/>
          <w:sz w:val="24"/>
        </w:rPr>
        <w:t>:</w:t>
      </w:r>
    </w:p>
    <w:p w:rsidR="00567380" w:rsidRDefault="006361F9">
      <w:pPr>
        <w:pStyle w:val="a4"/>
        <w:numPr>
          <w:ilvl w:val="2"/>
          <w:numId w:val="34"/>
        </w:numPr>
        <w:tabs>
          <w:tab w:val="left" w:pos="2638"/>
        </w:tabs>
        <w:ind w:right="220" w:firstLine="566"/>
        <w:jc w:val="both"/>
        <w:rPr>
          <w:sz w:val="24"/>
        </w:rPr>
      </w:pPr>
      <w:r>
        <w:rPr>
          <w:sz w:val="24"/>
        </w:rPr>
        <w:t>Строить свои взаимоотношения на основе принципов социального партнерства, коллективно - договорного регулирования социально-трудовых отношений, соблюдать определенные Соглашением обязательства и договоренности.</w:t>
      </w:r>
    </w:p>
    <w:p w:rsidR="00567380" w:rsidRDefault="006361F9">
      <w:pPr>
        <w:pStyle w:val="a4"/>
        <w:numPr>
          <w:ilvl w:val="2"/>
          <w:numId w:val="34"/>
        </w:numPr>
        <w:tabs>
          <w:tab w:val="left" w:pos="2513"/>
        </w:tabs>
        <w:ind w:right="220" w:firstLine="566"/>
        <w:jc w:val="both"/>
        <w:rPr>
          <w:sz w:val="24"/>
        </w:rPr>
      </w:pPr>
      <w:r>
        <w:rPr>
          <w:sz w:val="24"/>
        </w:rPr>
        <w:t>Развивать и совершенствовать систему органов социального партнерства в отрасли</w:t>
      </w:r>
      <w:r>
        <w:rPr>
          <w:spacing w:val="40"/>
          <w:sz w:val="24"/>
        </w:rPr>
        <w:t xml:space="preserve"> </w:t>
      </w:r>
      <w:r>
        <w:rPr>
          <w:sz w:val="24"/>
        </w:rPr>
        <w:t>на</w:t>
      </w:r>
      <w:r>
        <w:rPr>
          <w:spacing w:val="40"/>
          <w:sz w:val="24"/>
        </w:rPr>
        <w:t xml:space="preserve"> </w:t>
      </w:r>
      <w:r>
        <w:rPr>
          <w:sz w:val="24"/>
        </w:rPr>
        <w:t>территориальном и локальном уровнях.</w:t>
      </w:r>
    </w:p>
    <w:p w:rsidR="00567380" w:rsidRDefault="006361F9">
      <w:pPr>
        <w:pStyle w:val="a4"/>
        <w:numPr>
          <w:ilvl w:val="2"/>
          <w:numId w:val="34"/>
        </w:numPr>
        <w:tabs>
          <w:tab w:val="left" w:pos="2542"/>
        </w:tabs>
        <w:ind w:right="217" w:firstLine="566"/>
        <w:jc w:val="both"/>
        <w:rPr>
          <w:sz w:val="24"/>
        </w:rPr>
      </w:pPr>
      <w:r>
        <w:rPr>
          <w:sz w:val="24"/>
        </w:rPr>
        <w:t>Участвовать на равноправной основе в работе Отраслевой комиссии по регулированию социально-трудовых отношений (далее - Отраслевая комиссия) на территориальном уровне.</w:t>
      </w:r>
    </w:p>
    <w:p w:rsidR="00567380" w:rsidRDefault="006361F9">
      <w:pPr>
        <w:pStyle w:val="a4"/>
        <w:numPr>
          <w:ilvl w:val="2"/>
          <w:numId w:val="34"/>
        </w:numPr>
        <w:tabs>
          <w:tab w:val="left" w:pos="2581"/>
        </w:tabs>
        <w:ind w:right="221" w:firstLine="566"/>
        <w:jc w:val="both"/>
        <w:rPr>
          <w:sz w:val="24"/>
        </w:rPr>
      </w:pPr>
      <w:r>
        <w:rPr>
          <w:sz w:val="24"/>
        </w:rPr>
        <w:t>Способствовать повышению эффективности заключаемых коллективных договоров в организациях, в том числе обеспечивает участие во Всероссийском,</w:t>
      </w:r>
      <w:r>
        <w:rPr>
          <w:spacing w:val="40"/>
          <w:sz w:val="24"/>
        </w:rPr>
        <w:t xml:space="preserve"> </w:t>
      </w:r>
      <w:r>
        <w:rPr>
          <w:sz w:val="24"/>
        </w:rPr>
        <w:t>областном и территориальных конкурсах по выполнению коллективных договоров.</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4"/>
        <w:numPr>
          <w:ilvl w:val="2"/>
          <w:numId w:val="34"/>
        </w:numPr>
        <w:tabs>
          <w:tab w:val="left" w:pos="2691"/>
        </w:tabs>
        <w:spacing w:before="66"/>
        <w:ind w:right="220" w:firstLine="566"/>
        <w:jc w:val="both"/>
        <w:rPr>
          <w:sz w:val="24"/>
        </w:rPr>
      </w:pPr>
      <w:r>
        <w:rPr>
          <w:sz w:val="24"/>
        </w:rPr>
        <w:lastRenderedPageBreak/>
        <w:t>Обеспечивать анализ выполнения эффективности настоящего Соглашения,</w:t>
      </w:r>
      <w:r>
        <w:rPr>
          <w:spacing w:val="80"/>
          <w:sz w:val="24"/>
        </w:rPr>
        <w:t xml:space="preserve"> </w:t>
      </w:r>
      <w:r>
        <w:rPr>
          <w:sz w:val="24"/>
        </w:rPr>
        <w:t>и коллективных договоров в образовательных организациях.</w:t>
      </w:r>
    </w:p>
    <w:p w:rsidR="00567380" w:rsidRDefault="006361F9">
      <w:pPr>
        <w:pStyle w:val="a4"/>
        <w:numPr>
          <w:ilvl w:val="2"/>
          <w:numId w:val="34"/>
        </w:numPr>
        <w:tabs>
          <w:tab w:val="left" w:pos="2602"/>
        </w:tabs>
        <w:ind w:right="223" w:firstLine="707"/>
        <w:jc w:val="both"/>
        <w:rPr>
          <w:sz w:val="24"/>
        </w:rPr>
      </w:pPr>
      <w:r>
        <w:rPr>
          <w:sz w:val="24"/>
        </w:rPr>
        <w:t xml:space="preserve">В целях повышения эффективности коллективно-договорного регулирования на уровне образовательной организации </w:t>
      </w:r>
      <w:r>
        <w:rPr>
          <w:b/>
          <w:sz w:val="24"/>
        </w:rPr>
        <w:t xml:space="preserve">содействовать </w:t>
      </w:r>
      <w:r>
        <w:rPr>
          <w:sz w:val="24"/>
        </w:rPr>
        <w:t>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p>
    <w:p w:rsidR="00567380" w:rsidRDefault="006361F9">
      <w:pPr>
        <w:pStyle w:val="a4"/>
        <w:numPr>
          <w:ilvl w:val="2"/>
          <w:numId w:val="34"/>
        </w:numPr>
        <w:tabs>
          <w:tab w:val="left" w:pos="2422"/>
        </w:tabs>
        <w:spacing w:before="1"/>
        <w:ind w:left="2422" w:hanging="600"/>
        <w:jc w:val="both"/>
        <w:rPr>
          <w:sz w:val="24"/>
        </w:rPr>
      </w:pPr>
      <w:r>
        <w:rPr>
          <w:sz w:val="24"/>
        </w:rPr>
        <w:t>Проводить</w:t>
      </w:r>
      <w:r>
        <w:rPr>
          <w:spacing w:val="-6"/>
          <w:sz w:val="24"/>
        </w:rPr>
        <w:t xml:space="preserve"> </w:t>
      </w:r>
      <w:r>
        <w:rPr>
          <w:sz w:val="24"/>
        </w:rPr>
        <w:t>взаимные</w:t>
      </w:r>
      <w:r>
        <w:rPr>
          <w:spacing w:val="-7"/>
          <w:sz w:val="24"/>
        </w:rPr>
        <w:t xml:space="preserve"> </w:t>
      </w:r>
      <w:r>
        <w:rPr>
          <w:sz w:val="24"/>
        </w:rPr>
        <w:t>консультации</w:t>
      </w:r>
      <w:r>
        <w:rPr>
          <w:spacing w:val="-7"/>
          <w:sz w:val="24"/>
        </w:rPr>
        <w:t xml:space="preserve"> </w:t>
      </w:r>
      <w:r>
        <w:rPr>
          <w:sz w:val="24"/>
        </w:rPr>
        <w:t>(переговоры)</w:t>
      </w:r>
      <w:r>
        <w:rPr>
          <w:spacing w:val="-5"/>
          <w:sz w:val="24"/>
        </w:rPr>
        <w:t xml:space="preserve"> </w:t>
      </w:r>
      <w:r>
        <w:rPr>
          <w:sz w:val="24"/>
        </w:rPr>
        <w:t>по</w:t>
      </w:r>
      <w:r>
        <w:rPr>
          <w:spacing w:val="-5"/>
          <w:sz w:val="24"/>
        </w:rPr>
        <w:t xml:space="preserve"> </w:t>
      </w:r>
      <w:r>
        <w:rPr>
          <w:spacing w:val="-2"/>
          <w:sz w:val="24"/>
        </w:rPr>
        <w:t>вопросам:</w:t>
      </w:r>
    </w:p>
    <w:p w:rsidR="00567380" w:rsidRDefault="006361F9">
      <w:pPr>
        <w:pStyle w:val="a4"/>
        <w:numPr>
          <w:ilvl w:val="0"/>
          <w:numId w:val="33"/>
        </w:numPr>
        <w:tabs>
          <w:tab w:val="left" w:pos="1860"/>
          <w:tab w:val="left" w:pos="1861"/>
          <w:tab w:val="left" w:pos="3354"/>
          <w:tab w:val="left" w:pos="3730"/>
          <w:tab w:val="left" w:pos="4934"/>
          <w:tab w:val="left" w:pos="6896"/>
          <w:tab w:val="left" w:pos="8507"/>
          <w:tab w:val="left" w:pos="10516"/>
        </w:tabs>
        <w:ind w:right="219" w:firstLine="0"/>
        <w:jc w:val="left"/>
        <w:rPr>
          <w:sz w:val="24"/>
        </w:rPr>
      </w:pPr>
      <w:r>
        <w:rPr>
          <w:spacing w:val="-2"/>
          <w:sz w:val="24"/>
        </w:rPr>
        <w:t>выполнения</w:t>
      </w:r>
      <w:r>
        <w:rPr>
          <w:sz w:val="24"/>
        </w:rPr>
        <w:tab/>
      </w:r>
      <w:r>
        <w:rPr>
          <w:spacing w:val="-10"/>
          <w:sz w:val="24"/>
        </w:rPr>
        <w:t>и</w:t>
      </w:r>
      <w:r>
        <w:rPr>
          <w:sz w:val="24"/>
        </w:rPr>
        <w:tab/>
      </w:r>
      <w:r>
        <w:rPr>
          <w:spacing w:val="-2"/>
          <w:sz w:val="24"/>
        </w:rPr>
        <w:t>текущего</w:t>
      </w:r>
      <w:r>
        <w:rPr>
          <w:sz w:val="24"/>
        </w:rPr>
        <w:tab/>
      </w:r>
      <w:r>
        <w:rPr>
          <w:spacing w:val="-2"/>
          <w:sz w:val="24"/>
        </w:rPr>
        <w:t>финансирования</w:t>
      </w:r>
      <w:r>
        <w:rPr>
          <w:sz w:val="24"/>
        </w:rPr>
        <w:tab/>
      </w:r>
      <w:r>
        <w:rPr>
          <w:spacing w:val="-2"/>
          <w:sz w:val="24"/>
        </w:rPr>
        <w:t>федеральных</w:t>
      </w:r>
      <w:r>
        <w:rPr>
          <w:sz w:val="24"/>
        </w:rPr>
        <w:tab/>
      </w:r>
      <w:r>
        <w:rPr>
          <w:spacing w:val="-2"/>
          <w:sz w:val="24"/>
        </w:rPr>
        <w:t>государственных</w:t>
      </w:r>
      <w:r>
        <w:rPr>
          <w:sz w:val="24"/>
        </w:rPr>
        <w:tab/>
      </w:r>
      <w:r>
        <w:rPr>
          <w:spacing w:val="-10"/>
          <w:sz w:val="24"/>
        </w:rPr>
        <w:t xml:space="preserve">и </w:t>
      </w:r>
      <w:r>
        <w:rPr>
          <w:sz w:val="24"/>
        </w:rPr>
        <w:t>государственных программ Ивановской области в сфере образования;</w:t>
      </w:r>
    </w:p>
    <w:p w:rsidR="00567380" w:rsidRDefault="006361F9">
      <w:pPr>
        <w:pStyle w:val="a4"/>
        <w:numPr>
          <w:ilvl w:val="0"/>
          <w:numId w:val="33"/>
        </w:numPr>
        <w:tabs>
          <w:tab w:val="left" w:pos="1422"/>
        </w:tabs>
        <w:ind w:left="1421" w:hanging="140"/>
        <w:jc w:val="left"/>
        <w:rPr>
          <w:sz w:val="24"/>
        </w:rPr>
      </w:pPr>
      <w:r>
        <w:rPr>
          <w:sz w:val="24"/>
        </w:rPr>
        <w:t>регулирования</w:t>
      </w:r>
      <w:r>
        <w:rPr>
          <w:spacing w:val="-12"/>
          <w:sz w:val="24"/>
        </w:rPr>
        <w:t xml:space="preserve"> </w:t>
      </w:r>
      <w:r>
        <w:rPr>
          <w:sz w:val="24"/>
        </w:rPr>
        <w:t>трудовых</w:t>
      </w:r>
      <w:r>
        <w:rPr>
          <w:spacing w:val="-11"/>
          <w:sz w:val="24"/>
        </w:rPr>
        <w:t xml:space="preserve"> </w:t>
      </w:r>
      <w:r>
        <w:rPr>
          <w:sz w:val="24"/>
        </w:rPr>
        <w:t>и</w:t>
      </w:r>
      <w:r>
        <w:rPr>
          <w:spacing w:val="-13"/>
          <w:sz w:val="24"/>
        </w:rPr>
        <w:t xml:space="preserve"> </w:t>
      </w:r>
      <w:r>
        <w:rPr>
          <w:sz w:val="24"/>
        </w:rPr>
        <w:t>иных</w:t>
      </w:r>
      <w:r>
        <w:rPr>
          <w:spacing w:val="-12"/>
          <w:sz w:val="24"/>
        </w:rPr>
        <w:t xml:space="preserve"> </w:t>
      </w:r>
      <w:r>
        <w:rPr>
          <w:sz w:val="24"/>
        </w:rPr>
        <w:t>непосредственно</w:t>
      </w:r>
      <w:r>
        <w:rPr>
          <w:spacing w:val="-12"/>
          <w:sz w:val="24"/>
        </w:rPr>
        <w:t xml:space="preserve"> </w:t>
      </w:r>
      <w:r>
        <w:rPr>
          <w:sz w:val="24"/>
        </w:rPr>
        <w:t>связанных</w:t>
      </w:r>
      <w:r>
        <w:rPr>
          <w:spacing w:val="-10"/>
          <w:sz w:val="24"/>
        </w:rPr>
        <w:t xml:space="preserve"> </w:t>
      </w:r>
      <w:r>
        <w:rPr>
          <w:sz w:val="24"/>
        </w:rPr>
        <w:t>с</w:t>
      </w:r>
      <w:r>
        <w:rPr>
          <w:spacing w:val="-12"/>
          <w:sz w:val="24"/>
        </w:rPr>
        <w:t xml:space="preserve"> </w:t>
      </w:r>
      <w:r>
        <w:rPr>
          <w:sz w:val="24"/>
        </w:rPr>
        <w:t>ними</w:t>
      </w:r>
      <w:r>
        <w:rPr>
          <w:spacing w:val="-14"/>
          <w:sz w:val="24"/>
        </w:rPr>
        <w:t xml:space="preserve"> </w:t>
      </w:r>
      <w:r>
        <w:rPr>
          <w:spacing w:val="-2"/>
          <w:sz w:val="24"/>
        </w:rPr>
        <w:t>отношений;</w:t>
      </w:r>
    </w:p>
    <w:p w:rsidR="00567380" w:rsidRDefault="006361F9">
      <w:pPr>
        <w:pStyle w:val="a4"/>
        <w:numPr>
          <w:ilvl w:val="0"/>
          <w:numId w:val="33"/>
        </w:numPr>
        <w:tabs>
          <w:tab w:val="left" w:pos="1422"/>
        </w:tabs>
        <w:ind w:left="1421" w:hanging="140"/>
        <w:jc w:val="left"/>
        <w:rPr>
          <w:sz w:val="24"/>
        </w:rPr>
      </w:pPr>
      <w:r>
        <w:rPr>
          <w:spacing w:val="-2"/>
          <w:sz w:val="24"/>
        </w:rPr>
        <w:t>обеспечения</w:t>
      </w:r>
      <w:r>
        <w:rPr>
          <w:spacing w:val="4"/>
          <w:sz w:val="24"/>
        </w:rPr>
        <w:t xml:space="preserve"> </w:t>
      </w:r>
      <w:r>
        <w:rPr>
          <w:spacing w:val="-2"/>
          <w:sz w:val="24"/>
        </w:rPr>
        <w:t>гарантий</w:t>
      </w:r>
      <w:r>
        <w:rPr>
          <w:spacing w:val="3"/>
          <w:sz w:val="24"/>
        </w:rPr>
        <w:t xml:space="preserve"> </w:t>
      </w:r>
      <w:r>
        <w:rPr>
          <w:spacing w:val="-2"/>
          <w:sz w:val="24"/>
        </w:rPr>
        <w:t>социально-трудовых</w:t>
      </w:r>
      <w:r>
        <w:rPr>
          <w:spacing w:val="6"/>
          <w:sz w:val="24"/>
        </w:rPr>
        <w:t xml:space="preserve"> </w:t>
      </w:r>
      <w:r>
        <w:rPr>
          <w:spacing w:val="-2"/>
          <w:sz w:val="24"/>
        </w:rPr>
        <w:t>прав</w:t>
      </w:r>
      <w:r>
        <w:rPr>
          <w:spacing w:val="4"/>
          <w:sz w:val="24"/>
        </w:rPr>
        <w:t xml:space="preserve"> </w:t>
      </w:r>
      <w:r>
        <w:rPr>
          <w:spacing w:val="-2"/>
          <w:sz w:val="24"/>
        </w:rPr>
        <w:t>работников</w:t>
      </w:r>
      <w:r>
        <w:rPr>
          <w:spacing w:val="5"/>
          <w:sz w:val="24"/>
        </w:rPr>
        <w:t xml:space="preserve"> </w:t>
      </w:r>
      <w:r>
        <w:rPr>
          <w:spacing w:val="-2"/>
          <w:sz w:val="24"/>
        </w:rPr>
        <w:t>организаций;</w:t>
      </w:r>
    </w:p>
    <w:p w:rsidR="00567380" w:rsidRDefault="006361F9">
      <w:pPr>
        <w:pStyle w:val="a4"/>
        <w:numPr>
          <w:ilvl w:val="0"/>
          <w:numId w:val="33"/>
        </w:numPr>
        <w:tabs>
          <w:tab w:val="left" w:pos="1559"/>
        </w:tabs>
        <w:ind w:right="219" w:firstLine="0"/>
        <w:jc w:val="left"/>
        <w:rPr>
          <w:sz w:val="24"/>
        </w:rPr>
      </w:pPr>
      <w:r>
        <w:rPr>
          <w:sz w:val="24"/>
        </w:rPr>
        <w:t>совершенствования</w:t>
      </w:r>
      <w:r>
        <w:rPr>
          <w:spacing w:val="80"/>
          <w:sz w:val="24"/>
        </w:rPr>
        <w:t xml:space="preserve"> </w:t>
      </w:r>
      <w:r>
        <w:rPr>
          <w:sz w:val="24"/>
        </w:rPr>
        <w:t>ведомственных</w:t>
      </w:r>
      <w:r>
        <w:rPr>
          <w:spacing w:val="80"/>
          <w:sz w:val="24"/>
        </w:rPr>
        <w:t xml:space="preserve"> </w:t>
      </w:r>
      <w:r>
        <w:rPr>
          <w:sz w:val="24"/>
        </w:rPr>
        <w:t>нормативных</w:t>
      </w:r>
      <w:r>
        <w:rPr>
          <w:spacing w:val="80"/>
          <w:sz w:val="24"/>
        </w:rPr>
        <w:t xml:space="preserve"> </w:t>
      </w:r>
      <w:r>
        <w:rPr>
          <w:sz w:val="24"/>
        </w:rPr>
        <w:t>правовых</w:t>
      </w:r>
      <w:r>
        <w:rPr>
          <w:spacing w:val="80"/>
          <w:sz w:val="24"/>
        </w:rPr>
        <w:t xml:space="preserve"> </w:t>
      </w:r>
      <w:r>
        <w:rPr>
          <w:sz w:val="24"/>
        </w:rPr>
        <w:t>актов,</w:t>
      </w:r>
      <w:r>
        <w:rPr>
          <w:spacing w:val="80"/>
          <w:sz w:val="24"/>
        </w:rPr>
        <w:t xml:space="preserve"> </w:t>
      </w:r>
      <w:r>
        <w:rPr>
          <w:sz w:val="24"/>
        </w:rPr>
        <w:t>регулирующих</w:t>
      </w:r>
      <w:r>
        <w:rPr>
          <w:spacing w:val="40"/>
          <w:sz w:val="24"/>
        </w:rPr>
        <w:t xml:space="preserve"> </w:t>
      </w:r>
      <w:r>
        <w:rPr>
          <w:sz w:val="24"/>
        </w:rPr>
        <w:t>трудовые</w:t>
      </w:r>
      <w:r>
        <w:rPr>
          <w:spacing w:val="-3"/>
          <w:sz w:val="24"/>
        </w:rPr>
        <w:t xml:space="preserve"> </w:t>
      </w:r>
      <w:r>
        <w:rPr>
          <w:sz w:val="24"/>
        </w:rPr>
        <w:t>права работников,</w:t>
      </w:r>
      <w:r>
        <w:rPr>
          <w:spacing w:val="-1"/>
          <w:sz w:val="24"/>
        </w:rPr>
        <w:t xml:space="preserve"> </w:t>
      </w:r>
      <w:r>
        <w:rPr>
          <w:sz w:val="24"/>
        </w:rPr>
        <w:t>и по</w:t>
      </w:r>
      <w:r>
        <w:rPr>
          <w:spacing w:val="-1"/>
          <w:sz w:val="24"/>
        </w:rPr>
        <w:t xml:space="preserve"> </w:t>
      </w:r>
      <w:r>
        <w:rPr>
          <w:sz w:val="24"/>
        </w:rPr>
        <w:t>другим социально</w:t>
      </w:r>
      <w:r>
        <w:rPr>
          <w:spacing w:val="-1"/>
          <w:sz w:val="24"/>
        </w:rPr>
        <w:t xml:space="preserve"> </w:t>
      </w:r>
      <w:r>
        <w:rPr>
          <w:sz w:val="24"/>
        </w:rPr>
        <w:t>значимым вопросам.</w:t>
      </w:r>
    </w:p>
    <w:p w:rsidR="00567380" w:rsidRDefault="006361F9">
      <w:pPr>
        <w:pStyle w:val="a4"/>
        <w:numPr>
          <w:ilvl w:val="2"/>
          <w:numId w:val="34"/>
        </w:numPr>
        <w:tabs>
          <w:tab w:val="left" w:pos="2765"/>
        </w:tabs>
        <w:ind w:right="223" w:firstLine="626"/>
        <w:jc w:val="both"/>
        <w:rPr>
          <w:sz w:val="24"/>
        </w:rPr>
      </w:pPr>
      <w:r>
        <w:rPr>
          <w:sz w:val="24"/>
        </w:rPr>
        <w:t>Содействовать реализации принципа государственно-общественного управления образованием на территориальном уровнях и на уровне каждой образовательной организации на принципах законности, демократии, автономии образовательных организаций,</w:t>
      </w:r>
      <w:r>
        <w:rPr>
          <w:spacing w:val="-2"/>
          <w:sz w:val="24"/>
        </w:rPr>
        <w:t xml:space="preserve"> </w:t>
      </w:r>
      <w:r>
        <w:rPr>
          <w:sz w:val="24"/>
        </w:rPr>
        <w:t>информационной</w:t>
      </w:r>
      <w:r>
        <w:rPr>
          <w:spacing w:val="-1"/>
          <w:sz w:val="24"/>
        </w:rPr>
        <w:t xml:space="preserve"> </w:t>
      </w:r>
      <w:r>
        <w:rPr>
          <w:sz w:val="24"/>
        </w:rPr>
        <w:t>открытости</w:t>
      </w:r>
      <w:r>
        <w:rPr>
          <w:spacing w:val="-1"/>
          <w:sz w:val="24"/>
        </w:rPr>
        <w:t xml:space="preserve"> </w:t>
      </w:r>
      <w:r>
        <w:rPr>
          <w:sz w:val="24"/>
        </w:rPr>
        <w:t>системы</w:t>
      </w:r>
      <w:r>
        <w:rPr>
          <w:spacing w:val="-2"/>
          <w:sz w:val="24"/>
        </w:rPr>
        <w:t xml:space="preserve"> </w:t>
      </w:r>
      <w:r>
        <w:rPr>
          <w:sz w:val="24"/>
        </w:rPr>
        <w:t>образования</w:t>
      </w:r>
      <w:r>
        <w:rPr>
          <w:spacing w:val="-2"/>
          <w:sz w:val="24"/>
        </w:rPr>
        <w:t xml:space="preserve"> </w:t>
      </w:r>
      <w:r>
        <w:rPr>
          <w:sz w:val="24"/>
        </w:rPr>
        <w:t>и учёта общественного мнения, в том числе с участием Профсоюза.</w:t>
      </w:r>
    </w:p>
    <w:p w:rsidR="00567380" w:rsidRDefault="006361F9">
      <w:pPr>
        <w:pStyle w:val="a4"/>
        <w:numPr>
          <w:ilvl w:val="2"/>
          <w:numId w:val="34"/>
        </w:numPr>
        <w:tabs>
          <w:tab w:val="left" w:pos="2689"/>
        </w:tabs>
        <w:ind w:right="219" w:firstLine="686"/>
        <w:jc w:val="both"/>
        <w:rPr>
          <w:sz w:val="24"/>
        </w:rPr>
      </w:pPr>
      <w:r>
        <w:rPr>
          <w:sz w:val="24"/>
        </w:rPr>
        <w:t xml:space="preserve">Способствовать обеспечению реализации права участия представителей выборного органа первичной профсоюзной организации в работе органов управления образовательных организаций (попечительский, наблюдательный, управляющий советы и </w:t>
      </w:r>
      <w:r>
        <w:rPr>
          <w:spacing w:val="-2"/>
          <w:sz w:val="24"/>
        </w:rPr>
        <w:t>др.).</w:t>
      </w:r>
    </w:p>
    <w:p w:rsidR="00567380" w:rsidRDefault="006361F9">
      <w:pPr>
        <w:pStyle w:val="a4"/>
        <w:numPr>
          <w:ilvl w:val="2"/>
          <w:numId w:val="34"/>
        </w:numPr>
        <w:tabs>
          <w:tab w:val="left" w:pos="2630"/>
        </w:tabs>
        <w:spacing w:before="1"/>
        <w:ind w:right="220" w:firstLine="686"/>
        <w:jc w:val="both"/>
      </w:pPr>
      <w:r>
        <w:rPr>
          <w:sz w:val="24"/>
        </w:rPr>
        <w:t>Содействовать установлению либо изменению условий труда и иных социально-экономических условий в образовательных организациях в случаях, предусмотренных федеральным и региональным законодательством, соглашением, коллективным договором.</w:t>
      </w:r>
    </w:p>
    <w:p w:rsidR="00567380" w:rsidRDefault="006361F9">
      <w:pPr>
        <w:pStyle w:val="a4"/>
        <w:numPr>
          <w:ilvl w:val="2"/>
          <w:numId w:val="34"/>
        </w:numPr>
        <w:tabs>
          <w:tab w:val="left" w:pos="3090"/>
        </w:tabs>
        <w:ind w:right="225" w:firstLine="947"/>
        <w:jc w:val="both"/>
        <w:rPr>
          <w:sz w:val="24"/>
        </w:rPr>
      </w:pPr>
      <w:r>
        <w:rPr>
          <w:sz w:val="24"/>
        </w:rPr>
        <w:t>Осуществлять урегулирование возникающих в ходе коллективных переговоров разногласий в порядке, установленном трудовым законодательством РФ.</w:t>
      </w:r>
    </w:p>
    <w:p w:rsidR="00567380" w:rsidRDefault="006361F9">
      <w:pPr>
        <w:pStyle w:val="a3"/>
        <w:ind w:right="228" w:firstLine="947"/>
      </w:pPr>
      <w:r w:rsidRPr="00AB238C">
        <w:rPr>
          <w:b/>
        </w:rPr>
        <w:t>3.1.12</w:t>
      </w:r>
      <w:r>
        <w:t xml:space="preserve"> При принятии в установленном порядке решений о ликвидации или реорганизации образовательных организаций принимать меры по обеспечению предоставления работникам установленных трудовым законодательством Российской Федерации гарантий и компенсаций.</w:t>
      </w:r>
    </w:p>
    <w:p w:rsidR="00567380" w:rsidRDefault="006361F9">
      <w:pPr>
        <w:pStyle w:val="a4"/>
        <w:numPr>
          <w:ilvl w:val="2"/>
          <w:numId w:val="32"/>
        </w:numPr>
        <w:tabs>
          <w:tab w:val="left" w:pos="2809"/>
        </w:tabs>
        <w:ind w:right="222" w:firstLine="707"/>
        <w:rPr>
          <w:sz w:val="24"/>
        </w:rPr>
      </w:pPr>
      <w:r>
        <w:rPr>
          <w:b/>
          <w:sz w:val="24"/>
        </w:rPr>
        <w:t xml:space="preserve">Обеспечивать </w:t>
      </w:r>
      <w:r>
        <w:rPr>
          <w:sz w:val="24"/>
        </w:rPr>
        <w:t>участие представителей другой стороны Соглашения в работе</w:t>
      </w:r>
      <w:r>
        <w:rPr>
          <w:spacing w:val="-3"/>
          <w:sz w:val="24"/>
        </w:rPr>
        <w:t xml:space="preserve"> </w:t>
      </w:r>
      <w:r>
        <w:rPr>
          <w:sz w:val="24"/>
        </w:rPr>
        <w:t>своих руководящих</w:t>
      </w:r>
      <w:r>
        <w:rPr>
          <w:spacing w:val="-2"/>
          <w:sz w:val="24"/>
        </w:rPr>
        <w:t xml:space="preserve"> </w:t>
      </w:r>
      <w:r>
        <w:rPr>
          <w:sz w:val="24"/>
        </w:rPr>
        <w:t>органов</w:t>
      </w:r>
      <w:r>
        <w:rPr>
          <w:spacing w:val="-3"/>
          <w:sz w:val="24"/>
        </w:rPr>
        <w:t xml:space="preserve"> </w:t>
      </w:r>
      <w:r>
        <w:rPr>
          <w:sz w:val="24"/>
        </w:rPr>
        <w:t>при рассмотрении</w:t>
      </w:r>
      <w:r>
        <w:rPr>
          <w:spacing w:val="-1"/>
          <w:sz w:val="24"/>
        </w:rPr>
        <w:t xml:space="preserve"> </w:t>
      </w:r>
      <w:r>
        <w:rPr>
          <w:sz w:val="24"/>
        </w:rPr>
        <w:t>вопросов,</w:t>
      </w:r>
      <w:r>
        <w:rPr>
          <w:spacing w:val="-3"/>
          <w:sz w:val="24"/>
        </w:rPr>
        <w:t xml:space="preserve"> </w:t>
      </w:r>
      <w:r>
        <w:rPr>
          <w:sz w:val="24"/>
        </w:rPr>
        <w:t>связанных</w:t>
      </w:r>
      <w:r>
        <w:rPr>
          <w:spacing w:val="-3"/>
          <w:sz w:val="24"/>
        </w:rPr>
        <w:t xml:space="preserve"> </w:t>
      </w:r>
      <w:r>
        <w:rPr>
          <w:sz w:val="24"/>
        </w:rPr>
        <w:t>с</w:t>
      </w:r>
      <w:r>
        <w:rPr>
          <w:spacing w:val="-3"/>
          <w:sz w:val="24"/>
        </w:rPr>
        <w:t xml:space="preserve"> </w:t>
      </w:r>
      <w:r>
        <w:rPr>
          <w:sz w:val="24"/>
        </w:rPr>
        <w:t>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 трудовые, экономические права и профессиональные интересы работников.</w:t>
      </w:r>
    </w:p>
    <w:p w:rsidR="00567380" w:rsidRDefault="006361F9">
      <w:pPr>
        <w:pStyle w:val="a4"/>
        <w:numPr>
          <w:ilvl w:val="2"/>
          <w:numId w:val="32"/>
        </w:numPr>
        <w:tabs>
          <w:tab w:val="left" w:pos="2758"/>
        </w:tabs>
        <w:ind w:right="231" w:firstLine="707"/>
        <w:rPr>
          <w:sz w:val="24"/>
        </w:rPr>
      </w:pPr>
      <w:r>
        <w:rPr>
          <w:b/>
          <w:sz w:val="24"/>
        </w:rPr>
        <w:t xml:space="preserve">Содействовать </w:t>
      </w:r>
      <w:r>
        <w:rPr>
          <w:sz w:val="24"/>
        </w:rPr>
        <w:t>развитию и функционированию первичных профсоюзных организаций, как представительных органов работников образовательных организаций.</w:t>
      </w:r>
    </w:p>
    <w:p w:rsidR="00567380" w:rsidRDefault="006361F9">
      <w:pPr>
        <w:pStyle w:val="a4"/>
        <w:numPr>
          <w:ilvl w:val="1"/>
          <w:numId w:val="34"/>
        </w:numPr>
        <w:tabs>
          <w:tab w:val="left" w:pos="2559"/>
        </w:tabs>
        <w:ind w:left="1282" w:right="217" w:firstLine="707"/>
        <w:jc w:val="both"/>
        <w:rPr>
          <w:sz w:val="24"/>
        </w:rPr>
      </w:pPr>
      <w:r>
        <w:rPr>
          <w:b/>
          <w:sz w:val="24"/>
        </w:rPr>
        <w:t xml:space="preserve">Стороны </w:t>
      </w:r>
      <w:r>
        <w:rPr>
          <w:sz w:val="24"/>
        </w:rPr>
        <w:t>в своих действиях при рассмотрении вопросов социально- экономического</w:t>
      </w:r>
      <w:r>
        <w:rPr>
          <w:spacing w:val="-5"/>
          <w:sz w:val="24"/>
        </w:rPr>
        <w:t xml:space="preserve"> </w:t>
      </w:r>
      <w:r>
        <w:rPr>
          <w:sz w:val="24"/>
        </w:rPr>
        <w:t>положения</w:t>
      </w:r>
      <w:r>
        <w:rPr>
          <w:spacing w:val="-3"/>
          <w:sz w:val="24"/>
        </w:rPr>
        <w:t xml:space="preserve"> </w:t>
      </w:r>
      <w:r>
        <w:rPr>
          <w:sz w:val="24"/>
        </w:rPr>
        <w:t>работников</w:t>
      </w:r>
      <w:r>
        <w:rPr>
          <w:spacing w:val="-3"/>
          <w:sz w:val="24"/>
        </w:rPr>
        <w:t xml:space="preserve"> </w:t>
      </w:r>
      <w:r>
        <w:rPr>
          <w:sz w:val="24"/>
        </w:rPr>
        <w:t>образования учитывают</w:t>
      </w:r>
      <w:r>
        <w:rPr>
          <w:spacing w:val="-2"/>
          <w:sz w:val="24"/>
        </w:rPr>
        <w:t xml:space="preserve"> </w:t>
      </w:r>
      <w:r>
        <w:rPr>
          <w:sz w:val="24"/>
        </w:rPr>
        <w:t>положения Рекомендаций МОТ/ЮНЕСКО о положении учителей (г. Париж, 05.10.1966), Конвенции ЮНЕСКО о техническом и профессиональном образовании (г. Париж, 10.11.1989).</w:t>
      </w:r>
    </w:p>
    <w:p w:rsidR="00567380" w:rsidRDefault="006361F9">
      <w:pPr>
        <w:pStyle w:val="1"/>
        <w:numPr>
          <w:ilvl w:val="1"/>
          <w:numId w:val="34"/>
        </w:numPr>
        <w:tabs>
          <w:tab w:val="left" w:pos="2509"/>
        </w:tabs>
        <w:spacing w:before="6" w:line="274" w:lineRule="exact"/>
        <w:ind w:left="2508" w:hanging="661"/>
        <w:jc w:val="both"/>
      </w:pPr>
      <w:r>
        <w:t>Стороны</w:t>
      </w:r>
      <w:r>
        <w:rPr>
          <w:spacing w:val="30"/>
        </w:rPr>
        <w:t xml:space="preserve">  </w:t>
      </w:r>
      <w:r>
        <w:rPr>
          <w:spacing w:val="-2"/>
        </w:rPr>
        <w:t>совместно:</w:t>
      </w:r>
    </w:p>
    <w:p w:rsidR="00567380" w:rsidRDefault="006361F9">
      <w:pPr>
        <w:pStyle w:val="a4"/>
        <w:numPr>
          <w:ilvl w:val="2"/>
          <w:numId w:val="34"/>
        </w:numPr>
        <w:tabs>
          <w:tab w:val="left" w:pos="2744"/>
        </w:tabs>
        <w:ind w:right="217" w:firstLine="566"/>
        <w:jc w:val="both"/>
        <w:rPr>
          <w:sz w:val="24"/>
        </w:rPr>
      </w:pPr>
      <w:r>
        <w:rPr>
          <w:sz w:val="24"/>
        </w:rPr>
        <w:t>Рекомендуют работодателям разрабатывать и реализовывать в образовательных организациях программы по адаптации молодых специалистов,</w:t>
      </w:r>
      <w:r>
        <w:rPr>
          <w:spacing w:val="40"/>
          <w:sz w:val="24"/>
        </w:rPr>
        <w:t xml:space="preserve"> </w:t>
      </w:r>
      <w:r>
        <w:rPr>
          <w:sz w:val="24"/>
        </w:rPr>
        <w:t>развитию наставничества.</w:t>
      </w:r>
    </w:p>
    <w:p w:rsidR="00567380" w:rsidRDefault="006361F9">
      <w:pPr>
        <w:pStyle w:val="a4"/>
        <w:numPr>
          <w:ilvl w:val="2"/>
          <w:numId w:val="34"/>
        </w:numPr>
        <w:tabs>
          <w:tab w:val="left" w:pos="2737"/>
        </w:tabs>
        <w:ind w:right="223" w:firstLine="707"/>
        <w:jc w:val="both"/>
        <w:rPr>
          <w:b/>
          <w:sz w:val="24"/>
        </w:rPr>
      </w:pPr>
      <w:r>
        <w:rPr>
          <w:b/>
          <w:sz w:val="24"/>
        </w:rPr>
        <w:t xml:space="preserve">Рекомендуют </w:t>
      </w:r>
      <w:r>
        <w:rPr>
          <w:sz w:val="24"/>
        </w:rPr>
        <w:t>работодателям оказывать меры социальной поддержки работникам из числа молодежи, имеющим среднее профессиональное образование или высшее образование по имеющим государственную аккредитацию образовательным программам</w:t>
      </w:r>
      <w:r>
        <w:rPr>
          <w:spacing w:val="55"/>
          <w:sz w:val="24"/>
        </w:rPr>
        <w:t xml:space="preserve"> </w:t>
      </w:r>
      <w:r>
        <w:rPr>
          <w:sz w:val="24"/>
        </w:rPr>
        <w:t>и</w:t>
      </w:r>
      <w:r>
        <w:rPr>
          <w:spacing w:val="58"/>
          <w:sz w:val="24"/>
        </w:rPr>
        <w:t xml:space="preserve"> </w:t>
      </w:r>
      <w:r>
        <w:rPr>
          <w:sz w:val="24"/>
        </w:rPr>
        <w:t>впервые</w:t>
      </w:r>
      <w:r>
        <w:rPr>
          <w:spacing w:val="57"/>
          <w:sz w:val="24"/>
        </w:rPr>
        <w:t xml:space="preserve"> </w:t>
      </w:r>
      <w:r>
        <w:rPr>
          <w:sz w:val="24"/>
        </w:rPr>
        <w:t>поступающим</w:t>
      </w:r>
      <w:r>
        <w:rPr>
          <w:spacing w:val="57"/>
          <w:sz w:val="24"/>
        </w:rPr>
        <w:t xml:space="preserve"> </w:t>
      </w:r>
      <w:r>
        <w:rPr>
          <w:sz w:val="24"/>
        </w:rPr>
        <w:t>на</w:t>
      </w:r>
      <w:r>
        <w:rPr>
          <w:spacing w:val="56"/>
          <w:sz w:val="24"/>
        </w:rPr>
        <w:t xml:space="preserve"> </w:t>
      </w:r>
      <w:r>
        <w:rPr>
          <w:sz w:val="24"/>
        </w:rPr>
        <w:t>работу</w:t>
      </w:r>
      <w:r>
        <w:rPr>
          <w:spacing w:val="51"/>
          <w:sz w:val="24"/>
        </w:rPr>
        <w:t xml:space="preserve"> </w:t>
      </w:r>
      <w:r>
        <w:rPr>
          <w:sz w:val="24"/>
        </w:rPr>
        <w:t>по</w:t>
      </w:r>
      <w:r>
        <w:rPr>
          <w:spacing w:val="57"/>
          <w:sz w:val="24"/>
        </w:rPr>
        <w:t xml:space="preserve"> </w:t>
      </w:r>
      <w:r>
        <w:rPr>
          <w:sz w:val="24"/>
        </w:rPr>
        <w:t>полученной</w:t>
      </w:r>
      <w:r>
        <w:rPr>
          <w:spacing w:val="59"/>
          <w:sz w:val="24"/>
        </w:rPr>
        <w:t xml:space="preserve"> </w:t>
      </w:r>
      <w:r>
        <w:rPr>
          <w:sz w:val="24"/>
        </w:rPr>
        <w:t>специальности,</w:t>
      </w:r>
      <w:r>
        <w:rPr>
          <w:spacing w:val="57"/>
          <w:sz w:val="24"/>
        </w:rPr>
        <w:t xml:space="preserve"> </w:t>
      </w:r>
      <w:r>
        <w:rPr>
          <w:sz w:val="24"/>
        </w:rPr>
        <w:t>в</w:t>
      </w:r>
      <w:r>
        <w:rPr>
          <w:spacing w:val="58"/>
          <w:sz w:val="24"/>
        </w:rPr>
        <w:t xml:space="preserve"> </w:t>
      </w:r>
      <w:r>
        <w:rPr>
          <w:spacing w:val="-5"/>
          <w:sz w:val="24"/>
        </w:rPr>
        <w:t>том</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3"/>
        <w:spacing w:before="66"/>
        <w:ind w:right="218" w:firstLine="0"/>
      </w:pPr>
      <w:r>
        <w:lastRenderedPageBreak/>
        <w:t>числе путем установления им надбавок к заработной плате, на условиях,</w:t>
      </w:r>
      <w:r>
        <w:rPr>
          <w:spacing w:val="40"/>
        </w:rPr>
        <w:t xml:space="preserve"> </w:t>
      </w:r>
      <w:r>
        <w:t>предусмотренных трудовым договором, коллективным договором или локальными нормативными актами,</w:t>
      </w:r>
    </w:p>
    <w:p w:rsidR="00567380" w:rsidRDefault="006361F9">
      <w:pPr>
        <w:pStyle w:val="a4"/>
        <w:numPr>
          <w:ilvl w:val="2"/>
          <w:numId w:val="34"/>
        </w:numPr>
        <w:tabs>
          <w:tab w:val="left" w:pos="2578"/>
        </w:tabs>
        <w:spacing w:before="1"/>
        <w:ind w:right="225" w:firstLine="566"/>
        <w:jc w:val="both"/>
        <w:rPr>
          <w:b/>
          <w:sz w:val="24"/>
        </w:rPr>
      </w:pPr>
      <w:r>
        <w:rPr>
          <w:b/>
          <w:sz w:val="24"/>
        </w:rPr>
        <w:t xml:space="preserve">Считают </w:t>
      </w:r>
      <w:r>
        <w:rPr>
          <w:sz w:val="24"/>
        </w:rPr>
        <w:t>целесообразным направление в образовательные организации разъяснений,</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3"/>
          <w:sz w:val="24"/>
        </w:rPr>
        <w:t xml:space="preserve"> </w:t>
      </w:r>
      <w:r>
        <w:rPr>
          <w:sz w:val="24"/>
        </w:rPr>
        <w:t>подготовленные</w:t>
      </w:r>
      <w:r>
        <w:rPr>
          <w:spacing w:val="-4"/>
          <w:sz w:val="24"/>
        </w:rPr>
        <w:t xml:space="preserve"> </w:t>
      </w:r>
      <w:r>
        <w:rPr>
          <w:sz w:val="24"/>
        </w:rPr>
        <w:t>Сторонами</w:t>
      </w:r>
      <w:r>
        <w:rPr>
          <w:spacing w:val="-1"/>
          <w:sz w:val="24"/>
        </w:rPr>
        <w:t xml:space="preserve"> </w:t>
      </w:r>
      <w:r>
        <w:rPr>
          <w:sz w:val="24"/>
        </w:rPr>
        <w:t>совместно,</w:t>
      </w:r>
      <w:r>
        <w:rPr>
          <w:spacing w:val="-2"/>
          <w:sz w:val="24"/>
        </w:rPr>
        <w:t xml:space="preserve"> </w:t>
      </w:r>
      <w:r>
        <w:rPr>
          <w:sz w:val="24"/>
        </w:rPr>
        <w:t>по</w:t>
      </w:r>
      <w:r>
        <w:rPr>
          <w:spacing w:val="-2"/>
          <w:sz w:val="24"/>
        </w:rPr>
        <w:t xml:space="preserve"> </w:t>
      </w:r>
      <w:r>
        <w:rPr>
          <w:sz w:val="24"/>
        </w:rPr>
        <w:t>вопросам</w:t>
      </w:r>
      <w:r>
        <w:rPr>
          <w:spacing w:val="-3"/>
          <w:sz w:val="24"/>
        </w:rPr>
        <w:t xml:space="preserve"> </w:t>
      </w:r>
      <w:r>
        <w:rPr>
          <w:sz w:val="24"/>
        </w:rPr>
        <w:t>применения законодательства в сфере труда и образования, норм настоящего Соглашения.</w:t>
      </w:r>
    </w:p>
    <w:p w:rsidR="00567380" w:rsidRDefault="006361F9">
      <w:pPr>
        <w:pStyle w:val="a4"/>
        <w:numPr>
          <w:ilvl w:val="1"/>
          <w:numId w:val="34"/>
        </w:numPr>
        <w:tabs>
          <w:tab w:val="left" w:pos="2557"/>
        </w:tabs>
        <w:ind w:left="1282" w:right="220" w:firstLine="707"/>
        <w:jc w:val="both"/>
        <w:rPr>
          <w:sz w:val="24"/>
        </w:rPr>
      </w:pPr>
      <w:r>
        <w:rPr>
          <w:b/>
          <w:sz w:val="24"/>
        </w:rPr>
        <w:t xml:space="preserve">Стороны </w:t>
      </w:r>
      <w:r>
        <w:rPr>
          <w:sz w:val="24"/>
        </w:rPr>
        <w:t>по мере необходимости проводят мониторинги соблюдения образовательными организациями норм трудового законодательства, положений Соглашения по вопросам заключения трудовых договоров, внедрения и реализации системы эффективного контракта, применения профессиональных стандартов, порядка проведения аттестации работников.</w:t>
      </w:r>
    </w:p>
    <w:p w:rsidR="00567380" w:rsidRDefault="006361F9">
      <w:pPr>
        <w:pStyle w:val="a4"/>
        <w:numPr>
          <w:ilvl w:val="1"/>
          <w:numId w:val="34"/>
        </w:numPr>
        <w:tabs>
          <w:tab w:val="left" w:pos="2648"/>
        </w:tabs>
        <w:ind w:left="1282" w:right="220" w:firstLine="707"/>
        <w:jc w:val="both"/>
        <w:rPr>
          <w:sz w:val="24"/>
        </w:rPr>
      </w:pPr>
      <w:r>
        <w:rPr>
          <w:b/>
          <w:sz w:val="24"/>
        </w:rPr>
        <w:t xml:space="preserve">Стороны договорились </w:t>
      </w:r>
      <w:r>
        <w:rPr>
          <w:sz w:val="24"/>
        </w:rPr>
        <w:t>продолжать совместную разработку мер, направленных на устранение избыточной отчетности образовательных организаций, а также педагогических работников.</w:t>
      </w:r>
    </w:p>
    <w:p w:rsidR="00567380" w:rsidRDefault="006361F9">
      <w:pPr>
        <w:pStyle w:val="a3"/>
        <w:ind w:right="219"/>
      </w:pPr>
      <w:r>
        <w:rPr>
          <w:b/>
        </w:rPr>
        <w:t>3.</w:t>
      </w:r>
      <w:r>
        <w:rPr>
          <w:b/>
          <w:spacing w:val="-15"/>
        </w:rPr>
        <w:t xml:space="preserve"> </w:t>
      </w:r>
      <w:r>
        <w:rPr>
          <w:b/>
        </w:rPr>
        <w:t xml:space="preserve">6. Стороны </w:t>
      </w:r>
      <w:r>
        <w:t xml:space="preserve">считают приоритетными следующие </w:t>
      </w:r>
      <w:r>
        <w:rPr>
          <w:b/>
        </w:rPr>
        <w:t xml:space="preserve">направления </w:t>
      </w:r>
      <w:r>
        <w:t xml:space="preserve">совместной деятельности по организации работы с молодыми специалистами в образовательных </w:t>
      </w:r>
      <w:r>
        <w:rPr>
          <w:spacing w:val="-2"/>
        </w:rPr>
        <w:t>организациях:</w:t>
      </w:r>
    </w:p>
    <w:p w:rsidR="00567380" w:rsidRDefault="006361F9">
      <w:pPr>
        <w:pStyle w:val="a4"/>
        <w:numPr>
          <w:ilvl w:val="0"/>
          <w:numId w:val="31"/>
        </w:numPr>
        <w:tabs>
          <w:tab w:val="left" w:pos="2362"/>
        </w:tabs>
        <w:spacing w:before="5"/>
        <w:ind w:right="224" w:firstLine="707"/>
        <w:rPr>
          <w:sz w:val="24"/>
        </w:rPr>
      </w:pPr>
      <w:r>
        <w:rPr>
          <w:b/>
          <w:sz w:val="24"/>
        </w:rPr>
        <w:t xml:space="preserve">содействие </w:t>
      </w:r>
      <w:r>
        <w:rPr>
          <w:sz w:val="24"/>
        </w:rPr>
        <w:t>трудоустройству выпускников образовательных организаций педагогической направленности по специальности в течение одного года после выпуска в образовательных организациях Ивановской области;</w:t>
      </w:r>
    </w:p>
    <w:p w:rsidR="00567380" w:rsidRDefault="006361F9">
      <w:pPr>
        <w:pStyle w:val="a4"/>
        <w:numPr>
          <w:ilvl w:val="0"/>
          <w:numId w:val="31"/>
        </w:numPr>
        <w:tabs>
          <w:tab w:val="left" w:pos="2362"/>
        </w:tabs>
        <w:spacing w:before="5"/>
        <w:ind w:right="223" w:firstLine="707"/>
        <w:rPr>
          <w:sz w:val="24"/>
        </w:rPr>
      </w:pPr>
      <w:r>
        <w:rPr>
          <w:b/>
          <w:sz w:val="24"/>
        </w:rPr>
        <w:t xml:space="preserve">проведение </w:t>
      </w:r>
      <w:r>
        <w:rPr>
          <w:sz w:val="24"/>
        </w:rPr>
        <w:t>работы с молодыми специалистами, вновь пришедшими в образовательные организации с целью их закрепления;</w:t>
      </w:r>
    </w:p>
    <w:p w:rsidR="00567380" w:rsidRDefault="006361F9">
      <w:pPr>
        <w:pStyle w:val="a4"/>
        <w:numPr>
          <w:ilvl w:val="0"/>
          <w:numId w:val="31"/>
        </w:numPr>
        <w:tabs>
          <w:tab w:val="left" w:pos="2362"/>
        </w:tabs>
        <w:ind w:right="225" w:firstLine="707"/>
        <w:rPr>
          <w:sz w:val="24"/>
        </w:rPr>
      </w:pPr>
      <w:r>
        <w:rPr>
          <w:b/>
          <w:sz w:val="24"/>
        </w:rPr>
        <w:t xml:space="preserve">содействие </w:t>
      </w:r>
      <w:r>
        <w:rPr>
          <w:sz w:val="24"/>
        </w:rPr>
        <w:t>повышению профессиональной квалификации молодых специалистов и их карьерному росту;</w:t>
      </w:r>
    </w:p>
    <w:p w:rsidR="00567380" w:rsidRDefault="006361F9">
      <w:pPr>
        <w:pStyle w:val="a4"/>
        <w:numPr>
          <w:ilvl w:val="0"/>
          <w:numId w:val="31"/>
        </w:numPr>
        <w:tabs>
          <w:tab w:val="left" w:pos="2362"/>
        </w:tabs>
        <w:ind w:right="220" w:firstLine="707"/>
        <w:rPr>
          <w:sz w:val="24"/>
        </w:rPr>
      </w:pPr>
      <w:r>
        <w:rPr>
          <w:b/>
          <w:sz w:val="24"/>
        </w:rPr>
        <w:t xml:space="preserve">внедрение </w:t>
      </w:r>
      <w:r>
        <w:rPr>
          <w:sz w:val="24"/>
        </w:rPr>
        <w:t>в образовательных организациях различных форм поддержки и поощрения молодых специалистов, добивающихся высоких результатов в учёбе и (или) труде и активно участвующих в творческой, воспитательной и общественной</w:t>
      </w:r>
      <w:r>
        <w:rPr>
          <w:spacing w:val="40"/>
          <w:sz w:val="24"/>
        </w:rPr>
        <w:t xml:space="preserve"> </w:t>
      </w:r>
      <w:r>
        <w:rPr>
          <w:sz w:val="24"/>
        </w:rPr>
        <w:t>деятельности образовательных организаций;</w:t>
      </w:r>
    </w:p>
    <w:p w:rsidR="00567380" w:rsidRDefault="006361F9">
      <w:pPr>
        <w:pStyle w:val="a4"/>
        <w:numPr>
          <w:ilvl w:val="0"/>
          <w:numId w:val="31"/>
        </w:numPr>
        <w:tabs>
          <w:tab w:val="left" w:pos="2362"/>
        </w:tabs>
        <w:ind w:left="2362"/>
        <w:rPr>
          <w:sz w:val="24"/>
        </w:rPr>
      </w:pPr>
      <w:r>
        <w:rPr>
          <w:b/>
          <w:sz w:val="24"/>
        </w:rPr>
        <w:t>развитие</w:t>
      </w:r>
      <w:r>
        <w:rPr>
          <w:b/>
          <w:spacing w:val="-5"/>
          <w:sz w:val="24"/>
        </w:rPr>
        <w:t xml:space="preserve"> </w:t>
      </w:r>
      <w:r>
        <w:rPr>
          <w:sz w:val="24"/>
        </w:rPr>
        <w:t>творческой</w:t>
      </w:r>
      <w:r>
        <w:rPr>
          <w:spacing w:val="-2"/>
          <w:sz w:val="24"/>
        </w:rPr>
        <w:t xml:space="preserve"> </w:t>
      </w:r>
      <w:r>
        <w:rPr>
          <w:sz w:val="24"/>
        </w:rPr>
        <w:t>и</w:t>
      </w:r>
      <w:r>
        <w:rPr>
          <w:spacing w:val="-4"/>
          <w:sz w:val="24"/>
        </w:rPr>
        <w:t xml:space="preserve"> </w:t>
      </w:r>
      <w:r>
        <w:rPr>
          <w:sz w:val="24"/>
        </w:rPr>
        <w:t>социальной</w:t>
      </w:r>
      <w:r>
        <w:rPr>
          <w:spacing w:val="-3"/>
          <w:sz w:val="24"/>
        </w:rPr>
        <w:t xml:space="preserve"> </w:t>
      </w:r>
      <w:r>
        <w:rPr>
          <w:sz w:val="24"/>
        </w:rPr>
        <w:t>активности</w:t>
      </w:r>
      <w:r>
        <w:rPr>
          <w:spacing w:val="-2"/>
          <w:sz w:val="24"/>
        </w:rPr>
        <w:t xml:space="preserve"> </w:t>
      </w:r>
      <w:r>
        <w:rPr>
          <w:sz w:val="24"/>
        </w:rPr>
        <w:t xml:space="preserve">молодых </w:t>
      </w:r>
      <w:r>
        <w:rPr>
          <w:spacing w:val="-2"/>
          <w:sz w:val="24"/>
        </w:rPr>
        <w:t>специалистов;</w:t>
      </w:r>
    </w:p>
    <w:p w:rsidR="00567380" w:rsidRDefault="006361F9">
      <w:pPr>
        <w:pStyle w:val="a4"/>
        <w:numPr>
          <w:ilvl w:val="0"/>
          <w:numId w:val="31"/>
        </w:numPr>
        <w:tabs>
          <w:tab w:val="left" w:pos="2362"/>
        </w:tabs>
        <w:ind w:left="2362"/>
        <w:rPr>
          <w:sz w:val="24"/>
        </w:rPr>
      </w:pPr>
      <w:r>
        <w:rPr>
          <w:b/>
          <w:sz w:val="24"/>
        </w:rPr>
        <w:t>обеспечение</w:t>
      </w:r>
      <w:r>
        <w:rPr>
          <w:b/>
          <w:spacing w:val="-5"/>
          <w:sz w:val="24"/>
        </w:rPr>
        <w:t xml:space="preserve"> </w:t>
      </w:r>
      <w:r>
        <w:rPr>
          <w:sz w:val="24"/>
        </w:rPr>
        <w:t>их</w:t>
      </w:r>
      <w:r>
        <w:rPr>
          <w:spacing w:val="-4"/>
          <w:sz w:val="24"/>
        </w:rPr>
        <w:t xml:space="preserve"> </w:t>
      </w:r>
      <w:r>
        <w:rPr>
          <w:sz w:val="24"/>
        </w:rPr>
        <w:t>правовой</w:t>
      </w:r>
      <w:r>
        <w:rPr>
          <w:spacing w:val="-3"/>
          <w:sz w:val="24"/>
        </w:rPr>
        <w:t xml:space="preserve"> </w:t>
      </w:r>
      <w:r>
        <w:rPr>
          <w:sz w:val="24"/>
        </w:rPr>
        <w:t>и</w:t>
      </w:r>
      <w:r>
        <w:rPr>
          <w:spacing w:val="-3"/>
          <w:sz w:val="24"/>
        </w:rPr>
        <w:t xml:space="preserve"> </w:t>
      </w:r>
      <w:r>
        <w:rPr>
          <w:sz w:val="24"/>
        </w:rPr>
        <w:t>социальной</w:t>
      </w:r>
      <w:r>
        <w:rPr>
          <w:spacing w:val="-2"/>
          <w:sz w:val="24"/>
        </w:rPr>
        <w:t xml:space="preserve"> защищенности;</w:t>
      </w:r>
    </w:p>
    <w:p w:rsidR="00567380" w:rsidRDefault="006361F9">
      <w:pPr>
        <w:pStyle w:val="a4"/>
        <w:numPr>
          <w:ilvl w:val="0"/>
          <w:numId w:val="31"/>
        </w:numPr>
        <w:tabs>
          <w:tab w:val="left" w:pos="2362"/>
        </w:tabs>
        <w:spacing w:before="17" w:line="237" w:lineRule="auto"/>
        <w:ind w:right="221" w:firstLine="707"/>
        <w:rPr>
          <w:sz w:val="24"/>
        </w:rPr>
      </w:pPr>
      <w:r>
        <w:rPr>
          <w:b/>
          <w:sz w:val="24"/>
        </w:rPr>
        <w:t xml:space="preserve">активизация и поддержка </w:t>
      </w:r>
      <w:r>
        <w:rPr>
          <w:sz w:val="24"/>
        </w:rPr>
        <w:t>патриотического воспитания молодёжи, здорового образа жизни, молодежного досуга, физкультурно-оздоровительной и спортивной работы.</w:t>
      </w:r>
    </w:p>
    <w:p w:rsidR="00567380" w:rsidRDefault="006361F9">
      <w:pPr>
        <w:pStyle w:val="a4"/>
        <w:numPr>
          <w:ilvl w:val="1"/>
          <w:numId w:val="30"/>
        </w:numPr>
        <w:tabs>
          <w:tab w:val="left" w:pos="2581"/>
        </w:tabs>
        <w:spacing w:before="16"/>
        <w:ind w:right="225" w:firstLine="707"/>
        <w:rPr>
          <w:sz w:val="24"/>
        </w:rPr>
      </w:pPr>
      <w:r>
        <w:rPr>
          <w:b/>
          <w:sz w:val="24"/>
        </w:rPr>
        <w:t xml:space="preserve">Стороны рекомендуют </w:t>
      </w:r>
      <w:r>
        <w:rPr>
          <w:sz w:val="24"/>
        </w:rPr>
        <w:t xml:space="preserve">при заключении коллективных договоров и территориальных соглашений </w:t>
      </w:r>
      <w:r>
        <w:rPr>
          <w:b/>
          <w:sz w:val="24"/>
        </w:rPr>
        <w:t>предусматривать</w:t>
      </w:r>
      <w:r>
        <w:rPr>
          <w:sz w:val="24"/>
        </w:rPr>
        <w:t>:</w:t>
      </w:r>
    </w:p>
    <w:p w:rsidR="00567380" w:rsidRDefault="006361F9">
      <w:pPr>
        <w:pStyle w:val="a4"/>
        <w:numPr>
          <w:ilvl w:val="2"/>
          <w:numId w:val="30"/>
        </w:numPr>
        <w:tabs>
          <w:tab w:val="left" w:pos="2598"/>
        </w:tabs>
        <w:spacing w:before="14"/>
        <w:ind w:right="223" w:firstLine="707"/>
        <w:rPr>
          <w:sz w:val="24"/>
        </w:rPr>
      </w:pPr>
      <w:r>
        <w:rPr>
          <w:sz w:val="24"/>
        </w:rPr>
        <w:t>Разделы по</w:t>
      </w:r>
      <w:r>
        <w:rPr>
          <w:spacing w:val="-1"/>
          <w:sz w:val="24"/>
        </w:rPr>
        <w:t xml:space="preserve"> </w:t>
      </w:r>
      <w:r>
        <w:rPr>
          <w:sz w:val="24"/>
        </w:rPr>
        <w:t xml:space="preserve">защите социально-экономических и трудовых прав работников из числа молодежи, содержащие в том числе </w:t>
      </w:r>
      <w:r>
        <w:rPr>
          <w:b/>
          <w:sz w:val="24"/>
        </w:rPr>
        <w:t>положения по</w:t>
      </w:r>
      <w:r>
        <w:rPr>
          <w:sz w:val="24"/>
        </w:rPr>
        <w:t>:</w:t>
      </w:r>
    </w:p>
    <w:p w:rsidR="00567380" w:rsidRDefault="006361F9">
      <w:pPr>
        <w:pStyle w:val="a4"/>
        <w:numPr>
          <w:ilvl w:val="0"/>
          <w:numId w:val="31"/>
        </w:numPr>
        <w:tabs>
          <w:tab w:val="left" w:pos="2362"/>
        </w:tabs>
        <w:spacing w:before="7"/>
        <w:ind w:right="227" w:firstLine="707"/>
        <w:rPr>
          <w:sz w:val="24"/>
        </w:rPr>
      </w:pPr>
      <w:r>
        <w:rPr>
          <w:b/>
          <w:sz w:val="24"/>
        </w:rPr>
        <w:t xml:space="preserve">организации </w:t>
      </w:r>
      <w:r>
        <w:rPr>
          <w:sz w:val="24"/>
        </w:rPr>
        <w:t>работы</w:t>
      </w:r>
      <w:r>
        <w:rPr>
          <w:spacing w:val="-3"/>
          <w:sz w:val="24"/>
        </w:rPr>
        <w:t xml:space="preserve"> </w:t>
      </w:r>
      <w:r>
        <w:rPr>
          <w:sz w:val="24"/>
        </w:rPr>
        <w:t>по</w:t>
      </w:r>
      <w:r>
        <w:rPr>
          <w:spacing w:val="-1"/>
          <w:sz w:val="24"/>
        </w:rPr>
        <w:t xml:space="preserve"> </w:t>
      </w:r>
      <w:r>
        <w:rPr>
          <w:sz w:val="24"/>
        </w:rPr>
        <w:t>формированию</w:t>
      </w:r>
      <w:r>
        <w:rPr>
          <w:spacing w:val="-2"/>
          <w:sz w:val="24"/>
        </w:rPr>
        <w:t xml:space="preserve"> </w:t>
      </w:r>
      <w:r>
        <w:rPr>
          <w:sz w:val="24"/>
        </w:rPr>
        <w:t>и</w:t>
      </w:r>
      <w:r>
        <w:rPr>
          <w:spacing w:val="-1"/>
          <w:sz w:val="24"/>
        </w:rPr>
        <w:t xml:space="preserve"> </w:t>
      </w:r>
      <w:r>
        <w:rPr>
          <w:sz w:val="24"/>
        </w:rPr>
        <w:t>обучению резерва</w:t>
      </w:r>
      <w:r>
        <w:rPr>
          <w:spacing w:val="-1"/>
          <w:sz w:val="24"/>
        </w:rPr>
        <w:t xml:space="preserve"> </w:t>
      </w:r>
      <w:r>
        <w:rPr>
          <w:sz w:val="24"/>
        </w:rPr>
        <w:t>из числа</w:t>
      </w:r>
      <w:r>
        <w:rPr>
          <w:spacing w:val="-3"/>
          <w:sz w:val="24"/>
        </w:rPr>
        <w:t xml:space="preserve"> </w:t>
      </w:r>
      <w:r>
        <w:rPr>
          <w:sz w:val="24"/>
        </w:rPr>
        <w:t>молодежи на руководящие должности и др.;</w:t>
      </w:r>
    </w:p>
    <w:p w:rsidR="00567380" w:rsidRDefault="006361F9">
      <w:pPr>
        <w:pStyle w:val="a4"/>
        <w:numPr>
          <w:ilvl w:val="0"/>
          <w:numId w:val="31"/>
        </w:numPr>
        <w:tabs>
          <w:tab w:val="left" w:pos="2362"/>
        </w:tabs>
        <w:spacing w:before="8"/>
        <w:ind w:right="223" w:firstLine="707"/>
        <w:rPr>
          <w:sz w:val="24"/>
        </w:rPr>
      </w:pPr>
      <w:r>
        <w:rPr>
          <w:b/>
          <w:sz w:val="24"/>
        </w:rPr>
        <w:t xml:space="preserve">закреплению </w:t>
      </w:r>
      <w:r>
        <w:rPr>
          <w:sz w:val="24"/>
        </w:rPr>
        <w:t>наставников за молодыми специалистами и вновь пришедшими в образовательные организации работниками в первый год их работы, определению наставникам поощрений (материальных и моральных) и доплат за работу с молодыми специалистами на условиях, определяемых коллективными договорами;</w:t>
      </w:r>
    </w:p>
    <w:p w:rsidR="00567380" w:rsidRDefault="006361F9">
      <w:pPr>
        <w:pStyle w:val="a4"/>
        <w:numPr>
          <w:ilvl w:val="0"/>
          <w:numId w:val="31"/>
        </w:numPr>
        <w:tabs>
          <w:tab w:val="left" w:pos="2362"/>
        </w:tabs>
        <w:ind w:right="220" w:firstLine="707"/>
        <w:rPr>
          <w:sz w:val="24"/>
        </w:rPr>
      </w:pPr>
      <w:r>
        <w:rPr>
          <w:b/>
          <w:sz w:val="24"/>
        </w:rPr>
        <w:t xml:space="preserve">осуществлению </w:t>
      </w:r>
      <w:r>
        <w:rPr>
          <w:sz w:val="24"/>
        </w:rPr>
        <w:t>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p>
    <w:p w:rsidR="00567380" w:rsidRDefault="006361F9">
      <w:pPr>
        <w:pStyle w:val="a4"/>
        <w:numPr>
          <w:ilvl w:val="0"/>
          <w:numId w:val="31"/>
        </w:numPr>
        <w:tabs>
          <w:tab w:val="left" w:pos="2422"/>
        </w:tabs>
        <w:ind w:right="233" w:firstLine="707"/>
        <w:rPr>
          <w:sz w:val="24"/>
        </w:rPr>
      </w:pPr>
      <w:r>
        <w:rPr>
          <w:b/>
          <w:sz w:val="24"/>
        </w:rPr>
        <w:t xml:space="preserve">закреплению </w:t>
      </w:r>
      <w:r>
        <w:rPr>
          <w:sz w:val="24"/>
        </w:rPr>
        <w:t>мер социальной поддержки молодых специалистов, в том числе путем установления им надбавок к заработной плате, на условиях, предусмотренных трудовым договором, коллективным договором или локальными нормативными актами;</w:t>
      </w:r>
    </w:p>
    <w:p w:rsidR="00567380" w:rsidRDefault="006361F9">
      <w:pPr>
        <w:pStyle w:val="a4"/>
        <w:numPr>
          <w:ilvl w:val="0"/>
          <w:numId w:val="31"/>
        </w:numPr>
        <w:tabs>
          <w:tab w:val="left" w:pos="2362"/>
        </w:tabs>
        <w:ind w:right="223" w:firstLine="707"/>
        <w:rPr>
          <w:sz w:val="24"/>
        </w:rPr>
      </w:pPr>
      <w:r>
        <w:rPr>
          <w:b/>
          <w:sz w:val="24"/>
        </w:rPr>
        <w:t xml:space="preserve">обеспечению </w:t>
      </w:r>
      <w:r>
        <w:rPr>
          <w:sz w:val="24"/>
        </w:rPr>
        <w:t xml:space="preserve">гарантий и компенсаций работникам из числа молодых специалистов, обучающихся в образовательных организациях, в соответствии с федеральным и региональным законодательством, соглашениями и коллективным </w:t>
      </w:r>
      <w:r>
        <w:rPr>
          <w:spacing w:val="-2"/>
          <w:sz w:val="24"/>
        </w:rPr>
        <w:t>договором.</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1"/>
        <w:numPr>
          <w:ilvl w:val="1"/>
          <w:numId w:val="30"/>
        </w:numPr>
        <w:tabs>
          <w:tab w:val="left" w:pos="2410"/>
        </w:tabs>
        <w:spacing w:before="71" w:line="274" w:lineRule="exact"/>
        <w:ind w:left="2410" w:hanging="420"/>
      </w:pPr>
      <w:r>
        <w:lastRenderedPageBreak/>
        <w:t>Управление</w:t>
      </w:r>
      <w:r>
        <w:rPr>
          <w:spacing w:val="-3"/>
        </w:rPr>
        <w:t xml:space="preserve"> </w:t>
      </w:r>
      <w:r>
        <w:rPr>
          <w:spacing w:val="-2"/>
        </w:rPr>
        <w:t>образования:</w:t>
      </w:r>
    </w:p>
    <w:p w:rsidR="00567380" w:rsidRDefault="006361F9">
      <w:pPr>
        <w:pStyle w:val="a4"/>
        <w:numPr>
          <w:ilvl w:val="2"/>
          <w:numId w:val="30"/>
        </w:numPr>
        <w:tabs>
          <w:tab w:val="left" w:pos="2634"/>
        </w:tabs>
        <w:ind w:right="221" w:firstLine="707"/>
        <w:rPr>
          <w:sz w:val="24"/>
        </w:rPr>
      </w:pPr>
      <w:r>
        <w:rPr>
          <w:sz w:val="24"/>
        </w:rPr>
        <w:t xml:space="preserve">В соответствии со </w:t>
      </w:r>
      <w:hyperlink r:id="rId9">
        <w:r>
          <w:rPr>
            <w:sz w:val="24"/>
          </w:rPr>
          <w:t>статьей 35.1</w:t>
        </w:r>
      </w:hyperlink>
      <w:r>
        <w:rPr>
          <w:sz w:val="24"/>
        </w:rPr>
        <w:t xml:space="preserve"> ТК РФ </w:t>
      </w:r>
      <w:r>
        <w:rPr>
          <w:b/>
          <w:sz w:val="24"/>
        </w:rPr>
        <w:t xml:space="preserve">обеспечивает </w:t>
      </w:r>
      <w:r>
        <w:rPr>
          <w:sz w:val="24"/>
        </w:rPr>
        <w:t>условия для участия Отраслевой комиссии и представителей Профсоюза в разработке и (или) обсуждении проектов нормативных правовых актов, затрагивающих права и интересы работников сферы образования.</w:t>
      </w:r>
    </w:p>
    <w:p w:rsidR="00567380" w:rsidRDefault="006361F9">
      <w:pPr>
        <w:pStyle w:val="a3"/>
        <w:ind w:right="219"/>
      </w:pPr>
      <w:r>
        <w:t xml:space="preserve">При подготовке проектов приказов, затрагивающих права и интересы работников подведомственных организаций, </w:t>
      </w:r>
      <w:r>
        <w:rPr>
          <w:b/>
        </w:rPr>
        <w:t xml:space="preserve">обеспечивает </w:t>
      </w:r>
      <w:r>
        <w:t>заблаговременное информирование Профсоюза с целью учета его мнения.</w:t>
      </w:r>
    </w:p>
    <w:p w:rsidR="00567380" w:rsidRDefault="006361F9">
      <w:pPr>
        <w:pStyle w:val="a4"/>
        <w:numPr>
          <w:ilvl w:val="2"/>
          <w:numId w:val="30"/>
        </w:numPr>
        <w:tabs>
          <w:tab w:val="left" w:pos="2670"/>
        </w:tabs>
        <w:ind w:right="218" w:firstLine="707"/>
        <w:rPr>
          <w:sz w:val="24"/>
        </w:rPr>
      </w:pPr>
      <w:r>
        <w:rPr>
          <w:b/>
          <w:sz w:val="24"/>
        </w:rPr>
        <w:t xml:space="preserve">Способствует </w:t>
      </w:r>
      <w:r>
        <w:rPr>
          <w:sz w:val="24"/>
        </w:rPr>
        <w:t xml:space="preserve">обеспечению реализации права представителей выборного органа первично профсоюзной организации участвовать в работе коллегиальных органов управления образовательной организации предусмотренных </w:t>
      </w:r>
      <w:hyperlink r:id="rId10">
        <w:r>
          <w:rPr>
            <w:sz w:val="24"/>
          </w:rPr>
          <w:t>частью 4 статьи 26</w:t>
        </w:r>
      </w:hyperlink>
      <w:r>
        <w:rPr>
          <w:sz w:val="24"/>
        </w:rPr>
        <w:t xml:space="preserve"> Федерального</w:t>
      </w:r>
      <w:r>
        <w:rPr>
          <w:spacing w:val="-1"/>
          <w:sz w:val="24"/>
        </w:rPr>
        <w:t xml:space="preserve"> </w:t>
      </w:r>
      <w:r>
        <w:rPr>
          <w:sz w:val="24"/>
        </w:rPr>
        <w:t>закона</w:t>
      </w:r>
      <w:r>
        <w:rPr>
          <w:spacing w:val="-2"/>
          <w:sz w:val="24"/>
        </w:rPr>
        <w:t xml:space="preserve"> </w:t>
      </w:r>
      <w:r>
        <w:rPr>
          <w:sz w:val="24"/>
        </w:rPr>
        <w:t>от</w:t>
      </w:r>
      <w:r>
        <w:rPr>
          <w:spacing w:val="-1"/>
          <w:sz w:val="24"/>
        </w:rPr>
        <w:t xml:space="preserve"> </w:t>
      </w:r>
      <w:r>
        <w:rPr>
          <w:sz w:val="24"/>
        </w:rPr>
        <w:t>29.12.2012</w:t>
      </w:r>
      <w:r>
        <w:rPr>
          <w:spacing w:val="-1"/>
          <w:sz w:val="24"/>
        </w:rPr>
        <w:t xml:space="preserve"> </w:t>
      </w:r>
      <w:r>
        <w:rPr>
          <w:sz w:val="24"/>
        </w:rPr>
        <w:t>№</w:t>
      </w:r>
      <w:r>
        <w:rPr>
          <w:spacing w:val="-2"/>
          <w:sz w:val="24"/>
        </w:rPr>
        <w:t xml:space="preserve"> </w:t>
      </w:r>
      <w:r>
        <w:rPr>
          <w:sz w:val="24"/>
        </w:rPr>
        <w:t>273-ФЗ «Об</w:t>
      </w:r>
      <w:r>
        <w:rPr>
          <w:spacing w:val="-1"/>
          <w:sz w:val="24"/>
        </w:rPr>
        <w:t xml:space="preserve"> </w:t>
      </w:r>
      <w:r>
        <w:rPr>
          <w:sz w:val="24"/>
        </w:rPr>
        <w:t>образовании в</w:t>
      </w:r>
      <w:r>
        <w:rPr>
          <w:spacing w:val="-2"/>
          <w:sz w:val="24"/>
        </w:rPr>
        <w:t xml:space="preserve"> </w:t>
      </w:r>
      <w:r>
        <w:rPr>
          <w:sz w:val="24"/>
        </w:rPr>
        <w:t>Российской Федерации», в том числе по вопросам разработки и утверждения устава образовательной организации, принятия локальных нормативных актов, содержащих нормы трудового права, затрагивающих права и интересы работников, планов по организации применения профессиональных стандартов в образовательной организации, а также иных локальных нормативных актов, относящихся к деятельности организации в целом.</w:t>
      </w:r>
    </w:p>
    <w:p w:rsidR="00567380" w:rsidRDefault="006361F9">
      <w:pPr>
        <w:pStyle w:val="a4"/>
        <w:numPr>
          <w:ilvl w:val="2"/>
          <w:numId w:val="30"/>
        </w:numPr>
        <w:tabs>
          <w:tab w:val="left" w:pos="2638"/>
        </w:tabs>
        <w:ind w:right="225" w:firstLine="707"/>
        <w:rPr>
          <w:sz w:val="24"/>
        </w:rPr>
      </w:pPr>
      <w:r>
        <w:rPr>
          <w:b/>
          <w:sz w:val="24"/>
        </w:rPr>
        <w:t xml:space="preserve">Способствует </w:t>
      </w:r>
      <w:r>
        <w:rPr>
          <w:sz w:val="24"/>
        </w:rPr>
        <w:t>формированию в образовательных организациях с участием выборных профсоюзных органов системы внутреннего контроля за соблюдением трудового законодательства и иных актов, содержащих нормы трудового права.</w:t>
      </w:r>
    </w:p>
    <w:p w:rsidR="00567380" w:rsidRDefault="006361F9">
      <w:pPr>
        <w:pStyle w:val="a4"/>
        <w:numPr>
          <w:ilvl w:val="2"/>
          <w:numId w:val="30"/>
        </w:numPr>
        <w:tabs>
          <w:tab w:val="left" w:pos="2720"/>
        </w:tabs>
        <w:ind w:right="225" w:firstLine="707"/>
        <w:rPr>
          <w:sz w:val="24"/>
        </w:rPr>
      </w:pPr>
      <w:r>
        <w:rPr>
          <w:b/>
          <w:sz w:val="24"/>
        </w:rPr>
        <w:t xml:space="preserve">Учитывает </w:t>
      </w:r>
      <w:r>
        <w:rPr>
          <w:sz w:val="24"/>
        </w:rPr>
        <w:t>при оценке эффективности деятельности образовательной организации наличие, реализацию и направленность социальных программ и проектов.</w:t>
      </w:r>
    </w:p>
    <w:p w:rsidR="00567380" w:rsidRDefault="006361F9">
      <w:pPr>
        <w:pStyle w:val="a4"/>
        <w:numPr>
          <w:ilvl w:val="2"/>
          <w:numId w:val="30"/>
        </w:numPr>
        <w:tabs>
          <w:tab w:val="left" w:pos="2672"/>
        </w:tabs>
        <w:ind w:right="220" w:firstLine="707"/>
        <w:rPr>
          <w:sz w:val="24"/>
        </w:rPr>
      </w:pPr>
      <w:r>
        <w:rPr>
          <w:b/>
          <w:sz w:val="24"/>
        </w:rPr>
        <w:t xml:space="preserve">Рекомендует </w:t>
      </w:r>
      <w:r>
        <w:rPr>
          <w:sz w:val="24"/>
        </w:rPr>
        <w:t xml:space="preserve">работодателям предусматривать в коллективных договорах обязательства по созданию условий для проведения социально-культурной и иной работы в образовательной организации в соответствии со статьей 28 ФЗ «О профессиональных </w:t>
      </w:r>
      <w:r>
        <w:rPr>
          <w:spacing w:val="-2"/>
          <w:sz w:val="24"/>
        </w:rPr>
        <w:t>союзах».</w:t>
      </w:r>
    </w:p>
    <w:p w:rsidR="00567380" w:rsidRDefault="006361F9">
      <w:pPr>
        <w:pStyle w:val="a4"/>
        <w:numPr>
          <w:ilvl w:val="2"/>
          <w:numId w:val="30"/>
        </w:numPr>
        <w:tabs>
          <w:tab w:val="left" w:pos="2612"/>
        </w:tabs>
        <w:ind w:right="223" w:firstLine="707"/>
        <w:rPr>
          <w:sz w:val="24"/>
        </w:rPr>
      </w:pPr>
      <w:r>
        <w:rPr>
          <w:b/>
          <w:sz w:val="24"/>
        </w:rPr>
        <w:t xml:space="preserve">Обеспечивает </w:t>
      </w:r>
      <w:r>
        <w:rPr>
          <w:sz w:val="24"/>
        </w:rPr>
        <w:t>реализацию федерального и регионального законодательства, предусматривающего предоставление мер социальной поддержки работникам образовательных организаций.</w:t>
      </w:r>
    </w:p>
    <w:p w:rsidR="00567380" w:rsidRDefault="006361F9">
      <w:pPr>
        <w:pStyle w:val="1"/>
        <w:numPr>
          <w:ilvl w:val="1"/>
          <w:numId w:val="30"/>
        </w:numPr>
        <w:tabs>
          <w:tab w:val="left" w:pos="2410"/>
        </w:tabs>
        <w:ind w:left="2410" w:hanging="420"/>
        <w:rPr>
          <w:b w:val="0"/>
        </w:rPr>
      </w:pPr>
      <w:r>
        <w:rPr>
          <w:spacing w:val="-2"/>
        </w:rPr>
        <w:t>Профсоюз</w:t>
      </w:r>
      <w:r>
        <w:rPr>
          <w:b w:val="0"/>
          <w:spacing w:val="-2"/>
        </w:rPr>
        <w:t>:</w:t>
      </w:r>
    </w:p>
    <w:p w:rsidR="00567380" w:rsidRDefault="006361F9">
      <w:pPr>
        <w:pStyle w:val="a4"/>
        <w:numPr>
          <w:ilvl w:val="2"/>
          <w:numId w:val="30"/>
        </w:numPr>
        <w:tabs>
          <w:tab w:val="left" w:pos="2705"/>
        </w:tabs>
        <w:ind w:right="219" w:firstLine="707"/>
        <w:rPr>
          <w:sz w:val="24"/>
        </w:rPr>
      </w:pPr>
      <w:r>
        <w:rPr>
          <w:b/>
          <w:sz w:val="24"/>
        </w:rPr>
        <w:t xml:space="preserve">Выступает </w:t>
      </w:r>
      <w:r>
        <w:rPr>
          <w:sz w:val="24"/>
        </w:rPr>
        <w:t xml:space="preserve">инициатором заключения двухстороннего территориального соглашения в социально-трудовой сфере и коллективных договоров в образовательных </w:t>
      </w:r>
      <w:r>
        <w:rPr>
          <w:spacing w:val="-2"/>
          <w:sz w:val="24"/>
        </w:rPr>
        <w:t>организациях.</w:t>
      </w:r>
    </w:p>
    <w:p w:rsidR="00567380" w:rsidRDefault="006361F9">
      <w:pPr>
        <w:pStyle w:val="a4"/>
        <w:numPr>
          <w:ilvl w:val="2"/>
          <w:numId w:val="30"/>
        </w:numPr>
        <w:tabs>
          <w:tab w:val="left" w:pos="2624"/>
        </w:tabs>
        <w:ind w:right="220" w:firstLine="707"/>
        <w:rPr>
          <w:sz w:val="24"/>
        </w:rPr>
      </w:pPr>
      <w:r>
        <w:rPr>
          <w:b/>
          <w:sz w:val="24"/>
        </w:rPr>
        <w:t xml:space="preserve">Разрабатывает </w:t>
      </w:r>
      <w:r>
        <w:rPr>
          <w:sz w:val="24"/>
        </w:rPr>
        <w:t>предложения для включения в соглашение и коллективные договоры образовательных организаций необходимых мер по росту заработной платы работников, предоставлению им льгот и компенсаций за счет средств образовательных организаций, в том числе поступающих от приносящей доход деятельности.</w:t>
      </w:r>
    </w:p>
    <w:p w:rsidR="00567380" w:rsidRDefault="006361F9">
      <w:pPr>
        <w:pStyle w:val="a4"/>
        <w:numPr>
          <w:ilvl w:val="2"/>
          <w:numId w:val="30"/>
        </w:numPr>
        <w:tabs>
          <w:tab w:val="left" w:pos="2773"/>
        </w:tabs>
        <w:ind w:right="219" w:firstLine="707"/>
        <w:rPr>
          <w:sz w:val="24"/>
        </w:rPr>
      </w:pPr>
      <w:r>
        <w:rPr>
          <w:b/>
          <w:sz w:val="24"/>
        </w:rPr>
        <w:t xml:space="preserve">Осуществляет </w:t>
      </w:r>
      <w:r>
        <w:rPr>
          <w:sz w:val="24"/>
        </w:rPr>
        <w:t>контроль за выполнением коллективных договоров, территориального соглашения.</w:t>
      </w:r>
    </w:p>
    <w:p w:rsidR="00567380" w:rsidRDefault="006361F9">
      <w:pPr>
        <w:pStyle w:val="a4"/>
        <w:numPr>
          <w:ilvl w:val="2"/>
          <w:numId w:val="30"/>
        </w:numPr>
        <w:tabs>
          <w:tab w:val="left" w:pos="2753"/>
        </w:tabs>
        <w:ind w:right="221" w:firstLine="707"/>
        <w:rPr>
          <w:sz w:val="24"/>
        </w:rPr>
      </w:pPr>
      <w:r>
        <w:rPr>
          <w:b/>
          <w:sz w:val="24"/>
        </w:rPr>
        <w:t xml:space="preserve">Обеспечивает </w:t>
      </w:r>
      <w:r>
        <w:rPr>
          <w:sz w:val="24"/>
        </w:rPr>
        <w:t>профсоюзный актив образовательных организаций и работодателей информацией по социально-трудовым вопросам.</w:t>
      </w:r>
    </w:p>
    <w:p w:rsidR="00567380" w:rsidRDefault="006361F9">
      <w:pPr>
        <w:pStyle w:val="a4"/>
        <w:numPr>
          <w:ilvl w:val="2"/>
          <w:numId w:val="30"/>
        </w:numPr>
        <w:tabs>
          <w:tab w:val="left" w:pos="2701"/>
        </w:tabs>
        <w:ind w:right="220" w:firstLine="707"/>
        <w:rPr>
          <w:sz w:val="24"/>
        </w:rPr>
      </w:pPr>
      <w:r>
        <w:rPr>
          <w:b/>
          <w:sz w:val="24"/>
        </w:rPr>
        <w:t xml:space="preserve">Оказывает </w:t>
      </w:r>
      <w:r>
        <w:rPr>
          <w:sz w:val="24"/>
        </w:rPr>
        <w:t>безвозмездную правовую и методическую помощь членам Профсоюза по вопросам социально-трудовых отношений, в том числе при изменении организационно-правовой формы</w:t>
      </w:r>
      <w:r>
        <w:rPr>
          <w:spacing w:val="-1"/>
          <w:sz w:val="24"/>
        </w:rPr>
        <w:t xml:space="preserve"> </w:t>
      </w:r>
      <w:r>
        <w:rPr>
          <w:sz w:val="24"/>
        </w:rPr>
        <w:t>образовательных организаций, а</w:t>
      </w:r>
      <w:r>
        <w:rPr>
          <w:spacing w:val="-1"/>
          <w:sz w:val="24"/>
        </w:rPr>
        <w:t xml:space="preserve"> </w:t>
      </w:r>
      <w:r>
        <w:rPr>
          <w:sz w:val="24"/>
        </w:rPr>
        <w:t>также</w:t>
      </w:r>
      <w:r>
        <w:rPr>
          <w:spacing w:val="-1"/>
          <w:sz w:val="24"/>
        </w:rPr>
        <w:t xml:space="preserve"> </w:t>
      </w:r>
      <w:r>
        <w:rPr>
          <w:sz w:val="24"/>
        </w:rPr>
        <w:t>при обращении в досудебные и судебные инстанции.</w:t>
      </w:r>
    </w:p>
    <w:p w:rsidR="00567380" w:rsidRDefault="006361F9">
      <w:pPr>
        <w:pStyle w:val="a4"/>
        <w:numPr>
          <w:ilvl w:val="2"/>
          <w:numId w:val="30"/>
        </w:numPr>
        <w:tabs>
          <w:tab w:val="left" w:pos="2590"/>
        </w:tabs>
        <w:ind w:left="2590" w:hanging="600"/>
        <w:rPr>
          <w:sz w:val="24"/>
        </w:rPr>
      </w:pPr>
      <w:r>
        <w:rPr>
          <w:b/>
          <w:sz w:val="24"/>
        </w:rPr>
        <w:t>Отстаивает</w:t>
      </w:r>
      <w:r>
        <w:rPr>
          <w:b/>
          <w:spacing w:val="-5"/>
          <w:sz w:val="24"/>
        </w:rPr>
        <w:t xml:space="preserve"> </w:t>
      </w:r>
      <w:r>
        <w:rPr>
          <w:sz w:val="24"/>
        </w:rPr>
        <w:t>интересы</w:t>
      </w:r>
      <w:r>
        <w:rPr>
          <w:spacing w:val="-2"/>
          <w:sz w:val="24"/>
        </w:rPr>
        <w:t xml:space="preserve"> </w:t>
      </w:r>
      <w:r>
        <w:rPr>
          <w:sz w:val="24"/>
        </w:rPr>
        <w:t>членов</w:t>
      </w:r>
      <w:r>
        <w:rPr>
          <w:spacing w:val="-3"/>
          <w:sz w:val="24"/>
        </w:rPr>
        <w:t xml:space="preserve"> </w:t>
      </w:r>
      <w:r>
        <w:rPr>
          <w:sz w:val="24"/>
        </w:rPr>
        <w:t>Профсоюза</w:t>
      </w:r>
      <w:r>
        <w:rPr>
          <w:spacing w:val="-3"/>
          <w:sz w:val="24"/>
        </w:rPr>
        <w:t xml:space="preserve"> </w:t>
      </w:r>
      <w:r>
        <w:rPr>
          <w:sz w:val="24"/>
        </w:rPr>
        <w:t>в</w:t>
      </w:r>
      <w:r>
        <w:rPr>
          <w:spacing w:val="-3"/>
          <w:sz w:val="24"/>
        </w:rPr>
        <w:t xml:space="preserve"> </w:t>
      </w:r>
      <w:r>
        <w:rPr>
          <w:sz w:val="24"/>
        </w:rPr>
        <w:t>правоохранительных</w:t>
      </w:r>
      <w:r>
        <w:rPr>
          <w:spacing w:val="-1"/>
          <w:sz w:val="24"/>
        </w:rPr>
        <w:t xml:space="preserve"> </w:t>
      </w:r>
      <w:r>
        <w:rPr>
          <w:spacing w:val="-2"/>
          <w:sz w:val="24"/>
        </w:rPr>
        <w:t>органах.</w:t>
      </w:r>
    </w:p>
    <w:p w:rsidR="00567380" w:rsidRDefault="006361F9">
      <w:pPr>
        <w:pStyle w:val="a4"/>
        <w:numPr>
          <w:ilvl w:val="2"/>
          <w:numId w:val="30"/>
        </w:numPr>
        <w:tabs>
          <w:tab w:val="left" w:pos="2619"/>
        </w:tabs>
        <w:spacing w:before="1"/>
        <w:ind w:right="222" w:firstLine="707"/>
        <w:rPr>
          <w:sz w:val="24"/>
        </w:rPr>
      </w:pPr>
      <w:r>
        <w:rPr>
          <w:b/>
          <w:sz w:val="24"/>
        </w:rPr>
        <w:t xml:space="preserve">Не организует </w:t>
      </w:r>
      <w:r>
        <w:rPr>
          <w:sz w:val="24"/>
        </w:rPr>
        <w:t>проведение забастовок и иных акций протеста в отношении социальных партнеров по Соглашению в период его действия при условии выполнения взаимных обязательств.</w:t>
      </w:r>
    </w:p>
    <w:p w:rsidR="00567380" w:rsidRDefault="006361F9">
      <w:pPr>
        <w:pStyle w:val="a4"/>
        <w:numPr>
          <w:ilvl w:val="2"/>
          <w:numId w:val="30"/>
        </w:numPr>
        <w:tabs>
          <w:tab w:val="left" w:pos="2876"/>
        </w:tabs>
        <w:ind w:right="219" w:firstLine="707"/>
        <w:rPr>
          <w:sz w:val="24"/>
        </w:rPr>
      </w:pPr>
      <w:r>
        <w:rPr>
          <w:b/>
          <w:sz w:val="24"/>
        </w:rPr>
        <w:t xml:space="preserve">Содействует </w:t>
      </w:r>
      <w:r>
        <w:rPr>
          <w:sz w:val="24"/>
        </w:rPr>
        <w:t>предотвращению в образовательных организациях коллективных</w:t>
      </w:r>
      <w:r>
        <w:rPr>
          <w:spacing w:val="65"/>
          <w:sz w:val="24"/>
        </w:rPr>
        <w:t xml:space="preserve">  </w:t>
      </w:r>
      <w:r>
        <w:rPr>
          <w:sz w:val="24"/>
        </w:rPr>
        <w:t>трудовых</w:t>
      </w:r>
      <w:r>
        <w:rPr>
          <w:spacing w:val="65"/>
          <w:sz w:val="24"/>
        </w:rPr>
        <w:t xml:space="preserve">  </w:t>
      </w:r>
      <w:r>
        <w:rPr>
          <w:sz w:val="24"/>
        </w:rPr>
        <w:t>споров</w:t>
      </w:r>
      <w:r>
        <w:rPr>
          <w:spacing w:val="64"/>
          <w:sz w:val="24"/>
        </w:rPr>
        <w:t xml:space="preserve">  </w:t>
      </w:r>
      <w:r>
        <w:rPr>
          <w:sz w:val="24"/>
        </w:rPr>
        <w:t>при</w:t>
      </w:r>
      <w:r>
        <w:rPr>
          <w:spacing w:val="65"/>
          <w:sz w:val="24"/>
        </w:rPr>
        <w:t xml:space="preserve">  </w:t>
      </w:r>
      <w:r>
        <w:rPr>
          <w:sz w:val="24"/>
        </w:rPr>
        <w:t>выполнении</w:t>
      </w:r>
      <w:r>
        <w:rPr>
          <w:spacing w:val="65"/>
          <w:sz w:val="24"/>
        </w:rPr>
        <w:t xml:space="preserve">  </w:t>
      </w:r>
      <w:r>
        <w:rPr>
          <w:sz w:val="24"/>
        </w:rPr>
        <w:t>обязательств,</w:t>
      </w:r>
      <w:r>
        <w:rPr>
          <w:spacing w:val="65"/>
          <w:sz w:val="24"/>
        </w:rPr>
        <w:t xml:space="preserve">  </w:t>
      </w:r>
      <w:r>
        <w:rPr>
          <w:sz w:val="24"/>
        </w:rPr>
        <w:t>включенных</w:t>
      </w:r>
      <w:r>
        <w:rPr>
          <w:spacing w:val="65"/>
          <w:sz w:val="24"/>
        </w:rPr>
        <w:t xml:space="preserve">  </w:t>
      </w:r>
      <w:r>
        <w:rPr>
          <w:sz w:val="24"/>
        </w:rPr>
        <w:t>в</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3"/>
        <w:spacing w:before="66"/>
        <w:ind w:right="220" w:firstLine="0"/>
      </w:pPr>
      <w:r>
        <w:lastRenderedPageBreak/>
        <w:t>территориальное соглашение и коллективные договоры, а при их возникновении способствует их разрешению в соответствии с законодательством РФ.</w:t>
      </w:r>
    </w:p>
    <w:p w:rsidR="00567380" w:rsidRDefault="006361F9">
      <w:pPr>
        <w:pStyle w:val="a4"/>
        <w:numPr>
          <w:ilvl w:val="2"/>
          <w:numId w:val="30"/>
        </w:numPr>
        <w:tabs>
          <w:tab w:val="left" w:pos="2768"/>
        </w:tabs>
        <w:ind w:right="226" w:firstLine="707"/>
        <w:rPr>
          <w:sz w:val="24"/>
        </w:rPr>
      </w:pPr>
      <w:r>
        <w:rPr>
          <w:b/>
          <w:sz w:val="24"/>
        </w:rPr>
        <w:t xml:space="preserve">Способствует </w:t>
      </w:r>
      <w:r>
        <w:rPr>
          <w:sz w:val="24"/>
        </w:rPr>
        <w:t>сохранению социальной стабильности в коллективах образовательных организаций, укреплению дисциплины труда, установлению</w:t>
      </w:r>
      <w:r>
        <w:rPr>
          <w:spacing w:val="40"/>
          <w:sz w:val="24"/>
        </w:rPr>
        <w:t xml:space="preserve"> </w:t>
      </w:r>
      <w:r>
        <w:rPr>
          <w:sz w:val="24"/>
        </w:rPr>
        <w:t>партнерских взаимоотношений профсоюзных органов с работодателями.</w:t>
      </w:r>
    </w:p>
    <w:p w:rsidR="00567380" w:rsidRDefault="006361F9">
      <w:pPr>
        <w:pStyle w:val="a4"/>
        <w:numPr>
          <w:ilvl w:val="2"/>
          <w:numId w:val="30"/>
        </w:numPr>
        <w:tabs>
          <w:tab w:val="left" w:pos="2871"/>
        </w:tabs>
        <w:spacing w:before="1"/>
        <w:ind w:right="224" w:firstLine="707"/>
        <w:rPr>
          <w:sz w:val="24"/>
        </w:rPr>
      </w:pPr>
      <w:r>
        <w:rPr>
          <w:b/>
          <w:sz w:val="24"/>
        </w:rPr>
        <w:t xml:space="preserve">Организует </w:t>
      </w:r>
      <w:r>
        <w:rPr>
          <w:sz w:val="24"/>
        </w:rPr>
        <w:t>работу в образовательных организациях по созданию первичных профсоюзных организаций.</w:t>
      </w:r>
    </w:p>
    <w:p w:rsidR="00567380" w:rsidRDefault="006361F9">
      <w:pPr>
        <w:pStyle w:val="a4"/>
        <w:numPr>
          <w:ilvl w:val="2"/>
          <w:numId w:val="30"/>
        </w:numPr>
        <w:tabs>
          <w:tab w:val="left" w:pos="2847"/>
        </w:tabs>
        <w:ind w:right="220" w:firstLine="707"/>
        <w:rPr>
          <w:sz w:val="24"/>
        </w:rPr>
      </w:pPr>
      <w:r>
        <w:rPr>
          <w:sz w:val="24"/>
        </w:rPr>
        <w:t>Оказывает методическую и практическую помощь работодателям и работникам, являющимся членами Профсоюза, первичным профсоюзным организациям, а также работникам, не являющихся членами Профсоюза, но уполномочивших выборный орган первичной профсоюзной организации на представление их интересов на условиях, установленных первичной профсоюзной организацией, в вопросах применения трудового законодательства; принятия работодателем локальных нормативных актов, содержащих нормы трудового права; подготовки и</w:t>
      </w:r>
      <w:r>
        <w:rPr>
          <w:spacing w:val="-1"/>
          <w:sz w:val="24"/>
        </w:rPr>
        <w:t xml:space="preserve"> </w:t>
      </w:r>
      <w:r>
        <w:rPr>
          <w:sz w:val="24"/>
        </w:rPr>
        <w:t>заключения соглашения и</w:t>
      </w:r>
      <w:r>
        <w:rPr>
          <w:spacing w:val="-1"/>
          <w:sz w:val="24"/>
        </w:rPr>
        <w:t xml:space="preserve"> </w:t>
      </w:r>
      <w:r>
        <w:rPr>
          <w:sz w:val="24"/>
        </w:rPr>
        <w:t>коллективных договоров.</w:t>
      </w:r>
    </w:p>
    <w:p w:rsidR="00567380" w:rsidRDefault="006361F9">
      <w:pPr>
        <w:pStyle w:val="a4"/>
        <w:numPr>
          <w:ilvl w:val="2"/>
          <w:numId w:val="30"/>
        </w:numPr>
        <w:tabs>
          <w:tab w:val="left" w:pos="2823"/>
        </w:tabs>
        <w:ind w:right="225" w:firstLine="707"/>
        <w:rPr>
          <w:sz w:val="24"/>
        </w:rPr>
      </w:pPr>
      <w:r>
        <w:rPr>
          <w:sz w:val="24"/>
        </w:rPr>
        <w:t>Организует обучающие семинары, ознакомление с информационными бюллетенями, методическими материалами, выпускаемыми областной организацией Профсоюза в помощь руководителям образовательных организаций, профсоюзному активу по вопросам реализации трудового законодательства.</w:t>
      </w:r>
    </w:p>
    <w:p w:rsidR="00567380" w:rsidRDefault="006361F9">
      <w:pPr>
        <w:pStyle w:val="a4"/>
        <w:numPr>
          <w:ilvl w:val="2"/>
          <w:numId w:val="30"/>
        </w:numPr>
        <w:tabs>
          <w:tab w:val="left" w:pos="2754"/>
        </w:tabs>
        <w:ind w:right="222" w:firstLine="707"/>
        <w:rPr>
          <w:sz w:val="24"/>
        </w:rPr>
      </w:pPr>
      <w:r>
        <w:rPr>
          <w:sz w:val="24"/>
        </w:rPr>
        <w:t>Способствует повышению эффективности заключаемых территориального отраслевого соглашения и коллективных договоров образовательных организаций, в том числе в форме проведения конкурса коллективных договоров, осуществления</w:t>
      </w:r>
      <w:r>
        <w:rPr>
          <w:spacing w:val="40"/>
          <w:sz w:val="24"/>
        </w:rPr>
        <w:t xml:space="preserve"> </w:t>
      </w:r>
      <w:r>
        <w:rPr>
          <w:sz w:val="24"/>
        </w:rPr>
        <w:t>мониторинга своевременности их принятия. Обобщает опыт заключения коллективных договоров. Осуществляет контроль за состоянием и эффективностью договорного регулирования социально-трудовых отношений в сфере образования.</w:t>
      </w:r>
    </w:p>
    <w:p w:rsidR="00567380" w:rsidRDefault="006361F9">
      <w:pPr>
        <w:pStyle w:val="a4"/>
        <w:numPr>
          <w:ilvl w:val="2"/>
          <w:numId w:val="30"/>
        </w:numPr>
        <w:tabs>
          <w:tab w:val="left" w:pos="2838"/>
        </w:tabs>
        <w:spacing w:before="1"/>
        <w:ind w:right="220" w:firstLine="707"/>
        <w:rPr>
          <w:sz w:val="24"/>
        </w:rPr>
      </w:pPr>
      <w:r>
        <w:rPr>
          <w:sz w:val="24"/>
        </w:rPr>
        <w:t>Взаимодействует с депутатами районного и городского Советов по вопросам разработки проектов нормативных правовых актов, направленных на совершенствование законодательной базы сферы образования, повышение социальной защищенности работников.</w:t>
      </w:r>
    </w:p>
    <w:p w:rsidR="00567380" w:rsidRDefault="00567380">
      <w:pPr>
        <w:pStyle w:val="a3"/>
        <w:spacing w:before="4"/>
        <w:ind w:left="0" w:firstLine="0"/>
        <w:jc w:val="left"/>
      </w:pPr>
    </w:p>
    <w:p w:rsidR="00567380" w:rsidRDefault="006361F9">
      <w:pPr>
        <w:pStyle w:val="1"/>
        <w:numPr>
          <w:ilvl w:val="0"/>
          <w:numId w:val="35"/>
        </w:numPr>
        <w:tabs>
          <w:tab w:val="left" w:pos="5265"/>
        </w:tabs>
        <w:spacing w:before="1"/>
        <w:ind w:left="5264" w:hanging="385"/>
        <w:jc w:val="left"/>
      </w:pPr>
      <w:r>
        <w:t>Трудовые</w:t>
      </w:r>
      <w:r>
        <w:rPr>
          <w:spacing w:val="-5"/>
        </w:rPr>
        <w:t xml:space="preserve"> </w:t>
      </w:r>
      <w:r>
        <w:rPr>
          <w:spacing w:val="-2"/>
        </w:rPr>
        <w:t>отношения</w:t>
      </w:r>
    </w:p>
    <w:p w:rsidR="00567380" w:rsidRDefault="00567380">
      <w:pPr>
        <w:pStyle w:val="a3"/>
        <w:spacing w:before="6"/>
        <w:ind w:left="0" w:firstLine="0"/>
        <w:jc w:val="left"/>
        <w:rPr>
          <w:b/>
          <w:sz w:val="23"/>
        </w:rPr>
      </w:pPr>
    </w:p>
    <w:p w:rsidR="00567380" w:rsidRDefault="006361F9">
      <w:pPr>
        <w:pStyle w:val="a4"/>
        <w:numPr>
          <w:ilvl w:val="1"/>
          <w:numId w:val="29"/>
        </w:numPr>
        <w:tabs>
          <w:tab w:val="left" w:pos="2329"/>
        </w:tabs>
        <w:spacing w:before="1"/>
        <w:ind w:hanging="481"/>
        <w:jc w:val="both"/>
        <w:rPr>
          <w:sz w:val="24"/>
        </w:rPr>
      </w:pPr>
      <w:r>
        <w:rPr>
          <w:b/>
          <w:sz w:val="24"/>
        </w:rPr>
        <w:t xml:space="preserve">Стороны </w:t>
      </w:r>
      <w:r>
        <w:rPr>
          <w:b/>
          <w:spacing w:val="-2"/>
          <w:sz w:val="24"/>
        </w:rPr>
        <w:t>совместно</w:t>
      </w:r>
      <w:r>
        <w:rPr>
          <w:spacing w:val="-2"/>
          <w:sz w:val="24"/>
        </w:rPr>
        <w:t>:</w:t>
      </w:r>
    </w:p>
    <w:p w:rsidR="00567380" w:rsidRDefault="006361F9">
      <w:pPr>
        <w:pStyle w:val="a4"/>
        <w:numPr>
          <w:ilvl w:val="2"/>
          <w:numId w:val="29"/>
        </w:numPr>
        <w:tabs>
          <w:tab w:val="left" w:pos="2600"/>
        </w:tabs>
        <w:ind w:right="218" w:firstLine="566"/>
        <w:rPr>
          <w:sz w:val="24"/>
        </w:rPr>
      </w:pPr>
      <w:r>
        <w:rPr>
          <w:sz w:val="24"/>
        </w:rPr>
        <w:t>Обеспечивают права работников на соблюдение работодателями трудового законодательства и иных актов, содержащих нормы трудового права, содействуют предупреждению, выявлению и устранению нарушений социально - трудовых прав работников образовательных организаций.</w:t>
      </w:r>
    </w:p>
    <w:p w:rsidR="00567380" w:rsidRDefault="006361F9">
      <w:pPr>
        <w:pStyle w:val="a4"/>
        <w:numPr>
          <w:ilvl w:val="2"/>
          <w:numId w:val="29"/>
        </w:numPr>
        <w:tabs>
          <w:tab w:val="left" w:pos="2636"/>
        </w:tabs>
        <w:ind w:right="218" w:firstLine="707"/>
        <w:rPr>
          <w:sz w:val="24"/>
        </w:rPr>
      </w:pPr>
      <w:r>
        <w:rPr>
          <w:sz w:val="24"/>
        </w:rPr>
        <w:t>Обеспечивают проведение государственной политики в области занятости, подготовки, повышения квалификации работников, трудоустройства выпускников организаций</w:t>
      </w:r>
      <w:r>
        <w:rPr>
          <w:spacing w:val="80"/>
          <w:sz w:val="24"/>
        </w:rPr>
        <w:t xml:space="preserve"> </w:t>
      </w:r>
      <w:r>
        <w:rPr>
          <w:sz w:val="24"/>
        </w:rPr>
        <w:t>образования педагогического профиля, переподготовки и опережающего профессионального обучения высвобождаемых работников и работников</w:t>
      </w:r>
      <w:r>
        <w:rPr>
          <w:spacing w:val="40"/>
          <w:sz w:val="24"/>
        </w:rPr>
        <w:t xml:space="preserve"> </w:t>
      </w:r>
      <w:proofErr w:type="spellStart"/>
      <w:r>
        <w:rPr>
          <w:sz w:val="24"/>
        </w:rPr>
        <w:t>предпенсионного</w:t>
      </w:r>
      <w:proofErr w:type="spellEnd"/>
      <w:r>
        <w:rPr>
          <w:sz w:val="24"/>
        </w:rPr>
        <w:t xml:space="preserve"> возраста.</w:t>
      </w:r>
    </w:p>
    <w:p w:rsidR="00567380" w:rsidRDefault="006361F9">
      <w:pPr>
        <w:pStyle w:val="a4"/>
        <w:numPr>
          <w:ilvl w:val="1"/>
          <w:numId w:val="29"/>
        </w:numPr>
        <w:tabs>
          <w:tab w:val="left" w:pos="2269"/>
        </w:tabs>
        <w:ind w:left="2268" w:hanging="421"/>
        <w:jc w:val="left"/>
        <w:rPr>
          <w:sz w:val="24"/>
        </w:rPr>
      </w:pPr>
      <w:r>
        <w:rPr>
          <w:b/>
          <w:sz w:val="24"/>
        </w:rPr>
        <w:t>Стороны</w:t>
      </w:r>
      <w:r>
        <w:rPr>
          <w:b/>
          <w:spacing w:val="-7"/>
          <w:sz w:val="24"/>
        </w:rPr>
        <w:t xml:space="preserve"> </w:t>
      </w:r>
      <w:r>
        <w:rPr>
          <w:sz w:val="24"/>
        </w:rPr>
        <w:t>при</w:t>
      </w:r>
      <w:r>
        <w:rPr>
          <w:spacing w:val="-3"/>
          <w:sz w:val="24"/>
        </w:rPr>
        <w:t xml:space="preserve"> </w:t>
      </w:r>
      <w:r>
        <w:rPr>
          <w:sz w:val="24"/>
        </w:rPr>
        <w:t>регулировании</w:t>
      </w:r>
      <w:r>
        <w:rPr>
          <w:spacing w:val="-5"/>
          <w:sz w:val="24"/>
        </w:rPr>
        <w:t xml:space="preserve"> </w:t>
      </w:r>
      <w:r>
        <w:rPr>
          <w:sz w:val="24"/>
        </w:rPr>
        <w:t>трудовых</w:t>
      </w:r>
      <w:r>
        <w:rPr>
          <w:spacing w:val="-2"/>
          <w:sz w:val="24"/>
        </w:rPr>
        <w:t xml:space="preserve"> </w:t>
      </w:r>
      <w:r>
        <w:rPr>
          <w:sz w:val="24"/>
        </w:rPr>
        <w:t>отношений</w:t>
      </w:r>
      <w:r>
        <w:rPr>
          <w:spacing w:val="-3"/>
          <w:sz w:val="24"/>
        </w:rPr>
        <w:t xml:space="preserve"> </w:t>
      </w:r>
      <w:r>
        <w:rPr>
          <w:sz w:val="24"/>
        </w:rPr>
        <w:t>исходят</w:t>
      </w:r>
      <w:r>
        <w:rPr>
          <w:spacing w:val="-3"/>
          <w:sz w:val="24"/>
        </w:rPr>
        <w:t xml:space="preserve"> </w:t>
      </w:r>
      <w:r>
        <w:rPr>
          <w:sz w:val="24"/>
        </w:rPr>
        <w:t>из</w:t>
      </w:r>
      <w:r>
        <w:rPr>
          <w:spacing w:val="-3"/>
          <w:sz w:val="24"/>
        </w:rPr>
        <w:t xml:space="preserve"> </w:t>
      </w:r>
      <w:r>
        <w:rPr>
          <w:sz w:val="24"/>
        </w:rPr>
        <w:t>того,</w:t>
      </w:r>
      <w:r>
        <w:rPr>
          <w:spacing w:val="-3"/>
          <w:sz w:val="24"/>
        </w:rPr>
        <w:t xml:space="preserve"> </w:t>
      </w:r>
      <w:r>
        <w:rPr>
          <w:spacing w:val="-4"/>
          <w:sz w:val="24"/>
        </w:rPr>
        <w:t>что:</w:t>
      </w:r>
    </w:p>
    <w:p w:rsidR="00567380" w:rsidRDefault="006361F9">
      <w:pPr>
        <w:pStyle w:val="a4"/>
        <w:numPr>
          <w:ilvl w:val="2"/>
          <w:numId w:val="29"/>
        </w:numPr>
        <w:tabs>
          <w:tab w:val="left" w:pos="2596"/>
          <w:tab w:val="left" w:pos="2597"/>
        </w:tabs>
        <w:ind w:right="229" w:firstLine="566"/>
        <w:rPr>
          <w:sz w:val="24"/>
        </w:rPr>
      </w:pPr>
      <w:r>
        <w:rPr>
          <w:sz w:val="24"/>
        </w:rPr>
        <w:t>Трудовые отношения между работником и работодателем строятся на основе трудового договора, заключенного в письменной форме.</w:t>
      </w:r>
    </w:p>
    <w:p w:rsidR="00567380" w:rsidRDefault="006361F9">
      <w:pPr>
        <w:pStyle w:val="a3"/>
        <w:spacing w:before="1"/>
        <w:ind w:firstLine="566"/>
        <w:jc w:val="left"/>
      </w:pPr>
      <w:r>
        <w:t>Трудовой</w:t>
      </w:r>
      <w:r>
        <w:rPr>
          <w:spacing w:val="40"/>
        </w:rPr>
        <w:t xml:space="preserve"> </w:t>
      </w:r>
      <w:r>
        <w:t>договор</w:t>
      </w:r>
      <w:r>
        <w:rPr>
          <w:spacing w:val="40"/>
        </w:rPr>
        <w:t xml:space="preserve"> </w:t>
      </w:r>
      <w:r>
        <w:t>с</w:t>
      </w:r>
      <w:r>
        <w:rPr>
          <w:spacing w:val="40"/>
        </w:rPr>
        <w:t xml:space="preserve"> </w:t>
      </w:r>
      <w:r>
        <w:t>работниками</w:t>
      </w:r>
      <w:r>
        <w:rPr>
          <w:spacing w:val="40"/>
        </w:rPr>
        <w:t xml:space="preserve"> </w:t>
      </w:r>
      <w:r>
        <w:t>образовательных</w:t>
      </w:r>
      <w:r>
        <w:rPr>
          <w:spacing w:val="40"/>
        </w:rPr>
        <w:t xml:space="preserve"> </w:t>
      </w:r>
      <w:r>
        <w:t>организаций</w:t>
      </w:r>
      <w:r>
        <w:rPr>
          <w:spacing w:val="40"/>
        </w:rPr>
        <w:t xml:space="preserve"> </w:t>
      </w:r>
      <w:r>
        <w:t>заключается,</w:t>
      </w:r>
      <w:r>
        <w:rPr>
          <w:spacing w:val="40"/>
        </w:rPr>
        <w:t xml:space="preserve"> </w:t>
      </w:r>
      <w:r>
        <w:t>как правило, на неопределенный срок.</w:t>
      </w:r>
    </w:p>
    <w:p w:rsidR="00567380" w:rsidRDefault="006361F9">
      <w:pPr>
        <w:pStyle w:val="a3"/>
        <w:ind w:right="222"/>
      </w:pPr>
      <w:r>
        <w:t>Заключение срочного трудового договора допускается</w:t>
      </w:r>
      <w:r>
        <w:rPr>
          <w:spacing w:val="80"/>
        </w:rPr>
        <w:t xml:space="preserve"> </w:t>
      </w:r>
      <w:r>
        <w:t>в случаях, когда трудовые отношения не могут быть установлены на неопределенный срок с учетом характера предстоящей работы или условий ее выполнения, или по соглашению Сторон с категориями работников, указанных в статьи 59 ТК РФ.</w:t>
      </w:r>
    </w:p>
    <w:p w:rsidR="00567380" w:rsidRDefault="006361F9">
      <w:pPr>
        <w:pStyle w:val="a4"/>
        <w:numPr>
          <w:ilvl w:val="2"/>
          <w:numId w:val="29"/>
        </w:numPr>
        <w:tabs>
          <w:tab w:val="left" w:pos="2840"/>
        </w:tabs>
        <w:ind w:right="223" w:firstLine="767"/>
        <w:rPr>
          <w:sz w:val="24"/>
        </w:rPr>
      </w:pPr>
      <w:r>
        <w:rPr>
          <w:sz w:val="24"/>
        </w:rPr>
        <w:t>Содержание трудового договора, порядок его заключения, изменения и расторжения</w:t>
      </w:r>
      <w:r>
        <w:rPr>
          <w:spacing w:val="72"/>
          <w:sz w:val="24"/>
        </w:rPr>
        <w:t xml:space="preserve"> </w:t>
      </w:r>
      <w:r>
        <w:rPr>
          <w:sz w:val="24"/>
        </w:rPr>
        <w:t>определяются</w:t>
      </w:r>
      <w:r>
        <w:rPr>
          <w:spacing w:val="72"/>
          <w:sz w:val="24"/>
        </w:rPr>
        <w:t xml:space="preserve"> </w:t>
      </w:r>
      <w:r>
        <w:rPr>
          <w:sz w:val="24"/>
        </w:rPr>
        <w:t>в</w:t>
      </w:r>
      <w:r>
        <w:rPr>
          <w:spacing w:val="72"/>
          <w:sz w:val="24"/>
        </w:rPr>
        <w:t xml:space="preserve"> </w:t>
      </w:r>
      <w:r>
        <w:rPr>
          <w:sz w:val="24"/>
        </w:rPr>
        <w:t>соответствии</w:t>
      </w:r>
      <w:r>
        <w:rPr>
          <w:spacing w:val="71"/>
          <w:sz w:val="24"/>
        </w:rPr>
        <w:t xml:space="preserve"> </w:t>
      </w:r>
      <w:r>
        <w:rPr>
          <w:sz w:val="24"/>
        </w:rPr>
        <w:t>с</w:t>
      </w:r>
      <w:r>
        <w:rPr>
          <w:spacing w:val="71"/>
          <w:sz w:val="24"/>
        </w:rPr>
        <w:t xml:space="preserve"> </w:t>
      </w:r>
      <w:r>
        <w:rPr>
          <w:sz w:val="24"/>
        </w:rPr>
        <w:t>ТК</w:t>
      </w:r>
      <w:r>
        <w:rPr>
          <w:spacing w:val="73"/>
          <w:sz w:val="24"/>
        </w:rPr>
        <w:t xml:space="preserve"> </w:t>
      </w:r>
      <w:r>
        <w:rPr>
          <w:sz w:val="24"/>
        </w:rPr>
        <w:t>РФ,</w:t>
      </w:r>
      <w:r>
        <w:rPr>
          <w:spacing w:val="74"/>
          <w:sz w:val="24"/>
        </w:rPr>
        <w:t xml:space="preserve"> </w:t>
      </w:r>
      <w:r>
        <w:rPr>
          <w:sz w:val="24"/>
        </w:rPr>
        <w:t>территориальным</w:t>
      </w:r>
      <w:r>
        <w:rPr>
          <w:spacing w:val="71"/>
          <w:sz w:val="24"/>
        </w:rPr>
        <w:t xml:space="preserve"> </w:t>
      </w:r>
      <w:r>
        <w:rPr>
          <w:sz w:val="24"/>
        </w:rPr>
        <w:t>соглашением,</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3"/>
        <w:spacing w:before="66"/>
        <w:ind w:right="231" w:firstLine="0"/>
      </w:pPr>
      <w:r>
        <w:lastRenderedPageBreak/>
        <w:t>коллективными договорами, соответствующими нормативными правовыми актами, уставом и иными локальными нормативными актами организации с учетом</w:t>
      </w:r>
      <w:r>
        <w:rPr>
          <w:spacing w:val="40"/>
        </w:rPr>
        <w:t xml:space="preserve"> </w:t>
      </w:r>
      <w:r>
        <w:t>Единых рекомендаций по установлению на федеральном, региональном и местном уровнях</w:t>
      </w:r>
      <w:r>
        <w:rPr>
          <w:spacing w:val="80"/>
        </w:rPr>
        <w:t xml:space="preserve"> </w:t>
      </w:r>
      <w:r>
        <w:t>систем оплаты труда работников государственных и муниципальных учреждений, утверждаемых ежегодно решением Российской трехсторонней комиссии по регулированию социально-трудовых отношений.</w:t>
      </w:r>
    </w:p>
    <w:p w:rsidR="00567380" w:rsidRDefault="006361F9">
      <w:pPr>
        <w:pStyle w:val="a3"/>
        <w:spacing w:before="1"/>
        <w:ind w:right="225"/>
      </w:pPr>
      <w:r>
        <w:t>В трудовой договор с педагогическим работником, учителем (преподавателем) включается</w:t>
      </w:r>
      <w:r>
        <w:rPr>
          <w:spacing w:val="-3"/>
        </w:rPr>
        <w:t xml:space="preserve"> </w:t>
      </w:r>
      <w:r>
        <w:t>как</w:t>
      </w:r>
      <w:r>
        <w:rPr>
          <w:spacing w:val="-2"/>
        </w:rPr>
        <w:t xml:space="preserve"> </w:t>
      </w:r>
      <w:r>
        <w:t>нормируемая</w:t>
      </w:r>
      <w:r>
        <w:rPr>
          <w:spacing w:val="-2"/>
        </w:rPr>
        <w:t xml:space="preserve"> </w:t>
      </w:r>
      <w:r>
        <w:t>часть,</w:t>
      </w:r>
      <w:r>
        <w:rPr>
          <w:spacing w:val="-2"/>
        </w:rPr>
        <w:t xml:space="preserve"> </w:t>
      </w:r>
      <w:r>
        <w:t>так</w:t>
      </w:r>
      <w:r>
        <w:rPr>
          <w:spacing w:val="-2"/>
        </w:rPr>
        <w:t xml:space="preserve"> </w:t>
      </w:r>
      <w:r>
        <w:t>и</w:t>
      </w:r>
      <w:r>
        <w:rPr>
          <w:spacing w:val="-1"/>
        </w:rPr>
        <w:t xml:space="preserve"> </w:t>
      </w:r>
      <w:r>
        <w:t>другая</w:t>
      </w:r>
      <w:r>
        <w:rPr>
          <w:spacing w:val="-2"/>
        </w:rPr>
        <w:t xml:space="preserve"> </w:t>
      </w:r>
      <w:r>
        <w:t>часть</w:t>
      </w:r>
      <w:r>
        <w:rPr>
          <w:spacing w:val="-1"/>
        </w:rPr>
        <w:t xml:space="preserve"> </w:t>
      </w:r>
      <w:r>
        <w:t>педагогической</w:t>
      </w:r>
      <w:r>
        <w:rPr>
          <w:spacing w:val="-1"/>
        </w:rPr>
        <w:t xml:space="preserve"> </w:t>
      </w:r>
      <w:r>
        <w:t>работы,</w:t>
      </w:r>
      <w:r>
        <w:rPr>
          <w:spacing w:val="-3"/>
        </w:rPr>
        <w:t xml:space="preserve"> </w:t>
      </w:r>
      <w:r>
        <w:t>требующая затрат рабочего времени, предусмотренная его должностными обязанностями и квалификационными характеристиками.</w:t>
      </w:r>
    </w:p>
    <w:p w:rsidR="00567380" w:rsidRDefault="006361F9">
      <w:pPr>
        <w:pStyle w:val="a4"/>
        <w:numPr>
          <w:ilvl w:val="2"/>
          <w:numId w:val="29"/>
        </w:numPr>
        <w:tabs>
          <w:tab w:val="left" w:pos="2574"/>
        </w:tabs>
        <w:ind w:right="224" w:firstLine="626"/>
        <w:rPr>
          <w:sz w:val="24"/>
        </w:rPr>
      </w:pPr>
      <w:r>
        <w:rPr>
          <w:sz w:val="24"/>
        </w:rPr>
        <w:t>Условия</w:t>
      </w:r>
      <w:r>
        <w:rPr>
          <w:spacing w:val="-3"/>
          <w:sz w:val="24"/>
        </w:rPr>
        <w:t xml:space="preserve"> </w:t>
      </w:r>
      <w:r>
        <w:rPr>
          <w:sz w:val="24"/>
        </w:rPr>
        <w:t>трудового</w:t>
      </w:r>
      <w:r>
        <w:rPr>
          <w:spacing w:val="-3"/>
          <w:sz w:val="24"/>
        </w:rPr>
        <w:t xml:space="preserve"> </w:t>
      </w:r>
      <w:r>
        <w:rPr>
          <w:sz w:val="24"/>
        </w:rPr>
        <w:t>договора,</w:t>
      </w:r>
      <w:r>
        <w:rPr>
          <w:spacing w:val="-3"/>
          <w:sz w:val="24"/>
        </w:rPr>
        <w:t xml:space="preserve"> </w:t>
      </w:r>
      <w:r>
        <w:rPr>
          <w:sz w:val="24"/>
        </w:rPr>
        <w:t>снижающие</w:t>
      </w:r>
      <w:r>
        <w:rPr>
          <w:spacing w:val="-2"/>
          <w:sz w:val="24"/>
        </w:rPr>
        <w:t xml:space="preserve"> </w:t>
      </w:r>
      <w:r>
        <w:rPr>
          <w:sz w:val="24"/>
        </w:rPr>
        <w:t>уровень</w:t>
      </w:r>
      <w:r>
        <w:rPr>
          <w:spacing w:val="-3"/>
          <w:sz w:val="24"/>
        </w:rPr>
        <w:t xml:space="preserve"> </w:t>
      </w:r>
      <w:r>
        <w:rPr>
          <w:sz w:val="24"/>
        </w:rPr>
        <w:t>прав</w:t>
      </w:r>
      <w:r>
        <w:rPr>
          <w:spacing w:val="-4"/>
          <w:sz w:val="24"/>
        </w:rPr>
        <w:t xml:space="preserve"> </w:t>
      </w:r>
      <w:r>
        <w:rPr>
          <w:sz w:val="24"/>
        </w:rPr>
        <w:t>и</w:t>
      </w:r>
      <w:r>
        <w:rPr>
          <w:spacing w:val="-2"/>
          <w:sz w:val="24"/>
        </w:rPr>
        <w:t xml:space="preserve"> </w:t>
      </w:r>
      <w:r>
        <w:rPr>
          <w:sz w:val="24"/>
        </w:rPr>
        <w:t>гарантий</w:t>
      </w:r>
      <w:r>
        <w:rPr>
          <w:spacing w:val="-5"/>
          <w:sz w:val="24"/>
        </w:rPr>
        <w:t xml:space="preserve"> </w:t>
      </w:r>
      <w:r>
        <w:rPr>
          <w:sz w:val="24"/>
        </w:rPr>
        <w:t xml:space="preserve">работника, установленный трудовым законодательством, настоящим Соглашением, коллективными договорами образовательных организаций, являются недействительными и не могут </w:t>
      </w:r>
      <w:r>
        <w:rPr>
          <w:spacing w:val="-2"/>
          <w:sz w:val="24"/>
        </w:rPr>
        <w:t>применяться.</w:t>
      </w:r>
    </w:p>
    <w:p w:rsidR="00567380" w:rsidRDefault="006361F9">
      <w:pPr>
        <w:pStyle w:val="a4"/>
        <w:numPr>
          <w:ilvl w:val="2"/>
          <w:numId w:val="29"/>
        </w:numPr>
        <w:tabs>
          <w:tab w:val="left" w:pos="2833"/>
        </w:tabs>
        <w:ind w:right="220" w:firstLine="707"/>
        <w:rPr>
          <w:sz w:val="24"/>
        </w:rPr>
      </w:pPr>
      <w:r>
        <w:rPr>
          <w:sz w:val="24"/>
        </w:rPr>
        <w:t>Работники образовательных организаций (структурных подразделений), включая руководителей и заместителей, реализующих общеобразовательные программы,</w:t>
      </w:r>
      <w:r>
        <w:rPr>
          <w:spacing w:val="40"/>
          <w:sz w:val="24"/>
        </w:rPr>
        <w:t xml:space="preserve"> </w:t>
      </w:r>
      <w:r>
        <w:rPr>
          <w:sz w:val="24"/>
        </w:rPr>
        <w:t>а также дополнительные образовательные программы, наряду с работой, определенной трудовым</w:t>
      </w:r>
      <w:r>
        <w:rPr>
          <w:spacing w:val="-2"/>
          <w:sz w:val="24"/>
        </w:rPr>
        <w:t xml:space="preserve"> </w:t>
      </w:r>
      <w:r>
        <w:rPr>
          <w:sz w:val="24"/>
        </w:rPr>
        <w:t>договором, вправе</w:t>
      </w:r>
      <w:r>
        <w:rPr>
          <w:spacing w:val="-3"/>
          <w:sz w:val="24"/>
        </w:rPr>
        <w:t xml:space="preserve"> </w:t>
      </w:r>
      <w:r>
        <w:rPr>
          <w:sz w:val="24"/>
        </w:rPr>
        <w:t>замещать в</w:t>
      </w:r>
      <w:r>
        <w:rPr>
          <w:spacing w:val="-2"/>
          <w:sz w:val="24"/>
        </w:rPr>
        <w:t xml:space="preserve"> </w:t>
      </w:r>
      <w:r>
        <w:rPr>
          <w:sz w:val="24"/>
        </w:rPr>
        <w:t>той же</w:t>
      </w:r>
      <w:r>
        <w:rPr>
          <w:spacing w:val="-3"/>
          <w:sz w:val="24"/>
        </w:rPr>
        <w:t xml:space="preserve"> </w:t>
      </w:r>
      <w:r>
        <w:rPr>
          <w:sz w:val="24"/>
        </w:rPr>
        <w:t>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(далее - учебная нагрузка) без занятия штатной должности в классах, группах, кружках, секциях, которая</w:t>
      </w:r>
      <w:r>
        <w:rPr>
          <w:spacing w:val="40"/>
          <w:sz w:val="24"/>
        </w:rPr>
        <w:t xml:space="preserve"> </w:t>
      </w:r>
      <w:r>
        <w:rPr>
          <w:sz w:val="24"/>
        </w:rPr>
        <w:t>не считается совместительством.</w:t>
      </w:r>
    </w:p>
    <w:p w:rsidR="00567380" w:rsidRDefault="006361F9">
      <w:pPr>
        <w:pStyle w:val="a3"/>
        <w:spacing w:before="1"/>
        <w:ind w:right="225"/>
      </w:pPr>
      <w: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нагрузка, ее содержание и объем, а также размер оплаты.</w:t>
      </w:r>
    </w:p>
    <w:p w:rsidR="00567380" w:rsidRDefault="006361F9">
      <w:pPr>
        <w:pStyle w:val="a3"/>
        <w:ind w:right="228"/>
      </w:pPr>
      <w:r>
        <w:t>Предоставление учебной нагрузки указанным лицам, а также педагогическим, руководящим и другим работникам иных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учебно-методических кабинетов, центров) осуществляется в установленном порядке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rsidR="00567380" w:rsidRDefault="006361F9">
      <w:pPr>
        <w:pStyle w:val="a4"/>
        <w:numPr>
          <w:ilvl w:val="2"/>
          <w:numId w:val="29"/>
        </w:numPr>
        <w:tabs>
          <w:tab w:val="left" w:pos="2624"/>
        </w:tabs>
        <w:ind w:right="225" w:firstLine="707"/>
        <w:rPr>
          <w:b/>
          <w:sz w:val="24"/>
        </w:rPr>
      </w:pPr>
      <w:r>
        <w:rPr>
          <w:sz w:val="24"/>
        </w:rPr>
        <w:t xml:space="preserve">Предельный объём учебной нагрузки (преподавательской работы), который может выполняться руководителем образовательной организации, определяется </w:t>
      </w:r>
      <w:r>
        <w:rPr>
          <w:spacing w:val="-2"/>
          <w:sz w:val="24"/>
        </w:rPr>
        <w:t>учредителем.</w:t>
      </w:r>
    </w:p>
    <w:p w:rsidR="00567380" w:rsidRDefault="006361F9">
      <w:pPr>
        <w:pStyle w:val="a3"/>
        <w:ind w:right="228"/>
      </w:pPr>
      <w:r>
        <w:t>Предельный объём учебной нагрузки (преподавательской работы) других педагогических работников, ведущих её помимо основной работы - самой образовательной организацией, в соответствии с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w:t>
      </w:r>
      <w:r>
        <w:rPr>
          <w:spacing w:val="40"/>
        </w:rPr>
        <w:t xml:space="preserve"> </w:t>
      </w:r>
      <w:r>
        <w:t>работников и работников культуры».</w:t>
      </w:r>
    </w:p>
    <w:p w:rsidR="00567380" w:rsidRDefault="006361F9">
      <w:pPr>
        <w:pStyle w:val="a4"/>
        <w:numPr>
          <w:ilvl w:val="2"/>
          <w:numId w:val="29"/>
        </w:numPr>
        <w:tabs>
          <w:tab w:val="left" w:pos="2823"/>
        </w:tabs>
        <w:spacing w:before="1"/>
        <w:ind w:right="240" w:firstLine="707"/>
        <w:rPr>
          <w:b/>
          <w:sz w:val="24"/>
        </w:rPr>
      </w:pPr>
      <w:r>
        <w:rPr>
          <w:sz w:val="24"/>
        </w:rPr>
        <w:t>Штатное расписание образовательной организации утверждается руководителем данной организации и включает в себя все должности работников (профессии рабочих) образовательной организации.</w:t>
      </w:r>
    </w:p>
    <w:p w:rsidR="00567380" w:rsidRDefault="006361F9">
      <w:pPr>
        <w:pStyle w:val="a4"/>
        <w:numPr>
          <w:ilvl w:val="2"/>
          <w:numId w:val="29"/>
        </w:numPr>
        <w:tabs>
          <w:tab w:val="left" w:pos="2888"/>
        </w:tabs>
        <w:ind w:right="224" w:firstLine="707"/>
        <w:rPr>
          <w:b/>
          <w:sz w:val="24"/>
        </w:rPr>
      </w:pPr>
      <w:r>
        <w:rPr>
          <w:sz w:val="24"/>
        </w:rPr>
        <w:t>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В случае обращения физического лица, работающего в образовательной</w:t>
      </w:r>
      <w:r>
        <w:rPr>
          <w:spacing w:val="60"/>
          <w:w w:val="150"/>
          <w:sz w:val="24"/>
        </w:rPr>
        <w:t xml:space="preserve">  </w:t>
      </w:r>
      <w:r>
        <w:rPr>
          <w:sz w:val="24"/>
        </w:rPr>
        <w:t>организации</w:t>
      </w:r>
      <w:r>
        <w:rPr>
          <w:spacing w:val="60"/>
          <w:w w:val="150"/>
          <w:sz w:val="24"/>
        </w:rPr>
        <w:t xml:space="preserve">  </w:t>
      </w:r>
      <w:r>
        <w:rPr>
          <w:sz w:val="24"/>
        </w:rPr>
        <w:t>на</w:t>
      </w:r>
      <w:r>
        <w:rPr>
          <w:spacing w:val="62"/>
          <w:w w:val="150"/>
          <w:sz w:val="24"/>
        </w:rPr>
        <w:t xml:space="preserve">  </w:t>
      </w:r>
      <w:r>
        <w:rPr>
          <w:sz w:val="24"/>
        </w:rPr>
        <w:t>условиях</w:t>
      </w:r>
      <w:r>
        <w:rPr>
          <w:spacing w:val="61"/>
          <w:w w:val="150"/>
          <w:sz w:val="24"/>
        </w:rPr>
        <w:t xml:space="preserve">  </w:t>
      </w:r>
      <w:r>
        <w:rPr>
          <w:sz w:val="24"/>
        </w:rPr>
        <w:t>гражданско-правового</w:t>
      </w:r>
      <w:r>
        <w:rPr>
          <w:spacing w:val="60"/>
          <w:w w:val="150"/>
          <w:sz w:val="24"/>
        </w:rPr>
        <w:t xml:space="preserve">  </w:t>
      </w:r>
      <w:r>
        <w:rPr>
          <w:sz w:val="24"/>
        </w:rPr>
        <w:t>договора</w:t>
      </w:r>
      <w:r>
        <w:rPr>
          <w:spacing w:val="60"/>
          <w:w w:val="150"/>
          <w:sz w:val="24"/>
        </w:rPr>
        <w:t xml:space="preserve">  </w:t>
      </w:r>
      <w:r>
        <w:rPr>
          <w:spacing w:val="-10"/>
          <w:sz w:val="24"/>
        </w:rPr>
        <w:t>к</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3"/>
        <w:spacing w:before="66"/>
        <w:ind w:right="229" w:firstLine="0"/>
      </w:pPr>
      <w:r>
        <w:lastRenderedPageBreak/>
        <w:t>руководителю организации с заявлением о признании таких отношений трудовыми, руководитель</w:t>
      </w:r>
      <w:r>
        <w:rPr>
          <w:spacing w:val="-4"/>
        </w:rPr>
        <w:t xml:space="preserve"> </w:t>
      </w:r>
      <w:r>
        <w:t>обязан</w:t>
      </w:r>
      <w:r>
        <w:rPr>
          <w:spacing w:val="-4"/>
        </w:rPr>
        <w:t xml:space="preserve"> </w:t>
      </w:r>
      <w:r>
        <w:t>признать</w:t>
      </w:r>
      <w:r>
        <w:rPr>
          <w:spacing w:val="-4"/>
        </w:rPr>
        <w:t xml:space="preserve"> </w:t>
      </w:r>
      <w:r>
        <w:t>такие</w:t>
      </w:r>
      <w:r>
        <w:rPr>
          <w:spacing w:val="-5"/>
        </w:rPr>
        <w:t xml:space="preserve"> </w:t>
      </w:r>
      <w:r>
        <w:t>отношения</w:t>
      </w:r>
      <w:r>
        <w:rPr>
          <w:spacing w:val="-4"/>
        </w:rPr>
        <w:t xml:space="preserve"> </w:t>
      </w:r>
      <w:r>
        <w:t>трудовыми</w:t>
      </w:r>
      <w:r>
        <w:rPr>
          <w:spacing w:val="-4"/>
        </w:rPr>
        <w:t xml:space="preserve"> </w:t>
      </w:r>
      <w:r>
        <w:t>и</w:t>
      </w:r>
      <w:r>
        <w:rPr>
          <w:spacing w:val="-4"/>
        </w:rPr>
        <w:t xml:space="preserve"> </w:t>
      </w:r>
      <w:r>
        <w:t>заключить</w:t>
      </w:r>
      <w:r>
        <w:rPr>
          <w:spacing w:val="-3"/>
        </w:rPr>
        <w:t xml:space="preserve"> </w:t>
      </w:r>
      <w:r>
        <w:t>трудовой</w:t>
      </w:r>
      <w:r>
        <w:rPr>
          <w:spacing w:val="-4"/>
        </w:rPr>
        <w:t xml:space="preserve"> </w:t>
      </w:r>
      <w:r>
        <w:t>договор с работником в установленные законом сроки.</w:t>
      </w:r>
    </w:p>
    <w:p w:rsidR="00567380" w:rsidRDefault="006361F9">
      <w:pPr>
        <w:pStyle w:val="a4"/>
        <w:numPr>
          <w:ilvl w:val="2"/>
          <w:numId w:val="29"/>
        </w:numPr>
        <w:tabs>
          <w:tab w:val="left" w:pos="2686"/>
        </w:tabs>
        <w:spacing w:before="1"/>
        <w:ind w:right="225" w:firstLine="707"/>
        <w:rPr>
          <w:b/>
          <w:sz w:val="24"/>
        </w:rPr>
      </w:pPr>
      <w:r>
        <w:rPr>
          <w:sz w:val="24"/>
        </w:rPr>
        <w:t>В соответствии с приказом Министерства просвещения РФ № 196 от 09.11.2018 года организации, осуществляющие образовательную деятельность,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образовательной и соблюдения требований, предусмотренных квалификационными справочниками</w:t>
      </w:r>
    </w:p>
    <w:p w:rsidR="00567380" w:rsidRDefault="006361F9">
      <w:pPr>
        <w:pStyle w:val="a4"/>
        <w:numPr>
          <w:ilvl w:val="1"/>
          <w:numId w:val="29"/>
        </w:numPr>
        <w:tabs>
          <w:tab w:val="left" w:pos="2326"/>
        </w:tabs>
        <w:ind w:left="1282" w:right="220" w:firstLine="547"/>
        <w:jc w:val="both"/>
        <w:rPr>
          <w:b/>
          <w:sz w:val="24"/>
        </w:rPr>
      </w:pPr>
      <w:r>
        <w:rPr>
          <w:b/>
          <w:sz w:val="24"/>
        </w:rPr>
        <w:t xml:space="preserve">Управление образования (работодатели) </w:t>
      </w:r>
      <w:r>
        <w:rPr>
          <w:sz w:val="24"/>
        </w:rPr>
        <w:t xml:space="preserve">в соответствии с Программой, а также с учетом Рекомендаций по оформлению трудовых отношений с работником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утверждении рекомендаций по оформлению трудовых отношений с работником муниципального учреждения при введении эффективного контракта» </w:t>
      </w:r>
      <w:r>
        <w:rPr>
          <w:spacing w:val="-2"/>
          <w:sz w:val="24"/>
        </w:rPr>
        <w:t>обеспечивает</w:t>
      </w:r>
      <w:r>
        <w:rPr>
          <w:b/>
          <w:spacing w:val="-2"/>
          <w:sz w:val="24"/>
        </w:rPr>
        <w:t>:</w:t>
      </w:r>
    </w:p>
    <w:p w:rsidR="00567380" w:rsidRDefault="006361F9">
      <w:pPr>
        <w:pStyle w:val="a4"/>
        <w:numPr>
          <w:ilvl w:val="2"/>
          <w:numId w:val="29"/>
        </w:numPr>
        <w:tabs>
          <w:tab w:val="left" w:pos="2537"/>
        </w:tabs>
        <w:ind w:right="223" w:firstLine="566"/>
        <w:rPr>
          <w:sz w:val="24"/>
        </w:rPr>
      </w:pPr>
      <w:r>
        <w:rPr>
          <w:sz w:val="24"/>
        </w:rPr>
        <w:t xml:space="preserve">Заключение (оформление в письменной форме) с работниками трудовых договоров, в которых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w:t>
      </w:r>
      <w:r>
        <w:rPr>
          <w:spacing w:val="-4"/>
          <w:sz w:val="24"/>
        </w:rPr>
        <w:t>как:</w:t>
      </w:r>
    </w:p>
    <w:p w:rsidR="00567380" w:rsidRDefault="006361F9">
      <w:pPr>
        <w:pStyle w:val="a4"/>
        <w:numPr>
          <w:ilvl w:val="1"/>
          <w:numId w:val="33"/>
        </w:numPr>
        <w:tabs>
          <w:tab w:val="left" w:pos="2362"/>
        </w:tabs>
        <w:spacing w:before="1"/>
        <w:ind w:right="222" w:firstLine="566"/>
        <w:rPr>
          <w:sz w:val="24"/>
        </w:rPr>
      </w:pPr>
      <w:r>
        <w:rPr>
          <w:sz w:val="24"/>
        </w:rPr>
        <w:t xml:space="preserve">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w:t>
      </w:r>
      <w:r>
        <w:rPr>
          <w:spacing w:val="-2"/>
          <w:sz w:val="24"/>
        </w:rPr>
        <w:t>платы);</w:t>
      </w:r>
    </w:p>
    <w:p w:rsidR="00567380" w:rsidRDefault="006361F9">
      <w:pPr>
        <w:pStyle w:val="a4"/>
        <w:numPr>
          <w:ilvl w:val="1"/>
          <w:numId w:val="33"/>
        </w:numPr>
        <w:tabs>
          <w:tab w:val="left" w:pos="2362"/>
        </w:tabs>
        <w:ind w:right="226" w:firstLine="566"/>
        <w:rPr>
          <w:sz w:val="24"/>
        </w:rPr>
      </w:pPr>
      <w:r>
        <w:rPr>
          <w:sz w:val="24"/>
        </w:rPr>
        <w:t>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567380" w:rsidRDefault="006361F9">
      <w:pPr>
        <w:pStyle w:val="a4"/>
        <w:numPr>
          <w:ilvl w:val="1"/>
          <w:numId w:val="33"/>
        </w:numPr>
        <w:tabs>
          <w:tab w:val="left" w:pos="2362"/>
        </w:tabs>
        <w:ind w:right="221" w:firstLine="566"/>
        <w:rPr>
          <w:sz w:val="24"/>
        </w:rPr>
      </w:pPr>
      <w:r>
        <w:rPr>
          <w:sz w:val="24"/>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w:t>
      </w:r>
      <w:r>
        <w:rPr>
          <w:spacing w:val="40"/>
          <w:sz w:val="24"/>
        </w:rPr>
        <w:t xml:space="preserve"> </w:t>
      </w:r>
      <w:r>
        <w:rPr>
          <w:sz w:val="24"/>
        </w:rPr>
        <w:t>если их размеры зависят от установленных в организации показателей и критериев.</w:t>
      </w:r>
    </w:p>
    <w:p w:rsidR="00567380" w:rsidRDefault="006361F9">
      <w:pPr>
        <w:pStyle w:val="a4"/>
        <w:numPr>
          <w:ilvl w:val="2"/>
          <w:numId w:val="29"/>
        </w:numPr>
        <w:tabs>
          <w:tab w:val="left" w:pos="2605"/>
        </w:tabs>
        <w:spacing w:before="8"/>
        <w:ind w:right="223" w:firstLine="707"/>
        <w:rPr>
          <w:sz w:val="24"/>
        </w:rPr>
      </w:pPr>
      <w:r>
        <w:rPr>
          <w:sz w:val="24"/>
        </w:rPr>
        <w:t>Своевременно уведомляет работников в письменной форме о предстоящих изменениях условий трудового договора (в том числе об изменениях размера ставки, оклада (должностного оклада), ставки заработной платы (при изменении порядка условий их установления и (или) при увеличении), размеров выплат компенсационного и стимулирующего характера и иных выплат, устанавливаемых работникам, не позднее,</w:t>
      </w:r>
      <w:r>
        <w:rPr>
          <w:spacing w:val="80"/>
          <w:sz w:val="24"/>
        </w:rPr>
        <w:t xml:space="preserve"> </w:t>
      </w:r>
      <w:r>
        <w:rPr>
          <w:sz w:val="24"/>
        </w:rPr>
        <w:t>чем за два месяца до их введения, а также своевременно заключает дополнительные соглашения к трудовому договору об изменении условий трудового договора.</w:t>
      </w:r>
    </w:p>
    <w:p w:rsidR="00567380" w:rsidRDefault="006361F9">
      <w:pPr>
        <w:pStyle w:val="a4"/>
        <w:numPr>
          <w:ilvl w:val="2"/>
          <w:numId w:val="29"/>
        </w:numPr>
        <w:tabs>
          <w:tab w:val="left" w:pos="2749"/>
        </w:tabs>
        <w:ind w:right="235" w:firstLine="566"/>
        <w:rPr>
          <w:sz w:val="24"/>
        </w:rPr>
      </w:pPr>
      <w:r>
        <w:rPr>
          <w:sz w:val="24"/>
        </w:rPr>
        <w:t>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567380" w:rsidRDefault="006361F9">
      <w:pPr>
        <w:pStyle w:val="a3"/>
        <w:ind w:right="224"/>
      </w:pPr>
      <w:r>
        <w:t>Условия трудового договора, снижающие уровень прав и гарантий работника, установленный трудовым законодательством, Соглашением и коллективным договором, являются недействительными и применяться не могут.</w:t>
      </w:r>
    </w:p>
    <w:p w:rsidR="00567380" w:rsidRDefault="00567380">
      <w:pPr>
        <w:sectPr w:rsidR="00567380">
          <w:pgSz w:w="11910" w:h="16840"/>
          <w:pgMar w:top="1040" w:right="620" w:bottom="280" w:left="420" w:header="720" w:footer="720" w:gutter="0"/>
          <w:cols w:space="720"/>
        </w:sectPr>
      </w:pPr>
    </w:p>
    <w:p w:rsidR="00567380" w:rsidRDefault="006361F9">
      <w:pPr>
        <w:pStyle w:val="a4"/>
        <w:numPr>
          <w:ilvl w:val="1"/>
          <w:numId w:val="29"/>
        </w:numPr>
        <w:tabs>
          <w:tab w:val="left" w:pos="2698"/>
        </w:tabs>
        <w:spacing w:before="66"/>
        <w:ind w:left="2698" w:hanging="850"/>
        <w:jc w:val="both"/>
        <w:rPr>
          <w:sz w:val="24"/>
        </w:rPr>
      </w:pPr>
      <w:r>
        <w:rPr>
          <w:b/>
          <w:sz w:val="24"/>
        </w:rPr>
        <w:lastRenderedPageBreak/>
        <w:t>Работодатели</w:t>
      </w:r>
      <w:r>
        <w:rPr>
          <w:b/>
          <w:spacing w:val="-4"/>
          <w:sz w:val="24"/>
        </w:rPr>
        <w:t xml:space="preserve"> </w:t>
      </w:r>
      <w:r>
        <w:rPr>
          <w:sz w:val="24"/>
        </w:rPr>
        <w:t>в</w:t>
      </w:r>
      <w:r>
        <w:rPr>
          <w:spacing w:val="-2"/>
          <w:sz w:val="24"/>
        </w:rPr>
        <w:t xml:space="preserve"> </w:t>
      </w:r>
      <w:r>
        <w:rPr>
          <w:sz w:val="24"/>
        </w:rPr>
        <w:t>сфере</w:t>
      </w:r>
      <w:r>
        <w:rPr>
          <w:spacing w:val="-4"/>
          <w:sz w:val="24"/>
        </w:rPr>
        <w:t xml:space="preserve"> </w:t>
      </w:r>
      <w:r>
        <w:rPr>
          <w:sz w:val="24"/>
        </w:rPr>
        <w:t xml:space="preserve">трудовых отношений </w:t>
      </w:r>
      <w:r>
        <w:rPr>
          <w:spacing w:val="-2"/>
          <w:sz w:val="24"/>
        </w:rPr>
        <w:t>обязаны:</w:t>
      </w:r>
    </w:p>
    <w:p w:rsidR="00567380" w:rsidRDefault="006361F9">
      <w:pPr>
        <w:pStyle w:val="a4"/>
        <w:numPr>
          <w:ilvl w:val="2"/>
          <w:numId w:val="29"/>
        </w:numPr>
        <w:tabs>
          <w:tab w:val="left" w:pos="2532"/>
        </w:tabs>
        <w:ind w:right="220" w:firstLine="566"/>
        <w:rPr>
          <w:sz w:val="24"/>
        </w:rPr>
      </w:pPr>
      <w:r>
        <w:rPr>
          <w:sz w:val="24"/>
        </w:rPr>
        <w:t>До подписания трудового договора с работником ознакомить его под роспись с уставом образовательной организации, правилами внутреннего трудового распорядка, Соглашением,</w:t>
      </w:r>
      <w:r>
        <w:rPr>
          <w:spacing w:val="40"/>
          <w:sz w:val="24"/>
        </w:rPr>
        <w:t xml:space="preserve"> </w:t>
      </w:r>
      <w:r>
        <w:rPr>
          <w:sz w:val="24"/>
        </w:rPr>
        <w:t>коллективным договором, а также иными локальными нормативными актами образовательной организации, непосредственно связанными с трудовой деятельностью работника.</w:t>
      </w:r>
    </w:p>
    <w:p w:rsidR="00567380" w:rsidRDefault="006361F9">
      <w:pPr>
        <w:pStyle w:val="a4"/>
        <w:numPr>
          <w:ilvl w:val="2"/>
          <w:numId w:val="29"/>
        </w:numPr>
        <w:tabs>
          <w:tab w:val="left" w:pos="2650"/>
        </w:tabs>
        <w:spacing w:before="1"/>
        <w:ind w:right="223" w:firstLine="707"/>
        <w:rPr>
          <w:sz w:val="24"/>
        </w:rPr>
      </w:pPr>
      <w:r>
        <w:rPr>
          <w:sz w:val="24"/>
        </w:rPr>
        <w:t>Руководствоваться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от 26.08.2010 № 761н, а также профессиональными стандартами, предусмотренными частью первой статьи 195.3 ТК РФ, по мере их введения.</w:t>
      </w:r>
    </w:p>
    <w:p w:rsidR="00567380" w:rsidRDefault="006361F9">
      <w:pPr>
        <w:pStyle w:val="a4"/>
        <w:numPr>
          <w:ilvl w:val="2"/>
          <w:numId w:val="28"/>
        </w:numPr>
        <w:tabs>
          <w:tab w:val="left" w:pos="2684"/>
        </w:tabs>
        <w:ind w:right="226" w:firstLine="707"/>
        <w:jc w:val="both"/>
        <w:rPr>
          <w:b/>
          <w:sz w:val="24"/>
        </w:rPr>
      </w:pPr>
      <w:r>
        <w:rPr>
          <w:sz w:val="24"/>
        </w:rPr>
        <w:t>После заключения трудового договора издать приказ (распоряжение) о приеме</w:t>
      </w:r>
      <w:r>
        <w:rPr>
          <w:spacing w:val="-1"/>
          <w:sz w:val="24"/>
        </w:rPr>
        <w:t xml:space="preserve"> </w:t>
      </w:r>
      <w:r>
        <w:rPr>
          <w:sz w:val="24"/>
        </w:rPr>
        <w:t>на</w:t>
      </w:r>
      <w:r>
        <w:rPr>
          <w:spacing w:val="-1"/>
          <w:sz w:val="24"/>
        </w:rPr>
        <w:t xml:space="preserve"> </w:t>
      </w:r>
      <w:r>
        <w:rPr>
          <w:sz w:val="24"/>
        </w:rPr>
        <w:t>работу, который работнику</w:t>
      </w:r>
      <w:r>
        <w:rPr>
          <w:spacing w:val="-8"/>
          <w:sz w:val="24"/>
        </w:rPr>
        <w:t xml:space="preserve"> </w:t>
      </w:r>
      <w:r>
        <w:rPr>
          <w:sz w:val="24"/>
        </w:rPr>
        <w:t>объявляется</w:t>
      </w:r>
      <w:r>
        <w:rPr>
          <w:spacing w:val="-1"/>
          <w:sz w:val="24"/>
        </w:rPr>
        <w:t xml:space="preserve"> </w:t>
      </w:r>
      <w:r>
        <w:rPr>
          <w:sz w:val="24"/>
        </w:rPr>
        <w:t>под роспись в</w:t>
      </w:r>
      <w:r>
        <w:rPr>
          <w:spacing w:val="-1"/>
          <w:sz w:val="24"/>
        </w:rPr>
        <w:t xml:space="preserve"> </w:t>
      </w:r>
      <w:r>
        <w:rPr>
          <w:sz w:val="24"/>
        </w:rPr>
        <w:t>течение</w:t>
      </w:r>
      <w:r>
        <w:rPr>
          <w:spacing w:val="-1"/>
          <w:sz w:val="24"/>
        </w:rPr>
        <w:t xml:space="preserve"> </w:t>
      </w:r>
      <w:r>
        <w:rPr>
          <w:sz w:val="24"/>
        </w:rPr>
        <w:t>трех дней со дня фактического начала работы.</w:t>
      </w:r>
    </w:p>
    <w:p w:rsidR="00567380" w:rsidRDefault="006361F9">
      <w:pPr>
        <w:pStyle w:val="a4"/>
        <w:numPr>
          <w:ilvl w:val="2"/>
          <w:numId w:val="28"/>
        </w:numPr>
        <w:tabs>
          <w:tab w:val="left" w:pos="2485"/>
        </w:tabs>
        <w:ind w:right="219" w:firstLine="566"/>
        <w:jc w:val="both"/>
        <w:rPr>
          <w:sz w:val="24"/>
        </w:rPr>
      </w:pPr>
      <w:r>
        <w:rPr>
          <w:sz w:val="24"/>
        </w:rPr>
        <w:t>Допускать изменения по инициативе работодателя определенных Сторонами условий трудового договора, если они не могут быть сохранены, только по согласованию</w:t>
      </w:r>
      <w:r>
        <w:rPr>
          <w:spacing w:val="40"/>
          <w:sz w:val="24"/>
        </w:rPr>
        <w:t xml:space="preserve"> </w:t>
      </w:r>
      <w:r>
        <w:rPr>
          <w:sz w:val="24"/>
        </w:rPr>
        <w:t>с</w:t>
      </w:r>
      <w:r>
        <w:rPr>
          <w:spacing w:val="80"/>
          <w:sz w:val="24"/>
        </w:rPr>
        <w:t xml:space="preserve"> </w:t>
      </w:r>
      <w:r>
        <w:rPr>
          <w:sz w:val="24"/>
        </w:rPr>
        <w:t>выборным профсоюзным органом.</w:t>
      </w:r>
    </w:p>
    <w:p w:rsidR="00567380" w:rsidRDefault="006361F9">
      <w:pPr>
        <w:pStyle w:val="a4"/>
        <w:numPr>
          <w:ilvl w:val="2"/>
          <w:numId w:val="28"/>
        </w:numPr>
        <w:tabs>
          <w:tab w:val="left" w:pos="2480"/>
        </w:tabs>
        <w:ind w:right="225" w:firstLine="566"/>
        <w:jc w:val="both"/>
        <w:rPr>
          <w:sz w:val="24"/>
        </w:rPr>
      </w:pPr>
      <w:r>
        <w:rPr>
          <w:sz w:val="24"/>
        </w:rPr>
        <w:t>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Ивановской области при заключении в порядке, установленном трудовым законодательством, дополнительных соглашений к трудовым договорам педагогических работников</w:t>
      </w:r>
      <w:r>
        <w:rPr>
          <w:spacing w:val="-3"/>
          <w:sz w:val="24"/>
        </w:rPr>
        <w:t xml:space="preserve"> </w:t>
      </w:r>
      <w:r>
        <w:rPr>
          <w:sz w:val="24"/>
        </w:rPr>
        <w:t>в</w:t>
      </w:r>
      <w:r>
        <w:rPr>
          <w:spacing w:val="-4"/>
          <w:sz w:val="24"/>
        </w:rPr>
        <w:t xml:space="preserve"> </w:t>
      </w:r>
      <w:r>
        <w:rPr>
          <w:sz w:val="24"/>
        </w:rPr>
        <w:t>целях уточнения</w:t>
      </w:r>
      <w:r>
        <w:rPr>
          <w:spacing w:val="-3"/>
          <w:sz w:val="24"/>
        </w:rPr>
        <w:t xml:space="preserve"> </w:t>
      </w:r>
      <w:r>
        <w:rPr>
          <w:sz w:val="24"/>
        </w:rPr>
        <w:t>и</w:t>
      </w:r>
      <w:r>
        <w:rPr>
          <w:spacing w:val="-3"/>
          <w:sz w:val="24"/>
        </w:rPr>
        <w:t xml:space="preserve"> </w:t>
      </w:r>
      <w:r>
        <w:rPr>
          <w:sz w:val="24"/>
        </w:rPr>
        <w:t>конкретизации</w:t>
      </w:r>
      <w:r>
        <w:rPr>
          <w:spacing w:val="-3"/>
          <w:sz w:val="24"/>
        </w:rPr>
        <w:t xml:space="preserve"> </w:t>
      </w:r>
      <w:r>
        <w:rPr>
          <w:sz w:val="24"/>
        </w:rPr>
        <w:t>должностных</w:t>
      </w:r>
      <w:r>
        <w:rPr>
          <w:spacing w:val="-2"/>
          <w:sz w:val="24"/>
        </w:rPr>
        <w:t xml:space="preserve"> </w:t>
      </w:r>
      <w:r>
        <w:rPr>
          <w:sz w:val="24"/>
        </w:rPr>
        <w:t>обязанностей,</w:t>
      </w:r>
      <w:r>
        <w:rPr>
          <w:spacing w:val="-3"/>
          <w:sz w:val="24"/>
        </w:rPr>
        <w:t xml:space="preserve"> </w:t>
      </w:r>
      <w:r>
        <w:rPr>
          <w:sz w:val="24"/>
        </w:rPr>
        <w:t>показателей</w:t>
      </w:r>
      <w:r>
        <w:rPr>
          <w:spacing w:val="-3"/>
          <w:sz w:val="24"/>
        </w:rPr>
        <w:t xml:space="preserve"> </w:t>
      </w:r>
      <w:r>
        <w:rPr>
          <w:sz w:val="24"/>
        </w:rPr>
        <w:t>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w:t>
      </w:r>
      <w:r>
        <w:rPr>
          <w:i/>
          <w:sz w:val="24"/>
        </w:rPr>
        <w:t>.</w:t>
      </w:r>
    </w:p>
    <w:p w:rsidR="00567380" w:rsidRDefault="006361F9">
      <w:pPr>
        <w:pStyle w:val="a4"/>
        <w:numPr>
          <w:ilvl w:val="1"/>
          <w:numId w:val="29"/>
        </w:numPr>
        <w:tabs>
          <w:tab w:val="left" w:pos="2269"/>
        </w:tabs>
        <w:spacing w:before="1"/>
        <w:ind w:left="2268" w:hanging="421"/>
        <w:jc w:val="both"/>
        <w:rPr>
          <w:sz w:val="24"/>
        </w:rPr>
      </w:pPr>
      <w:r>
        <w:rPr>
          <w:b/>
          <w:sz w:val="24"/>
        </w:rPr>
        <w:t xml:space="preserve">Стороны </w:t>
      </w:r>
      <w:r>
        <w:rPr>
          <w:spacing w:val="-2"/>
          <w:sz w:val="24"/>
        </w:rPr>
        <w:t>договорились:</w:t>
      </w:r>
    </w:p>
    <w:p w:rsidR="00567380" w:rsidRDefault="006361F9">
      <w:pPr>
        <w:pStyle w:val="a4"/>
        <w:numPr>
          <w:ilvl w:val="2"/>
          <w:numId w:val="29"/>
        </w:numPr>
        <w:tabs>
          <w:tab w:val="left" w:pos="2538"/>
        </w:tabs>
        <w:ind w:right="218" w:firstLine="566"/>
        <w:rPr>
          <w:sz w:val="24"/>
        </w:rPr>
      </w:pPr>
      <w:r>
        <w:rPr>
          <w:sz w:val="24"/>
        </w:rPr>
        <w:t>Содействовать созданию советов молодых педагогов (учителей, воспитателей в возрасте до 35 лет) с целью привлечения органов власти, органов местного самоуправления, общественных организаций к решению социально- экономических и профессиональных проблем данных работников.</w:t>
      </w:r>
    </w:p>
    <w:p w:rsidR="00567380" w:rsidRDefault="006361F9">
      <w:pPr>
        <w:pStyle w:val="a4"/>
        <w:numPr>
          <w:ilvl w:val="2"/>
          <w:numId w:val="29"/>
        </w:numPr>
        <w:tabs>
          <w:tab w:val="left" w:pos="2569"/>
        </w:tabs>
        <w:ind w:left="2568" w:hanging="601"/>
        <w:rPr>
          <w:sz w:val="24"/>
        </w:rPr>
      </w:pPr>
      <w:r>
        <w:rPr>
          <w:sz w:val="24"/>
        </w:rPr>
        <w:t>Предусматривать</w:t>
      </w:r>
      <w:r>
        <w:rPr>
          <w:spacing w:val="-4"/>
          <w:sz w:val="24"/>
        </w:rPr>
        <w:t xml:space="preserve"> </w:t>
      </w:r>
      <w:r>
        <w:rPr>
          <w:sz w:val="24"/>
        </w:rPr>
        <w:t>в</w:t>
      </w:r>
      <w:r>
        <w:rPr>
          <w:spacing w:val="-5"/>
          <w:sz w:val="24"/>
        </w:rPr>
        <w:t xml:space="preserve"> </w:t>
      </w:r>
      <w:r>
        <w:rPr>
          <w:sz w:val="24"/>
        </w:rPr>
        <w:t>коллективных</w:t>
      </w:r>
      <w:r>
        <w:rPr>
          <w:spacing w:val="-2"/>
          <w:sz w:val="24"/>
        </w:rPr>
        <w:t xml:space="preserve"> договорах:</w:t>
      </w:r>
    </w:p>
    <w:p w:rsidR="00567380" w:rsidRDefault="006361F9">
      <w:pPr>
        <w:pStyle w:val="a4"/>
        <w:numPr>
          <w:ilvl w:val="0"/>
          <w:numId w:val="27"/>
        </w:numPr>
        <w:tabs>
          <w:tab w:val="left" w:pos="2137"/>
        </w:tabs>
        <w:ind w:right="223" w:firstLine="707"/>
        <w:rPr>
          <w:sz w:val="24"/>
        </w:rPr>
      </w:pPr>
      <w:r>
        <w:rPr>
          <w:sz w:val="24"/>
        </w:rPr>
        <w:t>положение, по которому</w:t>
      </w:r>
      <w:r>
        <w:rPr>
          <w:spacing w:val="-1"/>
          <w:sz w:val="24"/>
        </w:rPr>
        <w:t xml:space="preserve"> </w:t>
      </w:r>
      <w:r>
        <w:rPr>
          <w:sz w:val="24"/>
        </w:rPr>
        <w:t>помимо оснований, предусмотренных статьей 70 ТК РФ, не устанавливается испытание при приеме на работу педагогическим работникам, имеющим квалификационную категорию;</w:t>
      </w:r>
    </w:p>
    <w:p w:rsidR="00567380" w:rsidRDefault="006361F9">
      <w:pPr>
        <w:pStyle w:val="a4"/>
        <w:numPr>
          <w:ilvl w:val="0"/>
          <w:numId w:val="27"/>
        </w:numPr>
        <w:tabs>
          <w:tab w:val="left" w:pos="2283"/>
        </w:tabs>
        <w:ind w:right="225" w:firstLine="707"/>
        <w:rPr>
          <w:sz w:val="24"/>
        </w:rPr>
      </w:pPr>
      <w:r>
        <w:rPr>
          <w:sz w:val="24"/>
        </w:rPr>
        <w:t xml:space="preserve">принятие положения о нормах профессиональной этики педагогических </w:t>
      </w:r>
      <w:r>
        <w:rPr>
          <w:spacing w:val="-2"/>
          <w:sz w:val="24"/>
        </w:rPr>
        <w:t>работников;</w:t>
      </w:r>
    </w:p>
    <w:p w:rsidR="00567380" w:rsidRDefault="006361F9">
      <w:pPr>
        <w:pStyle w:val="a4"/>
        <w:numPr>
          <w:ilvl w:val="0"/>
          <w:numId w:val="27"/>
        </w:numPr>
        <w:tabs>
          <w:tab w:val="left" w:pos="2130"/>
        </w:tabs>
        <w:ind w:left="2129" w:hanging="140"/>
        <w:rPr>
          <w:sz w:val="24"/>
        </w:rPr>
      </w:pPr>
      <w:r>
        <w:rPr>
          <w:sz w:val="24"/>
        </w:rPr>
        <w:t>составление</w:t>
      </w:r>
      <w:r>
        <w:rPr>
          <w:spacing w:val="-15"/>
          <w:sz w:val="24"/>
        </w:rPr>
        <w:t xml:space="preserve"> </w:t>
      </w:r>
      <w:r>
        <w:rPr>
          <w:sz w:val="24"/>
        </w:rPr>
        <w:t>и</w:t>
      </w:r>
      <w:r>
        <w:rPr>
          <w:spacing w:val="-15"/>
          <w:sz w:val="24"/>
        </w:rPr>
        <w:t xml:space="preserve"> </w:t>
      </w:r>
      <w:r>
        <w:rPr>
          <w:sz w:val="24"/>
        </w:rPr>
        <w:t>реализацию</w:t>
      </w:r>
      <w:r>
        <w:rPr>
          <w:spacing w:val="-15"/>
          <w:sz w:val="24"/>
        </w:rPr>
        <w:t xml:space="preserve"> </w:t>
      </w:r>
      <w:r>
        <w:rPr>
          <w:sz w:val="24"/>
        </w:rPr>
        <w:t>плана-графика</w:t>
      </w:r>
      <w:r>
        <w:rPr>
          <w:spacing w:val="-15"/>
          <w:sz w:val="24"/>
        </w:rPr>
        <w:t xml:space="preserve"> </w:t>
      </w:r>
      <w:r>
        <w:rPr>
          <w:sz w:val="24"/>
        </w:rPr>
        <w:t>поощрения,</w:t>
      </w:r>
      <w:r>
        <w:rPr>
          <w:spacing w:val="-15"/>
          <w:sz w:val="24"/>
        </w:rPr>
        <w:t xml:space="preserve"> </w:t>
      </w:r>
      <w:r>
        <w:rPr>
          <w:sz w:val="24"/>
        </w:rPr>
        <w:t>награждения</w:t>
      </w:r>
      <w:r>
        <w:rPr>
          <w:spacing w:val="-14"/>
          <w:sz w:val="24"/>
        </w:rPr>
        <w:t xml:space="preserve"> </w:t>
      </w:r>
      <w:r>
        <w:rPr>
          <w:spacing w:val="-2"/>
          <w:sz w:val="24"/>
        </w:rPr>
        <w:t>работников;</w:t>
      </w:r>
    </w:p>
    <w:p w:rsidR="00567380" w:rsidRDefault="006361F9">
      <w:pPr>
        <w:pStyle w:val="a3"/>
        <w:ind w:right="219" w:firstLine="827"/>
      </w:pPr>
      <w:r>
        <w:t>- преимущественное право оставления на работе при расторжении трудового договора в связи с сокращением численности или штата работников, наряду с основаниями, установленными частью 2 статьи 179 ТК РФ:</w:t>
      </w:r>
    </w:p>
    <w:p w:rsidR="00567380" w:rsidRDefault="006361F9">
      <w:pPr>
        <w:pStyle w:val="a3"/>
        <w:jc w:val="left"/>
      </w:pPr>
      <w:r>
        <w:t>совмещающих</w:t>
      </w:r>
      <w:r>
        <w:rPr>
          <w:spacing w:val="35"/>
        </w:rPr>
        <w:t xml:space="preserve"> </w:t>
      </w:r>
      <w:r>
        <w:t>работу</w:t>
      </w:r>
      <w:r>
        <w:rPr>
          <w:spacing w:val="30"/>
        </w:rPr>
        <w:t xml:space="preserve"> </w:t>
      </w:r>
      <w:r>
        <w:t>с</w:t>
      </w:r>
      <w:r>
        <w:rPr>
          <w:spacing w:val="34"/>
        </w:rPr>
        <w:t xml:space="preserve"> </w:t>
      </w:r>
      <w:r>
        <w:t>обучением</w:t>
      </w:r>
      <w:r>
        <w:rPr>
          <w:spacing w:val="34"/>
        </w:rPr>
        <w:t xml:space="preserve"> </w:t>
      </w:r>
      <w:r>
        <w:t>в</w:t>
      </w:r>
      <w:r>
        <w:rPr>
          <w:spacing w:val="35"/>
        </w:rPr>
        <w:t xml:space="preserve"> </w:t>
      </w:r>
      <w:r>
        <w:t>образовательных</w:t>
      </w:r>
      <w:r>
        <w:rPr>
          <w:spacing w:val="35"/>
        </w:rPr>
        <w:t xml:space="preserve"> </w:t>
      </w:r>
      <w:r>
        <w:t>организациях</w:t>
      </w:r>
      <w:r>
        <w:rPr>
          <w:spacing w:val="40"/>
        </w:rPr>
        <w:t xml:space="preserve"> </w:t>
      </w:r>
      <w:r>
        <w:t>по</w:t>
      </w:r>
      <w:r>
        <w:rPr>
          <w:spacing w:val="30"/>
        </w:rPr>
        <w:t xml:space="preserve"> </w:t>
      </w:r>
      <w:r>
        <w:t>профилю работы, независимо от их обучения на бесплатной или платной основе;</w:t>
      </w:r>
    </w:p>
    <w:p w:rsidR="00567380" w:rsidRDefault="006361F9">
      <w:pPr>
        <w:pStyle w:val="a3"/>
        <w:spacing w:before="1"/>
        <w:jc w:val="left"/>
      </w:pPr>
      <w:r>
        <w:t>имеющих</w:t>
      </w:r>
      <w:r>
        <w:rPr>
          <w:spacing w:val="40"/>
        </w:rPr>
        <w:t xml:space="preserve"> </w:t>
      </w:r>
      <w:r>
        <w:t>почетные</w:t>
      </w:r>
      <w:r>
        <w:rPr>
          <w:spacing w:val="40"/>
        </w:rPr>
        <w:t xml:space="preserve"> </w:t>
      </w:r>
      <w:r>
        <w:t>звания,</w:t>
      </w:r>
      <w:r>
        <w:rPr>
          <w:spacing w:val="40"/>
        </w:rPr>
        <w:t xml:space="preserve"> </w:t>
      </w:r>
      <w:r>
        <w:t>награжденных</w:t>
      </w:r>
      <w:r>
        <w:rPr>
          <w:spacing w:val="40"/>
        </w:rPr>
        <w:t xml:space="preserve"> </w:t>
      </w:r>
      <w:r>
        <w:t>ведомственными</w:t>
      </w:r>
      <w:r>
        <w:rPr>
          <w:spacing w:val="40"/>
        </w:rPr>
        <w:t xml:space="preserve"> </w:t>
      </w:r>
      <w:r>
        <w:t>знаками</w:t>
      </w:r>
      <w:r>
        <w:rPr>
          <w:spacing w:val="40"/>
        </w:rPr>
        <w:t xml:space="preserve"> </w:t>
      </w:r>
      <w:r>
        <w:t>отличия</w:t>
      </w:r>
      <w:r>
        <w:rPr>
          <w:spacing w:val="40"/>
        </w:rPr>
        <w:t xml:space="preserve"> </w:t>
      </w:r>
      <w:r>
        <w:t>и почетными грамотами;</w:t>
      </w:r>
    </w:p>
    <w:p w:rsidR="00567380" w:rsidRDefault="006361F9">
      <w:pPr>
        <w:pStyle w:val="a3"/>
        <w:jc w:val="left"/>
      </w:pPr>
      <w:r>
        <w:t>работников,</w:t>
      </w:r>
      <w:r>
        <w:rPr>
          <w:spacing w:val="80"/>
        </w:rPr>
        <w:t xml:space="preserve"> </w:t>
      </w:r>
      <w:r>
        <w:t>которым</w:t>
      </w:r>
      <w:r>
        <w:rPr>
          <w:spacing w:val="80"/>
        </w:rPr>
        <w:t xml:space="preserve"> </w:t>
      </w:r>
      <w:r>
        <w:t>до</w:t>
      </w:r>
      <w:r>
        <w:rPr>
          <w:spacing w:val="80"/>
        </w:rPr>
        <w:t xml:space="preserve"> </w:t>
      </w:r>
      <w:r>
        <w:t>наступления</w:t>
      </w:r>
      <w:r>
        <w:rPr>
          <w:spacing w:val="80"/>
        </w:rPr>
        <w:t xml:space="preserve"> </w:t>
      </w:r>
      <w:r>
        <w:t>права</w:t>
      </w:r>
      <w:r>
        <w:rPr>
          <w:spacing w:val="80"/>
        </w:rPr>
        <w:t xml:space="preserve"> </w:t>
      </w:r>
      <w:r>
        <w:t>на</w:t>
      </w:r>
      <w:r>
        <w:rPr>
          <w:spacing w:val="80"/>
        </w:rPr>
        <w:t xml:space="preserve"> </w:t>
      </w:r>
      <w:r>
        <w:t>получение</w:t>
      </w:r>
      <w:r>
        <w:rPr>
          <w:spacing w:val="80"/>
        </w:rPr>
        <w:t xml:space="preserve"> </w:t>
      </w:r>
      <w:r>
        <w:t>пенсии</w:t>
      </w:r>
      <w:r>
        <w:rPr>
          <w:spacing w:val="80"/>
        </w:rPr>
        <w:t xml:space="preserve"> </w:t>
      </w:r>
      <w:r>
        <w:t>по</w:t>
      </w:r>
      <w:r>
        <w:rPr>
          <w:spacing w:val="80"/>
        </w:rPr>
        <w:t xml:space="preserve"> </w:t>
      </w:r>
      <w:r>
        <w:t>любым основаниям осталось менее 5 лет;</w:t>
      </w:r>
    </w:p>
    <w:p w:rsidR="00567380" w:rsidRDefault="006361F9">
      <w:pPr>
        <w:pStyle w:val="a3"/>
        <w:ind w:left="1990" w:firstLine="0"/>
        <w:jc w:val="left"/>
      </w:pPr>
      <w:r>
        <w:t>члены одной семьи, супруги, работающие в одной образовательной организации; впервые поступивших на работу по полученной специальности, в течение трех лет</w:t>
      </w:r>
    </w:p>
    <w:p w:rsidR="00567380" w:rsidRDefault="006361F9">
      <w:pPr>
        <w:pStyle w:val="a3"/>
        <w:ind w:firstLine="0"/>
        <w:jc w:val="left"/>
      </w:pPr>
      <w:r>
        <w:rPr>
          <w:spacing w:val="-2"/>
        </w:rPr>
        <w:t>работы;</w:t>
      </w:r>
    </w:p>
    <w:p w:rsidR="00567380" w:rsidRDefault="006361F9">
      <w:pPr>
        <w:pStyle w:val="a3"/>
        <w:jc w:val="left"/>
      </w:pPr>
      <w:r>
        <w:t>совмещающих работу с обучением в образовательных организациях на основании ученического договора, независимо от обучения их на бесплатной или платной основе;</w:t>
      </w:r>
    </w:p>
    <w:p w:rsidR="00567380" w:rsidRDefault="00567380">
      <w:pPr>
        <w:sectPr w:rsidR="00567380">
          <w:pgSz w:w="11910" w:h="16840"/>
          <w:pgMar w:top="1040" w:right="620" w:bottom="280" w:left="420" w:header="720" w:footer="720" w:gutter="0"/>
          <w:cols w:space="720"/>
        </w:sectPr>
      </w:pPr>
    </w:p>
    <w:p w:rsidR="00567380" w:rsidRDefault="006361F9">
      <w:pPr>
        <w:pStyle w:val="a3"/>
        <w:spacing w:before="66"/>
        <w:ind w:right="220"/>
      </w:pPr>
      <w:proofErr w:type="spellStart"/>
      <w:r>
        <w:lastRenderedPageBreak/>
        <w:t>неосвобожденных</w:t>
      </w:r>
      <w:proofErr w:type="spellEnd"/>
      <w:r>
        <w:t xml:space="preserve"> от основной работы председателей</w:t>
      </w:r>
      <w:r>
        <w:rPr>
          <w:spacing w:val="40"/>
        </w:rPr>
        <w:t xml:space="preserve"> </w:t>
      </w:r>
      <w:r>
        <w:t xml:space="preserve">первичных профсоюзных организаций в период избрания и после окончания срока полномочий в течение 2-х лет и </w:t>
      </w:r>
      <w:r>
        <w:rPr>
          <w:spacing w:val="-4"/>
        </w:rPr>
        <w:t>др.</w:t>
      </w:r>
    </w:p>
    <w:p w:rsidR="00567380" w:rsidRDefault="006361F9">
      <w:pPr>
        <w:pStyle w:val="a4"/>
        <w:numPr>
          <w:ilvl w:val="0"/>
          <w:numId w:val="27"/>
        </w:numPr>
        <w:tabs>
          <w:tab w:val="left" w:pos="2156"/>
        </w:tabs>
        <w:spacing w:before="1"/>
        <w:ind w:right="223" w:firstLine="707"/>
        <w:rPr>
          <w:sz w:val="24"/>
        </w:rPr>
      </w:pPr>
      <w:r>
        <w:rPr>
          <w:sz w:val="24"/>
        </w:rPr>
        <w:t>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1 статьи 77 ТК РФ в связи с отказом работника от продолжения работы в силу изменений определенных Сторонами условий трудового договора.</w:t>
      </w:r>
    </w:p>
    <w:p w:rsidR="00567380" w:rsidRDefault="006361F9">
      <w:pPr>
        <w:pStyle w:val="a3"/>
        <w:ind w:right="218"/>
      </w:pPr>
      <w:r>
        <w:rPr>
          <w:b/>
        </w:rPr>
        <w:t xml:space="preserve">4.5.5. Обеспечить </w:t>
      </w:r>
      <w:r>
        <w:t>разработку положения о нормах профессиональной этики педагогических работников образовательных организаций Родниковского района. Привлечь к данной работе педагогическую общественность, руководителей и профактив образовательных организаций и др.</w:t>
      </w:r>
    </w:p>
    <w:p w:rsidR="00567380" w:rsidRDefault="006361F9">
      <w:pPr>
        <w:pStyle w:val="a4"/>
        <w:numPr>
          <w:ilvl w:val="1"/>
          <w:numId w:val="29"/>
        </w:numPr>
        <w:tabs>
          <w:tab w:val="left" w:pos="2470"/>
        </w:tabs>
        <w:ind w:left="2470" w:hanging="420"/>
        <w:jc w:val="both"/>
        <w:rPr>
          <w:b/>
          <w:sz w:val="24"/>
        </w:rPr>
      </w:pPr>
      <w:r>
        <w:rPr>
          <w:b/>
          <w:sz w:val="24"/>
        </w:rPr>
        <w:t>Стороны</w:t>
      </w:r>
      <w:r>
        <w:rPr>
          <w:b/>
          <w:spacing w:val="-3"/>
          <w:sz w:val="24"/>
        </w:rPr>
        <w:t xml:space="preserve"> </w:t>
      </w:r>
      <w:r>
        <w:rPr>
          <w:sz w:val="24"/>
        </w:rPr>
        <w:t>отмечают,</w:t>
      </w:r>
      <w:r>
        <w:rPr>
          <w:spacing w:val="-2"/>
          <w:sz w:val="24"/>
        </w:rPr>
        <w:t xml:space="preserve"> </w:t>
      </w:r>
      <w:r>
        <w:rPr>
          <w:spacing w:val="-4"/>
          <w:sz w:val="24"/>
        </w:rPr>
        <w:t>что</w:t>
      </w:r>
      <w:r>
        <w:rPr>
          <w:b/>
          <w:spacing w:val="-4"/>
          <w:sz w:val="24"/>
        </w:rPr>
        <w:t>:</w:t>
      </w:r>
    </w:p>
    <w:p w:rsidR="00567380" w:rsidRDefault="006361F9">
      <w:pPr>
        <w:pStyle w:val="a4"/>
        <w:numPr>
          <w:ilvl w:val="2"/>
          <w:numId w:val="29"/>
        </w:numPr>
        <w:tabs>
          <w:tab w:val="left" w:pos="2722"/>
        </w:tabs>
        <w:ind w:right="223" w:firstLine="707"/>
        <w:rPr>
          <w:b/>
          <w:sz w:val="24"/>
        </w:rPr>
      </w:pPr>
      <w:r>
        <w:rPr>
          <w:sz w:val="24"/>
        </w:rPr>
        <w:t>Аттестация кандидатов на должность руководителей образовательных организаций и педагогических работников в соответствии с частью 4 статьи 51 Федерального</w:t>
      </w:r>
      <w:r>
        <w:rPr>
          <w:spacing w:val="-1"/>
          <w:sz w:val="24"/>
        </w:rPr>
        <w:t xml:space="preserve"> </w:t>
      </w:r>
      <w:r>
        <w:rPr>
          <w:sz w:val="24"/>
        </w:rPr>
        <w:t>закона</w:t>
      </w:r>
      <w:r>
        <w:rPr>
          <w:spacing w:val="-2"/>
          <w:sz w:val="24"/>
        </w:rPr>
        <w:t xml:space="preserve"> </w:t>
      </w:r>
      <w:r>
        <w:rPr>
          <w:sz w:val="24"/>
        </w:rPr>
        <w:t>№</w:t>
      </w:r>
      <w:r>
        <w:rPr>
          <w:spacing w:val="-2"/>
          <w:sz w:val="24"/>
        </w:rPr>
        <w:t xml:space="preserve"> </w:t>
      </w:r>
      <w:r>
        <w:rPr>
          <w:sz w:val="24"/>
        </w:rPr>
        <w:t>273-ФЗ</w:t>
      </w:r>
      <w:r>
        <w:rPr>
          <w:spacing w:val="-2"/>
          <w:sz w:val="24"/>
        </w:rPr>
        <w:t xml:space="preserve"> </w:t>
      </w:r>
      <w:r>
        <w:rPr>
          <w:sz w:val="24"/>
        </w:rPr>
        <w:t>от</w:t>
      </w:r>
      <w:r>
        <w:rPr>
          <w:spacing w:val="-1"/>
          <w:sz w:val="24"/>
        </w:rPr>
        <w:t xml:space="preserve"> </w:t>
      </w:r>
      <w:r>
        <w:rPr>
          <w:sz w:val="24"/>
        </w:rPr>
        <w:t>29.12.2012 «Об</w:t>
      </w:r>
      <w:r>
        <w:rPr>
          <w:spacing w:val="-2"/>
          <w:sz w:val="24"/>
        </w:rPr>
        <w:t xml:space="preserve"> </w:t>
      </w:r>
      <w:r>
        <w:rPr>
          <w:sz w:val="24"/>
        </w:rPr>
        <w:t>образовании в</w:t>
      </w:r>
      <w:r>
        <w:rPr>
          <w:spacing w:val="-2"/>
          <w:sz w:val="24"/>
        </w:rPr>
        <w:t xml:space="preserve"> </w:t>
      </w:r>
      <w:r>
        <w:rPr>
          <w:sz w:val="24"/>
        </w:rPr>
        <w:t xml:space="preserve">Российской Федерации», приказом </w:t>
      </w:r>
      <w:proofErr w:type="spellStart"/>
      <w:r>
        <w:rPr>
          <w:sz w:val="24"/>
        </w:rPr>
        <w:t>Минобрнауки</w:t>
      </w:r>
      <w:proofErr w:type="spellEnd"/>
      <w:r>
        <w:rPr>
          <w:sz w:val="24"/>
        </w:rPr>
        <w:t xml:space="preserve"> России от 07.04.2014 №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 а также нормативными правовыми</w:t>
      </w:r>
      <w:r>
        <w:rPr>
          <w:spacing w:val="-2"/>
          <w:sz w:val="24"/>
        </w:rPr>
        <w:t xml:space="preserve"> </w:t>
      </w:r>
      <w:r>
        <w:rPr>
          <w:sz w:val="24"/>
        </w:rPr>
        <w:t>актами</w:t>
      </w:r>
      <w:r>
        <w:rPr>
          <w:spacing w:val="-2"/>
          <w:sz w:val="24"/>
        </w:rPr>
        <w:t xml:space="preserve"> </w:t>
      </w:r>
      <w:r>
        <w:rPr>
          <w:sz w:val="24"/>
        </w:rPr>
        <w:t>Департамента</w:t>
      </w:r>
      <w:r>
        <w:rPr>
          <w:spacing w:val="-4"/>
          <w:sz w:val="24"/>
        </w:rPr>
        <w:t xml:space="preserve"> </w:t>
      </w:r>
      <w:r>
        <w:rPr>
          <w:sz w:val="24"/>
        </w:rPr>
        <w:t>образования Ивановской</w:t>
      </w:r>
      <w:r>
        <w:rPr>
          <w:spacing w:val="-2"/>
          <w:sz w:val="24"/>
        </w:rPr>
        <w:t xml:space="preserve"> </w:t>
      </w:r>
      <w:r>
        <w:rPr>
          <w:sz w:val="24"/>
        </w:rPr>
        <w:t>области,</w:t>
      </w:r>
      <w:r>
        <w:rPr>
          <w:spacing w:val="-3"/>
          <w:sz w:val="24"/>
        </w:rPr>
        <w:t xml:space="preserve"> </w:t>
      </w:r>
      <w:r>
        <w:rPr>
          <w:sz w:val="24"/>
        </w:rPr>
        <w:t>нормативными</w:t>
      </w:r>
      <w:r>
        <w:rPr>
          <w:spacing w:val="-2"/>
          <w:sz w:val="24"/>
        </w:rPr>
        <w:t xml:space="preserve"> </w:t>
      </w:r>
      <w:r>
        <w:rPr>
          <w:sz w:val="24"/>
        </w:rPr>
        <w:t>актами учредителя муниципальных образовательных организаций и настоящим Соглашением.</w:t>
      </w:r>
    </w:p>
    <w:p w:rsidR="00567380" w:rsidRDefault="006361F9">
      <w:pPr>
        <w:pStyle w:val="a4"/>
        <w:numPr>
          <w:ilvl w:val="2"/>
          <w:numId w:val="29"/>
        </w:numPr>
        <w:tabs>
          <w:tab w:val="left" w:pos="2710"/>
        </w:tabs>
        <w:spacing w:before="1"/>
        <w:ind w:right="222" w:firstLine="707"/>
        <w:rPr>
          <w:b/>
          <w:sz w:val="24"/>
        </w:rPr>
      </w:pPr>
      <w:r>
        <w:rPr>
          <w:sz w:val="24"/>
        </w:rPr>
        <w:t>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выборным органом первичной профсоюзной организации образовательного учреждения.</w:t>
      </w:r>
    </w:p>
    <w:p w:rsidR="00567380" w:rsidRDefault="006361F9">
      <w:pPr>
        <w:pStyle w:val="a3"/>
        <w:ind w:right="215"/>
      </w:pPr>
      <w:r>
        <w:t>Представление в аттестационную комиссию на работника - члена Профсоюза согласовывается</w:t>
      </w:r>
      <w:r>
        <w:rPr>
          <w:spacing w:val="-15"/>
        </w:rPr>
        <w:t xml:space="preserve"> </w:t>
      </w:r>
      <w:r>
        <w:t>в</w:t>
      </w:r>
      <w:r>
        <w:rPr>
          <w:spacing w:val="-15"/>
        </w:rPr>
        <w:t xml:space="preserve"> </w:t>
      </w:r>
      <w:r>
        <w:t>том</w:t>
      </w:r>
      <w:r>
        <w:rPr>
          <w:spacing w:val="-15"/>
        </w:rPr>
        <w:t xml:space="preserve"> </w:t>
      </w:r>
      <w:r>
        <w:t>числе</w:t>
      </w:r>
      <w:r>
        <w:rPr>
          <w:spacing w:val="-15"/>
        </w:rPr>
        <w:t xml:space="preserve"> </w:t>
      </w:r>
      <w:r>
        <w:t>с</w:t>
      </w:r>
      <w:r>
        <w:rPr>
          <w:spacing w:val="-15"/>
        </w:rPr>
        <w:t xml:space="preserve"> </w:t>
      </w:r>
      <w:r>
        <w:t>профкомом</w:t>
      </w:r>
      <w:r>
        <w:rPr>
          <w:spacing w:val="-15"/>
        </w:rPr>
        <w:t xml:space="preserve"> </w:t>
      </w:r>
      <w:r>
        <w:t>образовательной</w:t>
      </w:r>
      <w:r>
        <w:rPr>
          <w:spacing w:val="-15"/>
        </w:rPr>
        <w:t xml:space="preserve"> </w:t>
      </w:r>
      <w:r>
        <w:t>организации.</w:t>
      </w:r>
    </w:p>
    <w:p w:rsidR="00567380" w:rsidRDefault="006361F9">
      <w:pPr>
        <w:pStyle w:val="a4"/>
        <w:numPr>
          <w:ilvl w:val="2"/>
          <w:numId w:val="29"/>
        </w:numPr>
        <w:tabs>
          <w:tab w:val="left" w:pos="2780"/>
        </w:tabs>
        <w:ind w:right="220" w:firstLine="707"/>
        <w:rPr>
          <w:b/>
          <w:sz w:val="24"/>
        </w:rPr>
      </w:pPr>
      <w:r>
        <w:rPr>
          <w:sz w:val="24"/>
        </w:rPr>
        <w:t>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567380" w:rsidRDefault="006361F9">
      <w:pPr>
        <w:pStyle w:val="a4"/>
        <w:numPr>
          <w:ilvl w:val="2"/>
          <w:numId w:val="29"/>
        </w:numPr>
        <w:tabs>
          <w:tab w:val="left" w:pos="2790"/>
        </w:tabs>
        <w:ind w:right="229" w:firstLine="707"/>
        <w:rPr>
          <w:b/>
          <w:sz w:val="24"/>
        </w:rPr>
      </w:pPr>
      <w:r>
        <w:rPr>
          <w:sz w:val="24"/>
        </w:rPr>
        <w:t>Аттестационная комиссия образовательной организации уведомляет представителя выборного органа соответствующей первичной профсоюзной организации о дате проведения аттестации педагогического работника.</w:t>
      </w:r>
    </w:p>
    <w:p w:rsidR="00567380" w:rsidRDefault="006361F9">
      <w:pPr>
        <w:pStyle w:val="a4"/>
        <w:numPr>
          <w:ilvl w:val="2"/>
          <w:numId w:val="29"/>
        </w:numPr>
        <w:tabs>
          <w:tab w:val="left" w:pos="2595"/>
        </w:tabs>
        <w:ind w:right="230" w:firstLine="707"/>
        <w:rPr>
          <w:b/>
          <w:sz w:val="24"/>
        </w:rPr>
      </w:pPr>
      <w:r>
        <w:rPr>
          <w:sz w:val="24"/>
        </w:rPr>
        <w:t>Работник, прошедший аттестацию на</w:t>
      </w:r>
      <w:r>
        <w:rPr>
          <w:spacing w:val="-1"/>
          <w:sz w:val="24"/>
        </w:rPr>
        <w:t xml:space="preserve"> </w:t>
      </w:r>
      <w:r>
        <w:rPr>
          <w:sz w:val="24"/>
        </w:rPr>
        <w:t>соответствие</w:t>
      </w:r>
      <w:r>
        <w:rPr>
          <w:spacing w:val="-1"/>
          <w:sz w:val="24"/>
        </w:rPr>
        <w:t xml:space="preserve"> </w:t>
      </w:r>
      <w:r>
        <w:rPr>
          <w:sz w:val="24"/>
        </w:rPr>
        <w:t>занимаемой должности по основному</w:t>
      </w:r>
      <w:r>
        <w:rPr>
          <w:spacing w:val="-3"/>
          <w:sz w:val="24"/>
        </w:rPr>
        <w:t xml:space="preserve"> </w:t>
      </w:r>
      <w:r>
        <w:rPr>
          <w:sz w:val="24"/>
        </w:rPr>
        <w:t>месту</w:t>
      </w:r>
      <w:r>
        <w:rPr>
          <w:spacing w:val="-3"/>
          <w:sz w:val="24"/>
        </w:rPr>
        <w:t xml:space="preserve"> </w:t>
      </w:r>
      <w:r>
        <w:rPr>
          <w:sz w:val="24"/>
        </w:rPr>
        <w:t>работы, может не проходить ее повторно по месту</w:t>
      </w:r>
      <w:r>
        <w:rPr>
          <w:spacing w:val="-3"/>
          <w:sz w:val="24"/>
        </w:rPr>
        <w:t xml:space="preserve"> </w:t>
      </w:r>
      <w:r>
        <w:rPr>
          <w:sz w:val="24"/>
        </w:rPr>
        <w:t>совместительства при условии, если должности совпадают по своему профилю.</w:t>
      </w:r>
    </w:p>
    <w:p w:rsidR="00567380" w:rsidRDefault="006361F9">
      <w:pPr>
        <w:pStyle w:val="a4"/>
        <w:numPr>
          <w:ilvl w:val="2"/>
          <w:numId w:val="29"/>
        </w:numPr>
        <w:tabs>
          <w:tab w:val="left" w:pos="2634"/>
        </w:tabs>
        <w:ind w:right="220" w:firstLine="707"/>
        <w:rPr>
          <w:b/>
          <w:sz w:val="24"/>
        </w:rPr>
      </w:pPr>
      <w:r>
        <w:rPr>
          <w:sz w:val="24"/>
        </w:rPr>
        <w:t>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работодатель направляет его для получения дополнительного профессионального образования или предоставляет, по возможности, другую имеющуюся работу с его письменного согласия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Если такой перевод невозможен, работодатель имеет право принять решение о расторжении трудового договора с работником вследствие недостаточной квалификации согласно п. 3 части первой статьи 81 ТК РФ.</w:t>
      </w:r>
    </w:p>
    <w:p w:rsidR="00567380" w:rsidRDefault="006361F9">
      <w:pPr>
        <w:pStyle w:val="a4"/>
        <w:numPr>
          <w:ilvl w:val="2"/>
          <w:numId w:val="29"/>
        </w:numPr>
        <w:tabs>
          <w:tab w:val="left" w:pos="2610"/>
        </w:tabs>
        <w:spacing w:before="1"/>
        <w:ind w:right="216" w:firstLine="707"/>
        <w:rPr>
          <w:b/>
          <w:sz w:val="24"/>
        </w:rPr>
      </w:pPr>
      <w:r>
        <w:rPr>
          <w:sz w:val="24"/>
        </w:rPr>
        <w:t>В случае принятия работодателем решения, указанного в п. 4.6.6 настоящего Соглашения, на педагогического работника распространяются все гарантии, предусмотренные</w:t>
      </w:r>
      <w:r>
        <w:rPr>
          <w:spacing w:val="-10"/>
          <w:sz w:val="24"/>
        </w:rPr>
        <w:t xml:space="preserve"> </w:t>
      </w:r>
      <w:r>
        <w:rPr>
          <w:sz w:val="24"/>
        </w:rPr>
        <w:t>статьями</w:t>
      </w:r>
      <w:r>
        <w:rPr>
          <w:spacing w:val="-7"/>
          <w:sz w:val="24"/>
        </w:rPr>
        <w:t xml:space="preserve"> </w:t>
      </w:r>
      <w:r>
        <w:rPr>
          <w:sz w:val="24"/>
        </w:rPr>
        <w:t>81,</w:t>
      </w:r>
      <w:r>
        <w:rPr>
          <w:spacing w:val="-9"/>
          <w:sz w:val="24"/>
        </w:rPr>
        <w:t xml:space="preserve"> </w:t>
      </w:r>
      <w:r>
        <w:rPr>
          <w:sz w:val="24"/>
        </w:rPr>
        <w:t>261</w:t>
      </w:r>
      <w:r>
        <w:rPr>
          <w:spacing w:val="-9"/>
          <w:sz w:val="24"/>
        </w:rPr>
        <w:t xml:space="preserve"> </w:t>
      </w:r>
      <w:r>
        <w:rPr>
          <w:sz w:val="24"/>
        </w:rPr>
        <w:t>ТК</w:t>
      </w:r>
      <w:r>
        <w:rPr>
          <w:spacing w:val="-11"/>
          <w:sz w:val="24"/>
        </w:rPr>
        <w:t xml:space="preserve"> </w:t>
      </w:r>
      <w:r>
        <w:rPr>
          <w:sz w:val="24"/>
        </w:rPr>
        <w:t>РФ.</w:t>
      </w:r>
    </w:p>
    <w:p w:rsidR="00567380" w:rsidRDefault="006361F9">
      <w:pPr>
        <w:pStyle w:val="a3"/>
        <w:spacing w:before="7"/>
        <w:ind w:right="218"/>
      </w:pPr>
      <w:r>
        <w:t>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РФ в судебном</w:t>
      </w:r>
      <w:r>
        <w:rPr>
          <w:spacing w:val="-3"/>
        </w:rPr>
        <w:t xml:space="preserve"> </w:t>
      </w:r>
      <w:r>
        <w:t>порядке.</w:t>
      </w:r>
    </w:p>
    <w:p w:rsidR="00567380" w:rsidRDefault="00567380">
      <w:pPr>
        <w:sectPr w:rsidR="00567380">
          <w:pgSz w:w="11910" w:h="16840"/>
          <w:pgMar w:top="1040" w:right="620" w:bottom="280" w:left="420" w:header="720" w:footer="720" w:gutter="0"/>
          <w:cols w:space="720"/>
        </w:sectPr>
      </w:pPr>
    </w:p>
    <w:p w:rsidR="00567380" w:rsidRDefault="006361F9">
      <w:pPr>
        <w:pStyle w:val="a4"/>
        <w:numPr>
          <w:ilvl w:val="2"/>
          <w:numId w:val="29"/>
        </w:numPr>
        <w:tabs>
          <w:tab w:val="left" w:pos="2660"/>
        </w:tabs>
        <w:spacing w:before="66"/>
        <w:ind w:right="226" w:firstLine="707"/>
        <w:rPr>
          <w:b/>
          <w:sz w:val="24"/>
        </w:rPr>
      </w:pPr>
      <w:r>
        <w:rPr>
          <w:sz w:val="24"/>
        </w:rPr>
        <w:lastRenderedPageBreak/>
        <w:t xml:space="preserve">Аттестационная комиссия Департамента образования после рассмотрения заявлений педагогических работников о проведении аттестации на установление той же самой квалификационной категории устанавливает заявленную квалификационную категорию на основании личного вклада в развитие образования, документов, подтверждающих трансляцию педагогического опыта в </w:t>
      </w:r>
      <w:proofErr w:type="spellStart"/>
      <w:r>
        <w:rPr>
          <w:sz w:val="24"/>
        </w:rPr>
        <w:t>межаттестационный</w:t>
      </w:r>
      <w:proofErr w:type="spellEnd"/>
      <w:r>
        <w:rPr>
          <w:sz w:val="24"/>
        </w:rPr>
        <w:t xml:space="preserve"> период на уровне не ниже муниципального (проведение мастер-классов; открытых занятий; презентация педагогического опыта в рамках работы экспериментальных,</w:t>
      </w:r>
      <w:r>
        <w:rPr>
          <w:spacing w:val="40"/>
          <w:sz w:val="24"/>
        </w:rPr>
        <w:t xml:space="preserve"> </w:t>
      </w:r>
      <w:r>
        <w:rPr>
          <w:sz w:val="24"/>
        </w:rPr>
        <w:t xml:space="preserve">инновационных, </w:t>
      </w:r>
      <w:proofErr w:type="spellStart"/>
      <w:r>
        <w:rPr>
          <w:sz w:val="24"/>
        </w:rPr>
        <w:t>стажировочных</w:t>
      </w:r>
      <w:proofErr w:type="spellEnd"/>
      <w:r>
        <w:rPr>
          <w:sz w:val="24"/>
        </w:rPr>
        <w:t xml:space="preserve"> площадок; материалы, представленные для участия в научно-практических конференциях, инновационных форумах, конкурсах профессионального мастерства,) следующим педагогическим работникам:</w:t>
      </w:r>
    </w:p>
    <w:p w:rsidR="00567380" w:rsidRDefault="006361F9">
      <w:pPr>
        <w:pStyle w:val="a4"/>
        <w:numPr>
          <w:ilvl w:val="0"/>
          <w:numId w:val="26"/>
        </w:numPr>
        <w:tabs>
          <w:tab w:val="left" w:pos="2134"/>
        </w:tabs>
        <w:spacing w:before="1"/>
        <w:ind w:left="2134"/>
        <w:rPr>
          <w:sz w:val="24"/>
        </w:rPr>
      </w:pPr>
      <w:r>
        <w:rPr>
          <w:sz w:val="24"/>
        </w:rPr>
        <w:t>имеющим</w:t>
      </w:r>
      <w:r>
        <w:rPr>
          <w:spacing w:val="-12"/>
          <w:sz w:val="24"/>
        </w:rPr>
        <w:t xml:space="preserve"> </w:t>
      </w:r>
      <w:r>
        <w:rPr>
          <w:sz w:val="24"/>
        </w:rPr>
        <w:t>государственные</w:t>
      </w:r>
      <w:r>
        <w:rPr>
          <w:spacing w:val="-12"/>
          <w:sz w:val="24"/>
        </w:rPr>
        <w:t xml:space="preserve"> </w:t>
      </w:r>
      <w:r>
        <w:rPr>
          <w:sz w:val="24"/>
        </w:rPr>
        <w:t>награды,</w:t>
      </w:r>
      <w:r>
        <w:rPr>
          <w:spacing w:val="-11"/>
          <w:sz w:val="24"/>
        </w:rPr>
        <w:t xml:space="preserve"> </w:t>
      </w:r>
      <w:r>
        <w:rPr>
          <w:sz w:val="24"/>
        </w:rPr>
        <w:t>отраслевые</w:t>
      </w:r>
      <w:r>
        <w:rPr>
          <w:spacing w:val="-12"/>
          <w:sz w:val="24"/>
        </w:rPr>
        <w:t xml:space="preserve"> </w:t>
      </w:r>
      <w:r>
        <w:rPr>
          <w:sz w:val="24"/>
        </w:rPr>
        <w:t>награды,</w:t>
      </w:r>
      <w:r>
        <w:rPr>
          <w:spacing w:val="-10"/>
          <w:sz w:val="24"/>
        </w:rPr>
        <w:t xml:space="preserve"> </w:t>
      </w:r>
      <w:r>
        <w:rPr>
          <w:sz w:val="24"/>
        </w:rPr>
        <w:t>звания</w:t>
      </w:r>
      <w:r>
        <w:rPr>
          <w:spacing w:val="-11"/>
          <w:sz w:val="24"/>
        </w:rPr>
        <w:t xml:space="preserve"> </w:t>
      </w:r>
      <w:r>
        <w:rPr>
          <w:spacing w:val="-2"/>
          <w:sz w:val="24"/>
        </w:rPr>
        <w:t>(«Народный…»,</w:t>
      </w:r>
    </w:p>
    <w:p w:rsidR="00567380" w:rsidRDefault="006361F9">
      <w:pPr>
        <w:pStyle w:val="a3"/>
        <w:ind w:right="232" w:firstLine="0"/>
      </w:pPr>
      <w:r>
        <w:t>«Заслуженный…», «Почетный работник… Российской Федерации», «Отличник</w:t>
      </w:r>
      <w:r>
        <w:rPr>
          <w:spacing w:val="40"/>
        </w:rPr>
        <w:t xml:space="preserve"> </w:t>
      </w:r>
      <w:r>
        <w:t>народного просвещения», «Почетный работник образования Ивановской области»);</w:t>
      </w:r>
    </w:p>
    <w:p w:rsidR="00567380" w:rsidRDefault="006361F9">
      <w:pPr>
        <w:pStyle w:val="a4"/>
        <w:numPr>
          <w:ilvl w:val="0"/>
          <w:numId w:val="26"/>
        </w:numPr>
        <w:tabs>
          <w:tab w:val="left" w:pos="2130"/>
        </w:tabs>
        <w:ind w:left="2129" w:hanging="140"/>
        <w:rPr>
          <w:sz w:val="24"/>
        </w:rPr>
      </w:pPr>
      <w:r>
        <w:rPr>
          <w:sz w:val="24"/>
        </w:rPr>
        <w:t>имеющим</w:t>
      </w:r>
      <w:r>
        <w:rPr>
          <w:spacing w:val="-10"/>
          <w:sz w:val="24"/>
        </w:rPr>
        <w:t xml:space="preserve"> </w:t>
      </w:r>
      <w:r>
        <w:rPr>
          <w:sz w:val="24"/>
        </w:rPr>
        <w:t>ученые</w:t>
      </w:r>
      <w:r>
        <w:rPr>
          <w:spacing w:val="-12"/>
          <w:sz w:val="24"/>
        </w:rPr>
        <w:t xml:space="preserve"> </w:t>
      </w:r>
      <w:r>
        <w:rPr>
          <w:sz w:val="24"/>
        </w:rPr>
        <w:t>степени</w:t>
      </w:r>
      <w:r>
        <w:rPr>
          <w:spacing w:val="-12"/>
          <w:sz w:val="24"/>
        </w:rPr>
        <w:t xml:space="preserve"> </w:t>
      </w:r>
      <w:r>
        <w:rPr>
          <w:sz w:val="24"/>
        </w:rPr>
        <w:t>по</w:t>
      </w:r>
      <w:r>
        <w:rPr>
          <w:spacing w:val="-10"/>
          <w:sz w:val="24"/>
        </w:rPr>
        <w:t xml:space="preserve"> </w:t>
      </w:r>
      <w:r>
        <w:rPr>
          <w:sz w:val="24"/>
        </w:rPr>
        <w:t>профилю</w:t>
      </w:r>
      <w:r>
        <w:rPr>
          <w:spacing w:val="-10"/>
          <w:sz w:val="24"/>
        </w:rPr>
        <w:t xml:space="preserve"> </w:t>
      </w:r>
      <w:r>
        <w:rPr>
          <w:spacing w:val="-2"/>
          <w:sz w:val="24"/>
        </w:rPr>
        <w:t>работы;</w:t>
      </w:r>
    </w:p>
    <w:p w:rsidR="00567380" w:rsidRDefault="006361F9">
      <w:pPr>
        <w:pStyle w:val="a4"/>
        <w:numPr>
          <w:ilvl w:val="0"/>
          <w:numId w:val="26"/>
        </w:numPr>
        <w:tabs>
          <w:tab w:val="left" w:pos="2341"/>
        </w:tabs>
        <w:ind w:right="233" w:firstLine="707"/>
        <w:rPr>
          <w:sz w:val="24"/>
        </w:rPr>
      </w:pPr>
      <w:r>
        <w:rPr>
          <w:sz w:val="24"/>
        </w:rPr>
        <w:t xml:space="preserve">подготовившим в </w:t>
      </w:r>
      <w:proofErr w:type="spellStart"/>
      <w:r>
        <w:rPr>
          <w:sz w:val="24"/>
        </w:rPr>
        <w:t>межаттестационный</w:t>
      </w:r>
      <w:proofErr w:type="spellEnd"/>
      <w:r>
        <w:rPr>
          <w:sz w:val="24"/>
        </w:rPr>
        <w:t xml:space="preserve"> период победителей, лауреатов всероссийских и международных мероприятий, обладателей премий для поддержки талантливой</w:t>
      </w:r>
      <w:r>
        <w:rPr>
          <w:spacing w:val="39"/>
          <w:sz w:val="24"/>
        </w:rPr>
        <w:t xml:space="preserve"> </w:t>
      </w:r>
      <w:r>
        <w:rPr>
          <w:sz w:val="24"/>
        </w:rPr>
        <w:t>молодежи</w:t>
      </w:r>
      <w:r>
        <w:rPr>
          <w:spacing w:val="38"/>
          <w:sz w:val="24"/>
        </w:rPr>
        <w:t xml:space="preserve"> </w:t>
      </w:r>
      <w:r>
        <w:rPr>
          <w:sz w:val="24"/>
        </w:rPr>
        <w:t>(в</w:t>
      </w:r>
      <w:r>
        <w:rPr>
          <w:spacing w:val="39"/>
          <w:sz w:val="24"/>
        </w:rPr>
        <w:t xml:space="preserve"> </w:t>
      </w:r>
      <w:r>
        <w:rPr>
          <w:sz w:val="24"/>
        </w:rPr>
        <w:t>соответствии</w:t>
      </w:r>
      <w:r>
        <w:rPr>
          <w:spacing w:val="40"/>
          <w:sz w:val="24"/>
        </w:rPr>
        <w:t xml:space="preserve"> </w:t>
      </w:r>
      <w:r>
        <w:rPr>
          <w:sz w:val="24"/>
        </w:rPr>
        <w:t>с</w:t>
      </w:r>
      <w:r>
        <w:rPr>
          <w:spacing w:val="39"/>
          <w:sz w:val="24"/>
        </w:rPr>
        <w:t xml:space="preserve"> </w:t>
      </w:r>
      <w:r>
        <w:rPr>
          <w:sz w:val="24"/>
        </w:rPr>
        <w:t>Указом</w:t>
      </w:r>
      <w:r>
        <w:rPr>
          <w:spacing w:val="39"/>
          <w:sz w:val="24"/>
        </w:rPr>
        <w:t xml:space="preserve"> </w:t>
      </w:r>
      <w:r>
        <w:rPr>
          <w:sz w:val="24"/>
        </w:rPr>
        <w:t>Президента</w:t>
      </w:r>
      <w:r>
        <w:rPr>
          <w:spacing w:val="39"/>
          <w:sz w:val="24"/>
        </w:rPr>
        <w:t xml:space="preserve"> </w:t>
      </w:r>
      <w:r>
        <w:rPr>
          <w:sz w:val="24"/>
        </w:rPr>
        <w:t>РФ</w:t>
      </w:r>
      <w:r>
        <w:rPr>
          <w:spacing w:val="40"/>
          <w:sz w:val="24"/>
        </w:rPr>
        <w:t xml:space="preserve"> </w:t>
      </w:r>
      <w:r>
        <w:rPr>
          <w:sz w:val="24"/>
        </w:rPr>
        <w:t>от</w:t>
      </w:r>
      <w:r>
        <w:rPr>
          <w:spacing w:val="40"/>
          <w:sz w:val="24"/>
        </w:rPr>
        <w:t xml:space="preserve"> </w:t>
      </w:r>
      <w:r>
        <w:rPr>
          <w:sz w:val="24"/>
        </w:rPr>
        <w:t>06.04.2006</w:t>
      </w:r>
      <w:r>
        <w:rPr>
          <w:spacing w:val="40"/>
          <w:sz w:val="24"/>
        </w:rPr>
        <w:t xml:space="preserve"> </w:t>
      </w:r>
      <w:r>
        <w:rPr>
          <w:sz w:val="24"/>
        </w:rPr>
        <w:t>№</w:t>
      </w:r>
      <w:r>
        <w:rPr>
          <w:spacing w:val="39"/>
          <w:sz w:val="24"/>
        </w:rPr>
        <w:t xml:space="preserve"> </w:t>
      </w:r>
      <w:r>
        <w:rPr>
          <w:spacing w:val="-5"/>
          <w:sz w:val="24"/>
        </w:rPr>
        <w:t>325</w:t>
      </w:r>
    </w:p>
    <w:p w:rsidR="00567380" w:rsidRDefault="006361F9">
      <w:pPr>
        <w:pStyle w:val="a3"/>
        <w:ind w:firstLine="0"/>
      </w:pPr>
      <w:r>
        <w:t>«О</w:t>
      </w:r>
      <w:r>
        <w:rPr>
          <w:spacing w:val="-4"/>
        </w:rPr>
        <w:t xml:space="preserve"> </w:t>
      </w:r>
      <w:r>
        <w:t>мерах</w:t>
      </w:r>
      <w:r>
        <w:rPr>
          <w:spacing w:val="-3"/>
        </w:rPr>
        <w:t xml:space="preserve"> </w:t>
      </w:r>
      <w:r>
        <w:t>государственной</w:t>
      </w:r>
      <w:r>
        <w:rPr>
          <w:spacing w:val="-4"/>
        </w:rPr>
        <w:t xml:space="preserve"> </w:t>
      </w:r>
      <w:r>
        <w:t>поддержки</w:t>
      </w:r>
      <w:r>
        <w:rPr>
          <w:spacing w:val="-4"/>
        </w:rPr>
        <w:t xml:space="preserve"> </w:t>
      </w:r>
      <w:r>
        <w:t>талантливой</w:t>
      </w:r>
      <w:r>
        <w:rPr>
          <w:spacing w:val="-4"/>
        </w:rPr>
        <w:t xml:space="preserve"> </w:t>
      </w:r>
      <w:r>
        <w:rPr>
          <w:spacing w:val="-2"/>
        </w:rPr>
        <w:t>молодежи»)</w:t>
      </w:r>
    </w:p>
    <w:p w:rsidR="00567380" w:rsidRDefault="006361F9">
      <w:pPr>
        <w:pStyle w:val="a4"/>
        <w:numPr>
          <w:ilvl w:val="0"/>
          <w:numId w:val="26"/>
        </w:numPr>
        <w:tabs>
          <w:tab w:val="left" w:pos="2353"/>
        </w:tabs>
        <w:ind w:right="229" w:firstLine="707"/>
        <w:rPr>
          <w:sz w:val="24"/>
        </w:rPr>
      </w:pPr>
      <w:r>
        <w:rPr>
          <w:sz w:val="24"/>
        </w:rPr>
        <w:t>работающим с воспитанниками творческих детских коллективов, имеющих звание «Образцовый детский коллектив Ивановской области»;</w:t>
      </w:r>
    </w:p>
    <w:p w:rsidR="00567380" w:rsidRDefault="006361F9">
      <w:pPr>
        <w:pStyle w:val="a4"/>
        <w:numPr>
          <w:ilvl w:val="0"/>
          <w:numId w:val="26"/>
        </w:numPr>
        <w:tabs>
          <w:tab w:val="left" w:pos="2192"/>
        </w:tabs>
        <w:spacing w:before="1"/>
        <w:ind w:right="233" w:firstLine="707"/>
        <w:rPr>
          <w:sz w:val="24"/>
        </w:rPr>
      </w:pPr>
      <w:r>
        <w:rPr>
          <w:sz w:val="24"/>
        </w:rPr>
        <w:t>проходящим аттестацию в третий и более раз с целью установления той же квалификационной категории по той же должности.</w:t>
      </w:r>
    </w:p>
    <w:p w:rsidR="00567380" w:rsidRDefault="006361F9">
      <w:pPr>
        <w:pStyle w:val="a4"/>
        <w:numPr>
          <w:ilvl w:val="2"/>
          <w:numId w:val="29"/>
        </w:numPr>
        <w:tabs>
          <w:tab w:val="left" w:pos="2660"/>
        </w:tabs>
        <w:ind w:right="226" w:firstLine="707"/>
        <w:rPr>
          <w:b/>
          <w:sz w:val="24"/>
        </w:rPr>
      </w:pPr>
      <w:r>
        <w:rPr>
          <w:sz w:val="24"/>
        </w:rPr>
        <w:t>Аттестационная комиссия Департамента образования после рассмотрения заявлений педагогических работников о проведении аттестации устанавливает</w:t>
      </w:r>
      <w:r>
        <w:rPr>
          <w:spacing w:val="40"/>
          <w:sz w:val="24"/>
        </w:rPr>
        <w:t xml:space="preserve"> </w:t>
      </w:r>
      <w:r>
        <w:rPr>
          <w:sz w:val="24"/>
        </w:rPr>
        <w:t>заявленную квалификационную категорию (при условии подачи указанных заявлений в течение 24 месяцев со дня вынесения решения об итогах конкурса):</w:t>
      </w:r>
    </w:p>
    <w:p w:rsidR="00567380" w:rsidRDefault="006361F9">
      <w:pPr>
        <w:pStyle w:val="a4"/>
        <w:numPr>
          <w:ilvl w:val="0"/>
          <w:numId w:val="26"/>
        </w:numPr>
        <w:tabs>
          <w:tab w:val="left" w:pos="2166"/>
        </w:tabs>
        <w:ind w:right="231" w:firstLine="707"/>
        <w:rPr>
          <w:sz w:val="24"/>
        </w:rPr>
      </w:pPr>
      <w:r>
        <w:rPr>
          <w:sz w:val="24"/>
        </w:rPr>
        <w:t>победителям, призерам, лауреатам международных, всероссийских и областных конкурсов профессионального мастерства с учетом конкурсных материалов;</w:t>
      </w:r>
    </w:p>
    <w:p w:rsidR="00567380" w:rsidRDefault="006361F9">
      <w:pPr>
        <w:pStyle w:val="a4"/>
        <w:numPr>
          <w:ilvl w:val="0"/>
          <w:numId w:val="26"/>
        </w:numPr>
        <w:tabs>
          <w:tab w:val="left" w:pos="2146"/>
        </w:tabs>
        <w:ind w:right="236" w:firstLine="707"/>
        <w:rPr>
          <w:sz w:val="24"/>
        </w:rPr>
      </w:pPr>
      <w:r>
        <w:rPr>
          <w:sz w:val="24"/>
        </w:rPr>
        <w:t>победителям муниципальных конкурсов профессионального мастерства с учетом конкурсных материалов.</w:t>
      </w:r>
    </w:p>
    <w:p w:rsidR="00567380" w:rsidRDefault="006361F9">
      <w:pPr>
        <w:pStyle w:val="a4"/>
        <w:numPr>
          <w:ilvl w:val="2"/>
          <w:numId w:val="29"/>
        </w:numPr>
        <w:tabs>
          <w:tab w:val="left" w:pos="2785"/>
        </w:tabs>
        <w:ind w:right="228" w:firstLine="707"/>
        <w:rPr>
          <w:b/>
          <w:sz w:val="24"/>
        </w:rPr>
      </w:pPr>
      <w:r>
        <w:rPr>
          <w:sz w:val="24"/>
        </w:rPr>
        <w:t>В случае отказа аттестационной комиссии Департамента образования в установлении высшей квалификационной категории по результатам аттестации педагогический работник вправе подать заявление о проведении аттестации в целях установления первой квалификационной категории в установленном порядке.</w:t>
      </w:r>
    </w:p>
    <w:p w:rsidR="00567380" w:rsidRDefault="006361F9">
      <w:pPr>
        <w:pStyle w:val="a4"/>
        <w:numPr>
          <w:ilvl w:val="2"/>
          <w:numId w:val="29"/>
        </w:numPr>
        <w:tabs>
          <w:tab w:val="left" w:pos="2885"/>
        </w:tabs>
        <w:ind w:right="233" w:firstLine="707"/>
        <w:rPr>
          <w:b/>
          <w:sz w:val="24"/>
        </w:rPr>
      </w:pPr>
      <w:r>
        <w:rPr>
          <w:sz w:val="24"/>
        </w:rPr>
        <w:t>В целях рационального использования потенциала педагогических работников квалификационные категории, имеющиеся у них, сохраняются в течение</w:t>
      </w:r>
      <w:r>
        <w:rPr>
          <w:spacing w:val="40"/>
          <w:sz w:val="24"/>
        </w:rPr>
        <w:t xml:space="preserve"> </w:t>
      </w:r>
      <w:r>
        <w:rPr>
          <w:sz w:val="24"/>
        </w:rPr>
        <w:t xml:space="preserve">срока их действия во всех образовательных организациях Ивановской области, в том </w:t>
      </w:r>
      <w:r>
        <w:rPr>
          <w:spacing w:val="-2"/>
          <w:sz w:val="24"/>
        </w:rPr>
        <w:t>числе:</w:t>
      </w:r>
    </w:p>
    <w:p w:rsidR="00567380" w:rsidRDefault="006361F9">
      <w:pPr>
        <w:pStyle w:val="a4"/>
        <w:numPr>
          <w:ilvl w:val="0"/>
          <w:numId w:val="26"/>
        </w:numPr>
        <w:tabs>
          <w:tab w:val="left" w:pos="2166"/>
        </w:tabs>
        <w:ind w:right="232" w:firstLine="707"/>
        <w:rPr>
          <w:sz w:val="24"/>
        </w:rPr>
      </w:pPr>
      <w:r>
        <w:rPr>
          <w:sz w:val="24"/>
        </w:rPr>
        <w:t xml:space="preserve">при работе в должности, по которой установлена квалификационная категория, независимо от типа образовательной организации, преподаваемого предмета </w:t>
      </w:r>
      <w:r>
        <w:rPr>
          <w:spacing w:val="-2"/>
          <w:sz w:val="24"/>
        </w:rPr>
        <w:t>(дисциплины);</w:t>
      </w:r>
    </w:p>
    <w:p w:rsidR="00567380" w:rsidRDefault="006361F9">
      <w:pPr>
        <w:pStyle w:val="a4"/>
        <w:numPr>
          <w:ilvl w:val="0"/>
          <w:numId w:val="26"/>
        </w:numPr>
        <w:tabs>
          <w:tab w:val="left" w:pos="2355"/>
        </w:tabs>
        <w:ind w:right="233" w:firstLine="707"/>
        <w:rPr>
          <w:sz w:val="24"/>
        </w:rPr>
      </w:pPr>
      <w:r>
        <w:rPr>
          <w:sz w:val="24"/>
        </w:rPr>
        <w:t>при возобновлении работы в должности, по которой установлена квалификационная категория, независимо от перерывов в работе;</w:t>
      </w:r>
    </w:p>
    <w:p w:rsidR="00567380" w:rsidRDefault="006361F9">
      <w:pPr>
        <w:pStyle w:val="a4"/>
        <w:numPr>
          <w:ilvl w:val="0"/>
          <w:numId w:val="26"/>
        </w:numPr>
        <w:tabs>
          <w:tab w:val="left" w:pos="2149"/>
        </w:tabs>
        <w:spacing w:before="8"/>
        <w:ind w:right="223" w:firstLine="707"/>
        <w:rPr>
          <w:sz w:val="24"/>
        </w:rPr>
      </w:pPr>
      <w:r>
        <w:rPr>
          <w:sz w:val="24"/>
        </w:rPr>
        <w:t>при выполнении педагогическими работниками педагогической работы в разных должностях, по которым совпадают профили работы (деятельность), должностные обязанности, учебные программы (приложение № 1 к Соглашению).</w:t>
      </w:r>
    </w:p>
    <w:p w:rsidR="00567380" w:rsidRDefault="006361F9">
      <w:pPr>
        <w:pStyle w:val="a4"/>
        <w:numPr>
          <w:ilvl w:val="2"/>
          <w:numId w:val="29"/>
        </w:numPr>
        <w:tabs>
          <w:tab w:val="left" w:pos="2722"/>
        </w:tabs>
        <w:ind w:right="229" w:firstLine="707"/>
        <w:rPr>
          <w:b/>
          <w:sz w:val="24"/>
        </w:rPr>
      </w:pPr>
      <w:r>
        <w:rPr>
          <w:sz w:val="24"/>
        </w:rPr>
        <w:t>Педагогическому работнику, имеющему (имевшему) первую или высшую квалификационную категорию по одной из должностей, не может быть отказано в прохождении</w:t>
      </w:r>
      <w:r>
        <w:rPr>
          <w:spacing w:val="-2"/>
          <w:sz w:val="24"/>
        </w:rPr>
        <w:t xml:space="preserve"> </w:t>
      </w:r>
      <w:r>
        <w:rPr>
          <w:sz w:val="24"/>
        </w:rPr>
        <w:t>аттестации</w:t>
      </w:r>
      <w:r>
        <w:rPr>
          <w:spacing w:val="-2"/>
          <w:sz w:val="24"/>
        </w:rPr>
        <w:t xml:space="preserve"> </w:t>
      </w:r>
      <w:r>
        <w:rPr>
          <w:sz w:val="24"/>
        </w:rPr>
        <w:t>на</w:t>
      </w:r>
      <w:r>
        <w:rPr>
          <w:spacing w:val="-3"/>
          <w:sz w:val="24"/>
        </w:rPr>
        <w:t xml:space="preserve"> </w:t>
      </w:r>
      <w:r>
        <w:rPr>
          <w:sz w:val="24"/>
        </w:rPr>
        <w:t>высшую</w:t>
      </w:r>
      <w:r>
        <w:rPr>
          <w:spacing w:val="-3"/>
          <w:sz w:val="24"/>
        </w:rPr>
        <w:t xml:space="preserve"> </w:t>
      </w:r>
      <w:r>
        <w:rPr>
          <w:sz w:val="24"/>
        </w:rPr>
        <w:t>квалификационную</w:t>
      </w:r>
      <w:r>
        <w:rPr>
          <w:spacing w:val="-3"/>
          <w:sz w:val="24"/>
        </w:rPr>
        <w:t xml:space="preserve"> </w:t>
      </w:r>
      <w:r>
        <w:rPr>
          <w:sz w:val="24"/>
        </w:rPr>
        <w:t>категорию</w:t>
      </w:r>
      <w:r>
        <w:rPr>
          <w:spacing w:val="-3"/>
          <w:sz w:val="24"/>
        </w:rPr>
        <w:t xml:space="preserve"> </w:t>
      </w:r>
      <w:r>
        <w:rPr>
          <w:sz w:val="24"/>
        </w:rPr>
        <w:t>по</w:t>
      </w:r>
      <w:r>
        <w:rPr>
          <w:spacing w:val="-3"/>
          <w:sz w:val="24"/>
        </w:rPr>
        <w:t xml:space="preserve"> </w:t>
      </w:r>
      <w:r>
        <w:rPr>
          <w:sz w:val="24"/>
        </w:rPr>
        <w:t>другой</w:t>
      </w:r>
      <w:r>
        <w:rPr>
          <w:spacing w:val="-2"/>
          <w:sz w:val="24"/>
        </w:rPr>
        <w:t xml:space="preserve"> </w:t>
      </w:r>
      <w:r>
        <w:rPr>
          <w:sz w:val="24"/>
        </w:rPr>
        <w:t xml:space="preserve">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 по другой </w:t>
      </w:r>
      <w:r>
        <w:rPr>
          <w:spacing w:val="-2"/>
          <w:sz w:val="24"/>
        </w:rPr>
        <w:t>должности.</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4"/>
        <w:numPr>
          <w:ilvl w:val="2"/>
          <w:numId w:val="29"/>
        </w:numPr>
        <w:tabs>
          <w:tab w:val="left" w:pos="2751"/>
        </w:tabs>
        <w:spacing w:before="66"/>
        <w:ind w:right="225" w:firstLine="707"/>
        <w:rPr>
          <w:b/>
          <w:sz w:val="24"/>
        </w:rPr>
      </w:pPr>
      <w:r>
        <w:rPr>
          <w:sz w:val="24"/>
        </w:rPr>
        <w:lastRenderedPageBreak/>
        <w:t xml:space="preserve">В целях рационального использования потенциала педагогических кадров квалификационные категории, имеющиеся у них, сохраняются </w:t>
      </w:r>
      <w:r>
        <w:rPr>
          <w:b/>
          <w:sz w:val="24"/>
        </w:rPr>
        <w:t xml:space="preserve">в течение срока их действия </w:t>
      </w:r>
      <w:r>
        <w:rPr>
          <w:sz w:val="24"/>
        </w:rPr>
        <w:t>во всех образовательных организациях Ивановской области, в том числе:</w:t>
      </w:r>
    </w:p>
    <w:p w:rsidR="00567380" w:rsidRDefault="006361F9">
      <w:pPr>
        <w:pStyle w:val="a3"/>
        <w:spacing w:before="1"/>
        <w:ind w:right="233"/>
      </w:pPr>
      <w:r>
        <w:t xml:space="preserve">б) при работе по должности, по которой присвоена квалификационная категория, независимо от типа образовательной организации, преподаваемого предмета </w:t>
      </w:r>
      <w:r>
        <w:rPr>
          <w:spacing w:val="-2"/>
        </w:rPr>
        <w:t>(дисциплины);</w:t>
      </w:r>
    </w:p>
    <w:p w:rsidR="00567380" w:rsidRDefault="006361F9">
      <w:pPr>
        <w:pStyle w:val="a3"/>
        <w:ind w:right="233"/>
      </w:pPr>
      <w:r>
        <w:t>в) при возобновлении работы в должности, по которой установлена квалификационная категория, независимо от перерывов в работе;</w:t>
      </w:r>
    </w:p>
    <w:p w:rsidR="00567380" w:rsidRDefault="006361F9">
      <w:pPr>
        <w:pStyle w:val="a3"/>
        <w:ind w:right="229"/>
      </w:pPr>
      <w:r>
        <w:t>г) при выполнении педагогической работы на разных должностях, по которым совпадают профили работы (деятельность), должностные обязанности, учебные программы (согласно приложению № 1 к Соглашению).</w:t>
      </w:r>
    </w:p>
    <w:p w:rsidR="00567380" w:rsidRDefault="006361F9">
      <w:pPr>
        <w:pStyle w:val="a3"/>
        <w:ind w:right="230"/>
      </w:pPr>
      <w:r>
        <w:t>Решение об оплате труда работника по другой должности с учетом имеющейся квалификационной категории принимает работодатель по согласованию с профсоюзной организацией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w:t>
      </w:r>
    </w:p>
    <w:p w:rsidR="00567380" w:rsidRDefault="006361F9">
      <w:pPr>
        <w:pStyle w:val="a3"/>
        <w:ind w:right="231"/>
      </w:pPr>
      <w:r>
        <w:t>В случае конфликтной ситуации работодателя и работника, педагог может обратиться</w:t>
      </w:r>
      <w:r>
        <w:rPr>
          <w:spacing w:val="-2"/>
        </w:rPr>
        <w:t xml:space="preserve"> </w:t>
      </w:r>
      <w:r>
        <w:t>в</w:t>
      </w:r>
      <w:r>
        <w:rPr>
          <w:spacing w:val="-3"/>
        </w:rPr>
        <w:t xml:space="preserve"> </w:t>
      </w:r>
      <w:r>
        <w:t>комиссию</w:t>
      </w:r>
      <w:r>
        <w:rPr>
          <w:spacing w:val="-4"/>
        </w:rPr>
        <w:t xml:space="preserve"> </w:t>
      </w:r>
      <w:r>
        <w:t>по</w:t>
      </w:r>
      <w:r>
        <w:rPr>
          <w:spacing w:val="-2"/>
        </w:rPr>
        <w:t xml:space="preserve"> </w:t>
      </w:r>
      <w:r>
        <w:t>трудовым</w:t>
      </w:r>
      <w:r>
        <w:rPr>
          <w:spacing w:val="-3"/>
        </w:rPr>
        <w:t xml:space="preserve"> </w:t>
      </w:r>
      <w:r>
        <w:t>спорам,</w:t>
      </w:r>
      <w:r>
        <w:rPr>
          <w:spacing w:val="-2"/>
        </w:rPr>
        <w:t xml:space="preserve"> </w:t>
      </w:r>
      <w:r>
        <w:t>созданную</w:t>
      </w:r>
      <w:r>
        <w:rPr>
          <w:spacing w:val="-2"/>
        </w:rPr>
        <w:t xml:space="preserve"> </w:t>
      </w:r>
      <w:r>
        <w:t>в</w:t>
      </w:r>
      <w:r>
        <w:rPr>
          <w:spacing w:val="-3"/>
        </w:rPr>
        <w:t xml:space="preserve"> </w:t>
      </w:r>
      <w:r>
        <w:t>образовательной</w:t>
      </w:r>
      <w:r>
        <w:rPr>
          <w:spacing w:val="-4"/>
        </w:rPr>
        <w:t xml:space="preserve"> </w:t>
      </w:r>
      <w:r>
        <w:t>организации,</w:t>
      </w:r>
      <w:r>
        <w:rPr>
          <w:spacing w:val="-2"/>
        </w:rPr>
        <w:t xml:space="preserve"> </w:t>
      </w:r>
      <w:r>
        <w:t>с просьбой о разрешении конфликта.</w:t>
      </w:r>
    </w:p>
    <w:p w:rsidR="00567380" w:rsidRDefault="006361F9">
      <w:pPr>
        <w:pStyle w:val="a4"/>
        <w:numPr>
          <w:ilvl w:val="2"/>
          <w:numId w:val="25"/>
        </w:numPr>
        <w:tabs>
          <w:tab w:val="left" w:pos="2761"/>
        </w:tabs>
        <w:spacing w:before="1"/>
        <w:ind w:right="218" w:firstLine="707"/>
        <w:rPr>
          <w:sz w:val="24"/>
        </w:rPr>
      </w:pPr>
      <w:r>
        <w:rPr>
          <w:sz w:val="24"/>
        </w:rPr>
        <w:t xml:space="preserve">Установить, что работодатель в соответствии с коллективным договором обеспечивает за счет средств образовательной организации участие работников в аттестационных процедурах (сохраняет среднюю заработную плату в период участия работника в заседании аттестационной комиссии и аттестационных процедурах, обеспечивает замену уроков или занятий, компенсирует работнику командировочные расходы, если аттестация проводится вне места проживания, создает условия для подготовки электронного </w:t>
      </w:r>
      <w:proofErr w:type="spellStart"/>
      <w:r>
        <w:rPr>
          <w:sz w:val="24"/>
        </w:rPr>
        <w:t>портфолио</w:t>
      </w:r>
      <w:proofErr w:type="spellEnd"/>
      <w:r>
        <w:rPr>
          <w:sz w:val="24"/>
        </w:rPr>
        <w:t>).</w:t>
      </w:r>
    </w:p>
    <w:p w:rsidR="00567380" w:rsidRDefault="006361F9">
      <w:pPr>
        <w:pStyle w:val="a4"/>
        <w:numPr>
          <w:ilvl w:val="2"/>
          <w:numId w:val="25"/>
        </w:numPr>
        <w:tabs>
          <w:tab w:val="left" w:pos="2799"/>
        </w:tabs>
        <w:ind w:right="222" w:firstLine="707"/>
        <w:rPr>
          <w:sz w:val="24"/>
        </w:rPr>
      </w:pPr>
      <w:r>
        <w:rPr>
          <w:sz w:val="24"/>
        </w:rPr>
        <w:t>Стороны исходят из того, что 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его расторжения по причине несоответствия работника занимаемой должности</w:t>
      </w:r>
      <w:r>
        <w:rPr>
          <w:spacing w:val="-1"/>
          <w:sz w:val="24"/>
        </w:rPr>
        <w:t xml:space="preserve"> </w:t>
      </w:r>
      <w:r>
        <w:rPr>
          <w:sz w:val="24"/>
        </w:rPr>
        <w:t>или выполняемой работе</w:t>
      </w:r>
      <w:r>
        <w:rPr>
          <w:spacing w:val="-1"/>
          <w:sz w:val="24"/>
        </w:rPr>
        <w:t xml:space="preserve"> </w:t>
      </w:r>
      <w:r>
        <w:rPr>
          <w:sz w:val="24"/>
        </w:rPr>
        <w:t>вследствие</w:t>
      </w:r>
      <w:r>
        <w:rPr>
          <w:spacing w:val="-2"/>
          <w:sz w:val="24"/>
        </w:rPr>
        <w:t xml:space="preserve"> </w:t>
      </w:r>
      <w:r>
        <w:rPr>
          <w:sz w:val="24"/>
        </w:rPr>
        <w:t>недостаточной квалификации (п. 3 статьи 81 ТК РФ), если по результатам аттестации, проводимой в установленном законодательством порядке, работник признан соответствующим занимаемой им должности или ему установлена первая (высшая) квалификационная категория.</w:t>
      </w:r>
    </w:p>
    <w:p w:rsidR="00567380" w:rsidRDefault="006361F9">
      <w:pPr>
        <w:pStyle w:val="1"/>
        <w:numPr>
          <w:ilvl w:val="1"/>
          <w:numId w:val="29"/>
        </w:numPr>
        <w:tabs>
          <w:tab w:val="left" w:pos="2410"/>
        </w:tabs>
        <w:spacing w:before="5" w:line="274" w:lineRule="exact"/>
        <w:ind w:left="2410" w:hanging="420"/>
        <w:jc w:val="both"/>
      </w:pPr>
      <w:r>
        <w:rPr>
          <w:spacing w:val="-2"/>
        </w:rPr>
        <w:t>Работодатели:</w:t>
      </w:r>
    </w:p>
    <w:p w:rsidR="00567380" w:rsidRDefault="006361F9">
      <w:pPr>
        <w:pStyle w:val="a4"/>
        <w:numPr>
          <w:ilvl w:val="2"/>
          <w:numId w:val="29"/>
        </w:numPr>
        <w:tabs>
          <w:tab w:val="left" w:pos="2696"/>
        </w:tabs>
        <w:ind w:right="225" w:firstLine="707"/>
        <w:rPr>
          <w:b/>
          <w:sz w:val="24"/>
        </w:rPr>
      </w:pPr>
      <w:r>
        <w:rPr>
          <w:b/>
          <w:sz w:val="24"/>
        </w:rPr>
        <w:t xml:space="preserve">Принимают </w:t>
      </w:r>
      <w:r>
        <w:rPr>
          <w:sz w:val="24"/>
        </w:rPr>
        <w:t>меры по оборудованию рабочих мест в соответствии со стандартами безопасности; подбору и расстановке работников в соответствии с требованиями к уровню квалификации; нормированию труда, обеспечивающему эффективное использование рабочего времени, умственных и физических сил работника; социальному и экономическому стимулированию работников для обеспечения восстановления сил, здоровья и профессионального развития.</w:t>
      </w:r>
    </w:p>
    <w:p w:rsidR="00567380" w:rsidRDefault="006361F9">
      <w:pPr>
        <w:pStyle w:val="a4"/>
        <w:numPr>
          <w:ilvl w:val="2"/>
          <w:numId w:val="29"/>
        </w:numPr>
        <w:tabs>
          <w:tab w:val="left" w:pos="2811"/>
        </w:tabs>
        <w:ind w:right="223" w:firstLine="707"/>
        <w:rPr>
          <w:b/>
          <w:sz w:val="24"/>
        </w:rPr>
      </w:pPr>
      <w:r>
        <w:rPr>
          <w:b/>
          <w:sz w:val="24"/>
        </w:rPr>
        <w:t xml:space="preserve">Информируют </w:t>
      </w:r>
      <w:r>
        <w:rPr>
          <w:sz w:val="24"/>
        </w:rPr>
        <w:t>Профсоюз и (или) соответствующие профсоюзные организации не менее чем за 3 месяца о решениях, влекущих возможные массовые увольнения работников образовательных организаций, их числе, категориях и сроках проведения мероприятий по высвобождению работников.</w:t>
      </w:r>
    </w:p>
    <w:p w:rsidR="00567380" w:rsidRDefault="006361F9">
      <w:pPr>
        <w:pStyle w:val="a3"/>
        <w:ind w:left="1990" w:firstLine="0"/>
        <w:jc w:val="left"/>
      </w:pPr>
      <w:r>
        <w:t>При</w:t>
      </w:r>
      <w:r>
        <w:rPr>
          <w:spacing w:val="-5"/>
        </w:rPr>
        <w:t xml:space="preserve"> </w:t>
      </w:r>
      <w:r>
        <w:t>этом</w:t>
      </w:r>
      <w:r>
        <w:rPr>
          <w:spacing w:val="-2"/>
        </w:rPr>
        <w:t xml:space="preserve"> </w:t>
      </w:r>
      <w:r>
        <w:t>увольнение</w:t>
      </w:r>
      <w:r>
        <w:rPr>
          <w:spacing w:val="-4"/>
        </w:rPr>
        <w:t xml:space="preserve"> </w:t>
      </w:r>
      <w:r>
        <w:t>считается</w:t>
      </w:r>
      <w:r>
        <w:rPr>
          <w:spacing w:val="-2"/>
        </w:rPr>
        <w:t xml:space="preserve"> </w:t>
      </w:r>
      <w:r>
        <w:t>массовым</w:t>
      </w:r>
      <w:r>
        <w:rPr>
          <w:spacing w:val="-4"/>
        </w:rPr>
        <w:t xml:space="preserve"> </w:t>
      </w:r>
      <w:r>
        <w:t>в</w:t>
      </w:r>
      <w:r>
        <w:rPr>
          <w:spacing w:val="-4"/>
        </w:rPr>
        <w:t xml:space="preserve"> </w:t>
      </w:r>
      <w:r>
        <w:t xml:space="preserve">следующих </w:t>
      </w:r>
      <w:r>
        <w:rPr>
          <w:spacing w:val="-2"/>
        </w:rPr>
        <w:t>случаях:</w:t>
      </w:r>
    </w:p>
    <w:p w:rsidR="00567380" w:rsidRDefault="006361F9">
      <w:pPr>
        <w:pStyle w:val="a3"/>
        <w:jc w:val="left"/>
      </w:pPr>
      <w:r>
        <w:t>ликвидация</w:t>
      </w:r>
      <w:r>
        <w:rPr>
          <w:spacing w:val="28"/>
        </w:rPr>
        <w:t xml:space="preserve"> </w:t>
      </w:r>
      <w:r>
        <w:t>образовательной организации</w:t>
      </w:r>
      <w:r>
        <w:rPr>
          <w:spacing w:val="29"/>
        </w:rPr>
        <w:t xml:space="preserve"> </w:t>
      </w:r>
      <w:r>
        <w:t>с численностью работников 15</w:t>
      </w:r>
      <w:r>
        <w:rPr>
          <w:spacing w:val="28"/>
        </w:rPr>
        <w:t xml:space="preserve"> </w:t>
      </w:r>
      <w:r>
        <w:t>и</w:t>
      </w:r>
      <w:r>
        <w:rPr>
          <w:spacing w:val="29"/>
        </w:rPr>
        <w:t xml:space="preserve"> </w:t>
      </w:r>
      <w:r>
        <w:t xml:space="preserve">более </w:t>
      </w:r>
      <w:r>
        <w:rPr>
          <w:spacing w:val="-2"/>
        </w:rPr>
        <w:t>человек;</w:t>
      </w:r>
    </w:p>
    <w:p w:rsidR="00567380" w:rsidRDefault="006361F9">
      <w:pPr>
        <w:pStyle w:val="a3"/>
        <w:jc w:val="left"/>
      </w:pPr>
      <w:r>
        <w:t>увольнение</w:t>
      </w:r>
      <w:r>
        <w:rPr>
          <w:spacing w:val="40"/>
        </w:rPr>
        <w:t xml:space="preserve"> </w:t>
      </w:r>
      <w:r>
        <w:t>10</w:t>
      </w:r>
      <w:r>
        <w:rPr>
          <w:spacing w:val="40"/>
        </w:rPr>
        <w:t xml:space="preserve"> </w:t>
      </w:r>
      <w:r>
        <w:t>и</w:t>
      </w:r>
      <w:r>
        <w:rPr>
          <w:spacing w:val="40"/>
        </w:rPr>
        <w:t xml:space="preserve"> </w:t>
      </w:r>
      <w:r>
        <w:t>более</w:t>
      </w:r>
      <w:r>
        <w:rPr>
          <w:spacing w:val="40"/>
        </w:rPr>
        <w:t xml:space="preserve"> </w:t>
      </w:r>
      <w:r>
        <w:t>процентов</w:t>
      </w:r>
      <w:r>
        <w:rPr>
          <w:spacing w:val="40"/>
        </w:rPr>
        <w:t xml:space="preserve"> </w:t>
      </w:r>
      <w:r>
        <w:t>списочного</w:t>
      </w:r>
      <w:r>
        <w:rPr>
          <w:spacing w:val="40"/>
        </w:rPr>
        <w:t xml:space="preserve"> </w:t>
      </w:r>
      <w:r>
        <w:t>состава</w:t>
      </w:r>
      <w:r>
        <w:rPr>
          <w:spacing w:val="40"/>
        </w:rPr>
        <w:t xml:space="preserve"> </w:t>
      </w:r>
      <w:r>
        <w:t>работников</w:t>
      </w:r>
      <w:r>
        <w:rPr>
          <w:spacing w:val="40"/>
        </w:rPr>
        <w:t xml:space="preserve"> </w:t>
      </w:r>
      <w:r>
        <w:t>в</w:t>
      </w:r>
      <w:r>
        <w:rPr>
          <w:spacing w:val="40"/>
        </w:rPr>
        <w:t xml:space="preserve"> </w:t>
      </w:r>
      <w:r>
        <w:t>течение</w:t>
      </w:r>
      <w:r>
        <w:rPr>
          <w:spacing w:val="40"/>
        </w:rPr>
        <w:t xml:space="preserve"> </w:t>
      </w:r>
      <w:r>
        <w:t>90 календарных дней.</w:t>
      </w:r>
    </w:p>
    <w:p w:rsidR="00567380" w:rsidRDefault="00567380">
      <w:pPr>
        <w:sectPr w:rsidR="00567380">
          <w:pgSz w:w="11910" w:h="16840"/>
          <w:pgMar w:top="1040" w:right="620" w:bottom="280" w:left="420" w:header="720" w:footer="720" w:gutter="0"/>
          <w:cols w:space="720"/>
        </w:sectPr>
      </w:pPr>
    </w:p>
    <w:p w:rsidR="00567380" w:rsidRDefault="006361F9">
      <w:pPr>
        <w:pStyle w:val="1"/>
        <w:numPr>
          <w:ilvl w:val="1"/>
          <w:numId w:val="29"/>
        </w:numPr>
        <w:tabs>
          <w:tab w:val="left" w:pos="2697"/>
          <w:tab w:val="left" w:pos="2698"/>
        </w:tabs>
        <w:spacing w:before="66"/>
        <w:ind w:left="2698" w:hanging="708"/>
        <w:jc w:val="left"/>
        <w:rPr>
          <w:b w:val="0"/>
        </w:rPr>
      </w:pPr>
      <w:r>
        <w:lastRenderedPageBreak/>
        <w:t>Стороны</w:t>
      </w:r>
      <w:r>
        <w:rPr>
          <w:spacing w:val="-6"/>
        </w:rPr>
        <w:t xml:space="preserve"> </w:t>
      </w:r>
      <w:r>
        <w:t>принимают</w:t>
      </w:r>
      <w:r>
        <w:rPr>
          <w:spacing w:val="-5"/>
        </w:rPr>
        <w:t xml:space="preserve"> </w:t>
      </w:r>
      <w:r>
        <w:t>меры</w:t>
      </w:r>
      <w:r>
        <w:rPr>
          <w:spacing w:val="-3"/>
        </w:rPr>
        <w:t xml:space="preserve"> </w:t>
      </w:r>
      <w:r>
        <w:rPr>
          <w:spacing w:val="-5"/>
        </w:rPr>
        <w:t>по</w:t>
      </w:r>
      <w:r>
        <w:rPr>
          <w:b w:val="0"/>
          <w:spacing w:val="-5"/>
        </w:rPr>
        <w:t>:</w:t>
      </w:r>
    </w:p>
    <w:p w:rsidR="00567380" w:rsidRDefault="006361F9">
      <w:pPr>
        <w:pStyle w:val="a4"/>
        <w:numPr>
          <w:ilvl w:val="2"/>
          <w:numId w:val="29"/>
        </w:numPr>
        <w:tabs>
          <w:tab w:val="left" w:pos="2590"/>
        </w:tabs>
        <w:ind w:left="2590" w:hanging="600"/>
        <w:rPr>
          <w:b/>
          <w:sz w:val="24"/>
        </w:rPr>
      </w:pPr>
      <w:r>
        <w:rPr>
          <w:spacing w:val="-2"/>
          <w:sz w:val="24"/>
        </w:rPr>
        <w:t>Недопущению:</w:t>
      </w:r>
    </w:p>
    <w:p w:rsidR="00567380" w:rsidRDefault="006361F9">
      <w:pPr>
        <w:pStyle w:val="a4"/>
        <w:numPr>
          <w:ilvl w:val="0"/>
          <w:numId w:val="24"/>
        </w:numPr>
        <w:tabs>
          <w:tab w:val="left" w:pos="2369"/>
          <w:tab w:val="left" w:pos="2370"/>
        </w:tabs>
        <w:ind w:left="2369"/>
        <w:jc w:val="left"/>
        <w:rPr>
          <w:sz w:val="24"/>
        </w:rPr>
      </w:pPr>
      <w:r>
        <w:rPr>
          <w:spacing w:val="-2"/>
          <w:sz w:val="24"/>
        </w:rPr>
        <w:t>массового</w:t>
      </w:r>
      <w:r>
        <w:rPr>
          <w:spacing w:val="5"/>
          <w:sz w:val="24"/>
        </w:rPr>
        <w:t xml:space="preserve"> </w:t>
      </w:r>
      <w:r>
        <w:rPr>
          <w:spacing w:val="-2"/>
          <w:sz w:val="24"/>
        </w:rPr>
        <w:t>увольнения</w:t>
      </w:r>
      <w:r>
        <w:rPr>
          <w:spacing w:val="2"/>
          <w:sz w:val="24"/>
        </w:rPr>
        <w:t xml:space="preserve"> </w:t>
      </w:r>
      <w:r>
        <w:rPr>
          <w:spacing w:val="-2"/>
          <w:sz w:val="24"/>
        </w:rPr>
        <w:t>работников,</w:t>
      </w:r>
    </w:p>
    <w:p w:rsidR="00567380" w:rsidRDefault="006361F9">
      <w:pPr>
        <w:pStyle w:val="a4"/>
        <w:numPr>
          <w:ilvl w:val="0"/>
          <w:numId w:val="24"/>
        </w:numPr>
        <w:tabs>
          <w:tab w:val="left" w:pos="2360"/>
        </w:tabs>
        <w:spacing w:before="1"/>
        <w:ind w:right="230" w:firstLine="707"/>
        <w:rPr>
          <w:sz w:val="24"/>
        </w:rPr>
      </w:pPr>
      <w:r>
        <w:rPr>
          <w:sz w:val="24"/>
        </w:rPr>
        <w:t>экономически и социально необоснованного сокращения работников образовательных организаций, нарушения правовых гарантий работников при</w:t>
      </w:r>
      <w:r>
        <w:rPr>
          <w:spacing w:val="40"/>
          <w:sz w:val="24"/>
        </w:rPr>
        <w:t xml:space="preserve"> </w:t>
      </w:r>
      <w:r>
        <w:rPr>
          <w:sz w:val="24"/>
        </w:rPr>
        <w:t>сокращении штатов, реорганизации и ликвидации образовательных организаций;</w:t>
      </w:r>
    </w:p>
    <w:p w:rsidR="00567380" w:rsidRDefault="006361F9">
      <w:pPr>
        <w:pStyle w:val="a4"/>
        <w:numPr>
          <w:ilvl w:val="0"/>
          <w:numId w:val="24"/>
        </w:numPr>
        <w:tabs>
          <w:tab w:val="left" w:pos="2168"/>
        </w:tabs>
        <w:ind w:right="226" w:firstLine="707"/>
        <w:rPr>
          <w:sz w:val="24"/>
        </w:rPr>
      </w:pPr>
      <w:r>
        <w:rPr>
          <w:sz w:val="24"/>
        </w:rPr>
        <w:t>одновременного увольнения работников - членов одной семьи при сокращении численности или штата работников;</w:t>
      </w:r>
    </w:p>
    <w:p w:rsidR="00567380" w:rsidRDefault="006361F9">
      <w:pPr>
        <w:pStyle w:val="a4"/>
        <w:numPr>
          <w:ilvl w:val="0"/>
          <w:numId w:val="24"/>
        </w:numPr>
        <w:tabs>
          <w:tab w:val="left" w:pos="2348"/>
        </w:tabs>
        <w:ind w:right="218" w:firstLine="707"/>
        <w:rPr>
          <w:sz w:val="24"/>
        </w:rPr>
      </w:pPr>
      <w:r>
        <w:rPr>
          <w:sz w:val="24"/>
        </w:rPr>
        <w:t>прекращения работодателями трудовых договоров с педагогическими работниками по пункту 11 части первой статьи 77 ТК РФ (нарушение правил заключения трудового договора, если это нарушение исключает возможность продолжения работы), заключенных до установления образовательного ценза педагогических работников;</w:t>
      </w:r>
    </w:p>
    <w:p w:rsidR="00567380" w:rsidRDefault="006361F9">
      <w:pPr>
        <w:pStyle w:val="a4"/>
        <w:numPr>
          <w:ilvl w:val="0"/>
          <w:numId w:val="24"/>
        </w:numPr>
        <w:tabs>
          <w:tab w:val="left" w:pos="2230"/>
        </w:tabs>
        <w:ind w:right="228" w:firstLine="707"/>
        <w:rPr>
          <w:sz w:val="24"/>
        </w:rPr>
      </w:pPr>
      <w:r>
        <w:rPr>
          <w:sz w:val="24"/>
        </w:rPr>
        <w:t>требования от работника выполнения работы, не обусловленной трудовым договором, должностной инструкцией или правилами внутреннего трудового распорядка.</w:t>
      </w:r>
    </w:p>
    <w:p w:rsidR="00567380" w:rsidRDefault="006361F9">
      <w:pPr>
        <w:pStyle w:val="a4"/>
        <w:numPr>
          <w:ilvl w:val="2"/>
          <w:numId w:val="29"/>
        </w:numPr>
        <w:tabs>
          <w:tab w:val="left" w:pos="2773"/>
        </w:tabs>
        <w:ind w:right="223" w:firstLine="707"/>
        <w:rPr>
          <w:b/>
          <w:sz w:val="24"/>
        </w:rPr>
      </w:pPr>
      <w:r>
        <w:rPr>
          <w:sz w:val="24"/>
        </w:rPr>
        <w:t>Минимальному высвобождению работников за счет опережающего переобучения работников, введения режима неполного рабочего времени и других защитных мер, предусмотренных законодательством;</w:t>
      </w:r>
    </w:p>
    <w:p w:rsidR="00567380" w:rsidRDefault="006361F9">
      <w:pPr>
        <w:pStyle w:val="a4"/>
        <w:numPr>
          <w:ilvl w:val="2"/>
          <w:numId w:val="29"/>
        </w:numPr>
        <w:tabs>
          <w:tab w:val="left" w:pos="2658"/>
        </w:tabs>
        <w:ind w:right="224" w:firstLine="707"/>
        <w:rPr>
          <w:b/>
          <w:sz w:val="24"/>
        </w:rPr>
      </w:pPr>
      <w:r>
        <w:rPr>
          <w:sz w:val="24"/>
        </w:rPr>
        <w:t>Проведению анализа, прогнозированию и учету численности работников, подлежащих увольнению. Предоставляют в органы занятости, профсоюзные органы информацию о наличии вакантных рабочих мест, а также сроках и масштабах возможных массовых увольнений.</w:t>
      </w:r>
    </w:p>
    <w:p w:rsidR="00567380" w:rsidRDefault="006361F9">
      <w:pPr>
        <w:pStyle w:val="a4"/>
        <w:numPr>
          <w:ilvl w:val="2"/>
          <w:numId w:val="29"/>
        </w:numPr>
        <w:tabs>
          <w:tab w:val="left" w:pos="2626"/>
        </w:tabs>
        <w:spacing w:before="1"/>
        <w:ind w:right="219" w:firstLine="707"/>
        <w:rPr>
          <w:b/>
          <w:sz w:val="24"/>
        </w:rPr>
      </w:pPr>
      <w:r>
        <w:rPr>
          <w:sz w:val="24"/>
        </w:rPr>
        <w:t>Информированию в случае угрозы массового увольнения соответствующих профсоюзных органов,</w:t>
      </w:r>
      <w:r>
        <w:rPr>
          <w:spacing w:val="-4"/>
          <w:sz w:val="24"/>
        </w:rPr>
        <w:t xml:space="preserve"> </w:t>
      </w:r>
      <w:r>
        <w:rPr>
          <w:sz w:val="24"/>
        </w:rPr>
        <w:t>органов</w:t>
      </w:r>
      <w:r>
        <w:rPr>
          <w:spacing w:val="-2"/>
          <w:sz w:val="24"/>
        </w:rPr>
        <w:t xml:space="preserve"> </w:t>
      </w:r>
      <w:r>
        <w:rPr>
          <w:sz w:val="24"/>
        </w:rPr>
        <w:t>местного</w:t>
      </w:r>
      <w:r>
        <w:rPr>
          <w:spacing w:val="-2"/>
          <w:sz w:val="24"/>
        </w:rPr>
        <w:t xml:space="preserve"> </w:t>
      </w:r>
      <w:r>
        <w:rPr>
          <w:sz w:val="24"/>
        </w:rPr>
        <w:t xml:space="preserve">самоуправления </w:t>
      </w:r>
      <w:r w:rsidR="000572F9">
        <w:rPr>
          <w:sz w:val="24"/>
        </w:rPr>
        <w:t>Комсомольского</w:t>
      </w:r>
      <w:r>
        <w:rPr>
          <w:spacing w:val="-2"/>
          <w:sz w:val="24"/>
        </w:rPr>
        <w:t xml:space="preserve"> </w:t>
      </w:r>
      <w:r>
        <w:rPr>
          <w:sz w:val="24"/>
        </w:rPr>
        <w:t>муниципального района Ивановской области, Центра занятости, не менее чем за три месяца до начала проведения соответствующих мероприятий и совместном принятии мер, направленных на поддержку увольняемых работников, в том числе путем предоставления одного рабочего дня в течение недели с сохранением средней заработной платы для самостоятельного поиска нового места работы.</w:t>
      </w:r>
    </w:p>
    <w:p w:rsidR="00567380" w:rsidRDefault="006361F9">
      <w:pPr>
        <w:pStyle w:val="a4"/>
        <w:numPr>
          <w:ilvl w:val="2"/>
          <w:numId w:val="29"/>
        </w:numPr>
        <w:tabs>
          <w:tab w:val="left" w:pos="2823"/>
        </w:tabs>
        <w:ind w:right="223" w:firstLine="707"/>
        <w:rPr>
          <w:b/>
          <w:sz w:val="24"/>
        </w:rPr>
      </w:pPr>
      <w:r>
        <w:rPr>
          <w:sz w:val="24"/>
        </w:rPr>
        <w:t>Содействию работникам, желающим повысить квалификацию, в прохождении обучения и приобретении другой профессии за счет средств образовательной организации.</w:t>
      </w:r>
    </w:p>
    <w:p w:rsidR="00567380" w:rsidRDefault="006361F9">
      <w:pPr>
        <w:pStyle w:val="a4"/>
        <w:numPr>
          <w:ilvl w:val="2"/>
          <w:numId w:val="29"/>
        </w:numPr>
        <w:tabs>
          <w:tab w:val="left" w:pos="2686"/>
        </w:tabs>
        <w:ind w:right="224" w:firstLine="707"/>
        <w:rPr>
          <w:b/>
          <w:sz w:val="24"/>
        </w:rPr>
      </w:pPr>
      <w:r>
        <w:rPr>
          <w:sz w:val="24"/>
        </w:rPr>
        <w:t>Сохранению за работником средней заработной платы на весь период обучения при направлении его на профессиональную подготовку, переподготовку и повышение квалификации с отрывом от работы (ст.187, 196 ТК РФ).</w:t>
      </w:r>
    </w:p>
    <w:p w:rsidR="00567380" w:rsidRDefault="006361F9">
      <w:pPr>
        <w:pStyle w:val="1"/>
        <w:numPr>
          <w:ilvl w:val="1"/>
          <w:numId w:val="29"/>
        </w:numPr>
        <w:tabs>
          <w:tab w:val="left" w:pos="2410"/>
        </w:tabs>
        <w:spacing w:before="5" w:line="274" w:lineRule="exact"/>
        <w:ind w:left="2410" w:hanging="420"/>
        <w:jc w:val="both"/>
      </w:pPr>
      <w:r>
        <w:rPr>
          <w:spacing w:val="-2"/>
        </w:rPr>
        <w:t>Профсоюз:</w:t>
      </w:r>
    </w:p>
    <w:p w:rsidR="00567380" w:rsidRDefault="006361F9">
      <w:pPr>
        <w:pStyle w:val="a4"/>
        <w:numPr>
          <w:ilvl w:val="2"/>
          <w:numId w:val="29"/>
        </w:numPr>
        <w:tabs>
          <w:tab w:val="left" w:pos="2590"/>
        </w:tabs>
        <w:spacing w:line="274" w:lineRule="exact"/>
        <w:ind w:left="2590" w:hanging="600"/>
        <w:rPr>
          <w:b/>
          <w:sz w:val="24"/>
        </w:rPr>
      </w:pPr>
      <w:r>
        <w:rPr>
          <w:b/>
          <w:sz w:val="24"/>
        </w:rPr>
        <w:t>Осуществляет</w:t>
      </w:r>
      <w:r>
        <w:rPr>
          <w:b/>
          <w:spacing w:val="-1"/>
          <w:sz w:val="24"/>
        </w:rPr>
        <w:t xml:space="preserve"> </w:t>
      </w:r>
      <w:r>
        <w:rPr>
          <w:sz w:val="24"/>
        </w:rPr>
        <w:t>общественный</w:t>
      </w:r>
      <w:r>
        <w:rPr>
          <w:spacing w:val="-4"/>
          <w:sz w:val="24"/>
        </w:rPr>
        <w:t xml:space="preserve"> </w:t>
      </w:r>
      <w:r>
        <w:rPr>
          <w:sz w:val="24"/>
        </w:rPr>
        <w:t>контроль</w:t>
      </w:r>
      <w:r>
        <w:rPr>
          <w:spacing w:val="-5"/>
          <w:sz w:val="24"/>
        </w:rPr>
        <w:t xml:space="preserve"> за:</w:t>
      </w:r>
    </w:p>
    <w:p w:rsidR="00567380" w:rsidRDefault="006361F9">
      <w:pPr>
        <w:pStyle w:val="a4"/>
        <w:numPr>
          <w:ilvl w:val="0"/>
          <w:numId w:val="23"/>
        </w:numPr>
        <w:tabs>
          <w:tab w:val="left" w:pos="2185"/>
        </w:tabs>
        <w:ind w:right="231" w:firstLine="707"/>
        <w:rPr>
          <w:sz w:val="24"/>
        </w:rPr>
      </w:pPr>
      <w:r>
        <w:rPr>
          <w:sz w:val="24"/>
        </w:rPr>
        <w:t>соблюдением законодательства и иных нормативных правовых актов о труде, охране труда, социальных гарантий в соответствии с законодательством РФ,</w:t>
      </w:r>
    </w:p>
    <w:p w:rsidR="00567380" w:rsidRDefault="006361F9">
      <w:pPr>
        <w:pStyle w:val="a4"/>
        <w:numPr>
          <w:ilvl w:val="0"/>
          <w:numId w:val="23"/>
        </w:numPr>
        <w:tabs>
          <w:tab w:val="left" w:pos="2240"/>
        </w:tabs>
        <w:ind w:right="228" w:firstLine="707"/>
        <w:rPr>
          <w:sz w:val="24"/>
        </w:rPr>
      </w:pPr>
      <w:r>
        <w:rPr>
          <w:sz w:val="24"/>
        </w:rPr>
        <w:t>обеспечением занятости работников образования, приемом и увольнением, предоставлением льгот и компенсаций.</w:t>
      </w:r>
    </w:p>
    <w:p w:rsidR="00567380" w:rsidRDefault="006361F9">
      <w:pPr>
        <w:pStyle w:val="a4"/>
        <w:numPr>
          <w:ilvl w:val="2"/>
          <w:numId w:val="29"/>
        </w:numPr>
        <w:tabs>
          <w:tab w:val="left" w:pos="2751"/>
        </w:tabs>
        <w:ind w:right="221" w:firstLine="707"/>
        <w:rPr>
          <w:b/>
          <w:sz w:val="24"/>
        </w:rPr>
      </w:pPr>
      <w:r>
        <w:rPr>
          <w:b/>
          <w:sz w:val="24"/>
        </w:rPr>
        <w:t xml:space="preserve">Осуществляет </w:t>
      </w:r>
      <w:r>
        <w:rPr>
          <w:sz w:val="24"/>
        </w:rPr>
        <w:t>контроль за соблюдением работодателями трудового законодательства, в том числе за своевременностью выплаты заработной платы и уплатой страховых взносов в государственные внебюджетные фонды. Правовая инспекция Профсоюза взаимодействует с государственными органами надзора и контроля.</w:t>
      </w:r>
    </w:p>
    <w:p w:rsidR="00567380" w:rsidRDefault="006361F9">
      <w:pPr>
        <w:pStyle w:val="a4"/>
        <w:numPr>
          <w:ilvl w:val="2"/>
          <w:numId w:val="29"/>
        </w:numPr>
        <w:tabs>
          <w:tab w:val="left" w:pos="2708"/>
        </w:tabs>
        <w:spacing w:before="1"/>
        <w:ind w:right="227" w:firstLine="707"/>
        <w:rPr>
          <w:b/>
          <w:sz w:val="24"/>
        </w:rPr>
      </w:pPr>
      <w:r>
        <w:rPr>
          <w:b/>
          <w:sz w:val="24"/>
        </w:rPr>
        <w:t xml:space="preserve">Организует </w:t>
      </w:r>
      <w:r>
        <w:rPr>
          <w:sz w:val="24"/>
        </w:rPr>
        <w:t>и проводит обучение профсоюзного актива по вопросам трудового законодательства, охраны труда.</w:t>
      </w:r>
    </w:p>
    <w:p w:rsidR="00567380" w:rsidRDefault="006361F9">
      <w:pPr>
        <w:pStyle w:val="a4"/>
        <w:numPr>
          <w:ilvl w:val="2"/>
          <w:numId w:val="29"/>
        </w:numPr>
        <w:tabs>
          <w:tab w:val="left" w:pos="2840"/>
        </w:tabs>
        <w:ind w:right="222" w:firstLine="707"/>
        <w:rPr>
          <w:b/>
          <w:sz w:val="24"/>
        </w:rPr>
      </w:pPr>
      <w:r>
        <w:rPr>
          <w:b/>
          <w:sz w:val="24"/>
        </w:rPr>
        <w:t xml:space="preserve">Контролирует </w:t>
      </w:r>
      <w:r>
        <w:rPr>
          <w:sz w:val="24"/>
        </w:rPr>
        <w:t>предоставление работникам основных ежегодных, дополнительных, учебных и других отпусков и их своевременную оплату.</w:t>
      </w:r>
    </w:p>
    <w:p w:rsidR="00567380" w:rsidRDefault="006361F9">
      <w:pPr>
        <w:pStyle w:val="a4"/>
        <w:numPr>
          <w:ilvl w:val="2"/>
          <w:numId w:val="29"/>
        </w:numPr>
        <w:tabs>
          <w:tab w:val="left" w:pos="2633"/>
        </w:tabs>
        <w:ind w:right="224" w:firstLine="707"/>
        <w:rPr>
          <w:b/>
          <w:sz w:val="24"/>
        </w:rPr>
      </w:pPr>
      <w:r>
        <w:rPr>
          <w:b/>
          <w:sz w:val="24"/>
        </w:rPr>
        <w:t xml:space="preserve">Обеспечивает </w:t>
      </w:r>
      <w:r>
        <w:rPr>
          <w:sz w:val="24"/>
        </w:rPr>
        <w:t>оказание бесплатной методической и практической помощи членам Профсоюза по вопросам социально-трудовых отношений, отстаивает их интересы при обращении в досудебные и судебные инстанции.</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4"/>
        <w:numPr>
          <w:ilvl w:val="2"/>
          <w:numId w:val="29"/>
        </w:numPr>
        <w:tabs>
          <w:tab w:val="left" w:pos="2715"/>
        </w:tabs>
        <w:spacing w:before="66"/>
        <w:ind w:right="225" w:firstLine="707"/>
        <w:rPr>
          <w:b/>
          <w:sz w:val="24"/>
        </w:rPr>
      </w:pPr>
      <w:r>
        <w:rPr>
          <w:b/>
          <w:sz w:val="24"/>
        </w:rPr>
        <w:lastRenderedPageBreak/>
        <w:t xml:space="preserve">Предоставляет </w:t>
      </w:r>
      <w:r>
        <w:rPr>
          <w:sz w:val="24"/>
        </w:rPr>
        <w:t>консультационную и правовую помощь профсоюзным организациям,</w:t>
      </w:r>
      <w:r>
        <w:rPr>
          <w:spacing w:val="-2"/>
          <w:sz w:val="24"/>
        </w:rPr>
        <w:t xml:space="preserve"> </w:t>
      </w:r>
      <w:r>
        <w:rPr>
          <w:sz w:val="24"/>
        </w:rPr>
        <w:t>членам</w:t>
      </w:r>
      <w:r>
        <w:rPr>
          <w:spacing w:val="-2"/>
          <w:sz w:val="24"/>
        </w:rPr>
        <w:t xml:space="preserve"> </w:t>
      </w:r>
      <w:r>
        <w:rPr>
          <w:sz w:val="24"/>
        </w:rPr>
        <w:t>Профсоюза,</w:t>
      </w:r>
      <w:r>
        <w:rPr>
          <w:spacing w:val="-2"/>
          <w:sz w:val="24"/>
        </w:rPr>
        <w:t xml:space="preserve"> </w:t>
      </w:r>
      <w:r>
        <w:rPr>
          <w:sz w:val="24"/>
        </w:rPr>
        <w:t>подлежащим увольнению</w:t>
      </w:r>
      <w:r>
        <w:rPr>
          <w:spacing w:val="-3"/>
          <w:sz w:val="24"/>
        </w:rPr>
        <w:t xml:space="preserve"> </w:t>
      </w:r>
      <w:r>
        <w:rPr>
          <w:sz w:val="24"/>
        </w:rPr>
        <w:t>по</w:t>
      </w:r>
      <w:r>
        <w:rPr>
          <w:spacing w:val="-3"/>
          <w:sz w:val="24"/>
        </w:rPr>
        <w:t xml:space="preserve"> </w:t>
      </w:r>
      <w:r>
        <w:rPr>
          <w:sz w:val="24"/>
        </w:rPr>
        <w:t>инициативе</w:t>
      </w:r>
      <w:r>
        <w:rPr>
          <w:spacing w:val="-2"/>
          <w:sz w:val="24"/>
        </w:rPr>
        <w:t xml:space="preserve"> </w:t>
      </w:r>
      <w:r>
        <w:rPr>
          <w:sz w:val="24"/>
        </w:rPr>
        <w:t>работодателя, по вопросам защиты прав работников в сфере труда и занятости, в том числе назначения досрочных страховых пенсий, государственных социальных пособий.</w:t>
      </w:r>
    </w:p>
    <w:p w:rsidR="00567380" w:rsidRDefault="006361F9">
      <w:pPr>
        <w:pStyle w:val="a4"/>
        <w:numPr>
          <w:ilvl w:val="1"/>
          <w:numId w:val="29"/>
        </w:numPr>
        <w:tabs>
          <w:tab w:val="left" w:pos="2526"/>
        </w:tabs>
        <w:spacing w:before="1"/>
        <w:ind w:left="1282" w:right="223" w:firstLine="707"/>
        <w:jc w:val="both"/>
        <w:rPr>
          <w:sz w:val="24"/>
        </w:rPr>
      </w:pPr>
      <w:r>
        <w:rPr>
          <w:b/>
          <w:sz w:val="24"/>
        </w:rPr>
        <w:t>Стороны</w:t>
      </w:r>
      <w:r>
        <w:rPr>
          <w:b/>
          <w:spacing w:val="-15"/>
          <w:sz w:val="24"/>
        </w:rPr>
        <w:t xml:space="preserve"> </w:t>
      </w:r>
      <w:r>
        <w:rPr>
          <w:sz w:val="24"/>
        </w:rPr>
        <w:t>в</w:t>
      </w:r>
      <w:r>
        <w:rPr>
          <w:spacing w:val="-15"/>
          <w:sz w:val="24"/>
        </w:rPr>
        <w:t xml:space="preserve"> </w:t>
      </w:r>
      <w:r>
        <w:rPr>
          <w:sz w:val="24"/>
        </w:rPr>
        <w:t>рамках</w:t>
      </w:r>
      <w:r>
        <w:rPr>
          <w:spacing w:val="-15"/>
          <w:sz w:val="24"/>
        </w:rPr>
        <w:t xml:space="preserve"> </w:t>
      </w:r>
      <w:r>
        <w:rPr>
          <w:sz w:val="24"/>
        </w:rPr>
        <w:t>настоящего</w:t>
      </w:r>
      <w:r>
        <w:rPr>
          <w:spacing w:val="-15"/>
          <w:sz w:val="24"/>
        </w:rPr>
        <w:t xml:space="preserve"> </w:t>
      </w:r>
      <w:r>
        <w:rPr>
          <w:sz w:val="24"/>
        </w:rPr>
        <w:t>Соглашения</w:t>
      </w:r>
      <w:r>
        <w:rPr>
          <w:spacing w:val="-15"/>
          <w:sz w:val="24"/>
        </w:rPr>
        <w:t xml:space="preserve"> </w:t>
      </w:r>
      <w:r>
        <w:rPr>
          <w:sz w:val="24"/>
        </w:rPr>
        <w:t>принимают</w:t>
      </w:r>
      <w:r>
        <w:rPr>
          <w:spacing w:val="-15"/>
          <w:sz w:val="24"/>
        </w:rPr>
        <w:t xml:space="preserve"> </w:t>
      </w:r>
      <w:r>
        <w:rPr>
          <w:sz w:val="24"/>
        </w:rPr>
        <w:t>на</w:t>
      </w:r>
      <w:r>
        <w:rPr>
          <w:spacing w:val="-15"/>
          <w:sz w:val="24"/>
        </w:rPr>
        <w:t xml:space="preserve"> </w:t>
      </w:r>
      <w:r>
        <w:rPr>
          <w:sz w:val="24"/>
        </w:rPr>
        <w:t>себя</w:t>
      </w:r>
      <w:r>
        <w:rPr>
          <w:spacing w:val="-15"/>
          <w:sz w:val="24"/>
        </w:rPr>
        <w:t xml:space="preserve"> </w:t>
      </w:r>
      <w:r>
        <w:rPr>
          <w:sz w:val="24"/>
        </w:rPr>
        <w:t>обязательство</w:t>
      </w:r>
      <w:r>
        <w:rPr>
          <w:spacing w:val="-15"/>
          <w:sz w:val="24"/>
        </w:rPr>
        <w:t xml:space="preserve"> </w:t>
      </w:r>
      <w:r>
        <w:rPr>
          <w:sz w:val="24"/>
        </w:rPr>
        <w:t>в пределах своей компетенции содействовать выявлению, устранению и предупреждению нарушений законодательства РФ в сфере образования, в том числе прав работников, осуществляющих</w:t>
      </w:r>
      <w:r>
        <w:rPr>
          <w:spacing w:val="-14"/>
          <w:sz w:val="24"/>
        </w:rPr>
        <w:t xml:space="preserve"> </w:t>
      </w:r>
      <w:r>
        <w:rPr>
          <w:sz w:val="24"/>
        </w:rPr>
        <w:t>образовательную</w:t>
      </w:r>
      <w:r>
        <w:rPr>
          <w:spacing w:val="-15"/>
          <w:sz w:val="24"/>
        </w:rPr>
        <w:t xml:space="preserve"> </w:t>
      </w:r>
      <w:r>
        <w:rPr>
          <w:sz w:val="24"/>
        </w:rPr>
        <w:t>деятельность.</w:t>
      </w:r>
    </w:p>
    <w:p w:rsidR="00567380" w:rsidRDefault="006361F9">
      <w:pPr>
        <w:pStyle w:val="a4"/>
        <w:numPr>
          <w:ilvl w:val="1"/>
          <w:numId w:val="29"/>
        </w:numPr>
        <w:tabs>
          <w:tab w:val="left" w:pos="2506"/>
        </w:tabs>
        <w:ind w:left="2506" w:hanging="516"/>
        <w:jc w:val="both"/>
        <w:rPr>
          <w:sz w:val="24"/>
        </w:rPr>
      </w:pPr>
      <w:r>
        <w:rPr>
          <w:b/>
          <w:spacing w:val="-4"/>
          <w:sz w:val="24"/>
        </w:rPr>
        <w:t>Стороны</w:t>
      </w:r>
      <w:r>
        <w:rPr>
          <w:b/>
          <w:spacing w:val="-9"/>
          <w:sz w:val="24"/>
        </w:rPr>
        <w:t xml:space="preserve"> </w:t>
      </w:r>
      <w:r>
        <w:rPr>
          <w:spacing w:val="-4"/>
          <w:sz w:val="24"/>
        </w:rPr>
        <w:t>осуществляют</w:t>
      </w:r>
      <w:r>
        <w:rPr>
          <w:spacing w:val="-8"/>
          <w:sz w:val="24"/>
        </w:rPr>
        <w:t xml:space="preserve"> </w:t>
      </w:r>
      <w:r>
        <w:rPr>
          <w:spacing w:val="-4"/>
          <w:sz w:val="24"/>
        </w:rPr>
        <w:t>взаимодействие</w:t>
      </w:r>
      <w:r>
        <w:rPr>
          <w:spacing w:val="-11"/>
          <w:sz w:val="24"/>
        </w:rPr>
        <w:t xml:space="preserve"> </w:t>
      </w:r>
      <w:r>
        <w:rPr>
          <w:spacing w:val="-4"/>
          <w:sz w:val="24"/>
        </w:rPr>
        <w:t>путем:</w:t>
      </w:r>
    </w:p>
    <w:p w:rsidR="00567380" w:rsidRDefault="006361F9">
      <w:pPr>
        <w:pStyle w:val="a4"/>
        <w:numPr>
          <w:ilvl w:val="0"/>
          <w:numId w:val="22"/>
        </w:numPr>
        <w:tabs>
          <w:tab w:val="left" w:pos="2190"/>
        </w:tabs>
        <w:ind w:right="228" w:firstLine="707"/>
        <w:rPr>
          <w:sz w:val="24"/>
        </w:rPr>
      </w:pPr>
      <w:r>
        <w:rPr>
          <w:sz w:val="24"/>
        </w:rPr>
        <w:t xml:space="preserve">участия в совместных семинарах, совещаниях, иных мероприятиях по вопросам </w:t>
      </w:r>
      <w:r>
        <w:rPr>
          <w:spacing w:val="-2"/>
          <w:sz w:val="24"/>
        </w:rPr>
        <w:t>совершенствования</w:t>
      </w:r>
      <w:r>
        <w:rPr>
          <w:spacing w:val="-9"/>
          <w:sz w:val="24"/>
        </w:rPr>
        <w:t xml:space="preserve"> </w:t>
      </w:r>
      <w:r>
        <w:rPr>
          <w:spacing w:val="-2"/>
          <w:sz w:val="24"/>
        </w:rPr>
        <w:t>и</w:t>
      </w:r>
      <w:r>
        <w:rPr>
          <w:spacing w:val="-8"/>
          <w:sz w:val="24"/>
        </w:rPr>
        <w:t xml:space="preserve"> </w:t>
      </w:r>
      <w:r>
        <w:rPr>
          <w:spacing w:val="-2"/>
          <w:sz w:val="24"/>
        </w:rPr>
        <w:t>развития</w:t>
      </w:r>
      <w:r>
        <w:rPr>
          <w:spacing w:val="-9"/>
          <w:sz w:val="24"/>
        </w:rPr>
        <w:t xml:space="preserve"> </w:t>
      </w:r>
      <w:r>
        <w:rPr>
          <w:spacing w:val="-2"/>
          <w:sz w:val="24"/>
        </w:rPr>
        <w:t>правового</w:t>
      </w:r>
      <w:r>
        <w:rPr>
          <w:spacing w:val="-7"/>
          <w:sz w:val="24"/>
        </w:rPr>
        <w:t xml:space="preserve"> </w:t>
      </w:r>
      <w:r>
        <w:rPr>
          <w:spacing w:val="-2"/>
          <w:sz w:val="24"/>
        </w:rPr>
        <w:t>регулирования</w:t>
      </w:r>
      <w:r>
        <w:rPr>
          <w:spacing w:val="-6"/>
          <w:sz w:val="24"/>
        </w:rPr>
        <w:t xml:space="preserve"> </w:t>
      </w:r>
      <w:r>
        <w:rPr>
          <w:spacing w:val="-2"/>
          <w:sz w:val="24"/>
        </w:rPr>
        <w:t>образовательной</w:t>
      </w:r>
      <w:r>
        <w:rPr>
          <w:spacing w:val="-8"/>
          <w:sz w:val="24"/>
        </w:rPr>
        <w:t xml:space="preserve"> </w:t>
      </w:r>
      <w:r>
        <w:rPr>
          <w:spacing w:val="-2"/>
          <w:sz w:val="24"/>
        </w:rPr>
        <w:t>деятельности;</w:t>
      </w:r>
    </w:p>
    <w:p w:rsidR="00567380" w:rsidRDefault="006361F9">
      <w:pPr>
        <w:pStyle w:val="a4"/>
        <w:numPr>
          <w:ilvl w:val="0"/>
          <w:numId w:val="22"/>
        </w:numPr>
        <w:tabs>
          <w:tab w:val="left" w:pos="2226"/>
        </w:tabs>
        <w:ind w:right="217" w:firstLine="707"/>
        <w:rPr>
          <w:sz w:val="24"/>
        </w:rPr>
      </w:pPr>
      <w:r>
        <w:rPr>
          <w:sz w:val="24"/>
        </w:rPr>
        <w:t>участия в проведении мониторинга нарушений законодательства РФ в сфере образования,</w:t>
      </w:r>
      <w:r>
        <w:rPr>
          <w:spacing w:val="-15"/>
          <w:sz w:val="24"/>
        </w:rPr>
        <w:t xml:space="preserve"> </w:t>
      </w:r>
      <w:r>
        <w:rPr>
          <w:sz w:val="24"/>
        </w:rPr>
        <w:t>а</w:t>
      </w:r>
      <w:r>
        <w:rPr>
          <w:spacing w:val="-15"/>
          <w:sz w:val="24"/>
        </w:rPr>
        <w:t xml:space="preserve"> </w:t>
      </w:r>
      <w:r>
        <w:rPr>
          <w:sz w:val="24"/>
        </w:rPr>
        <w:t>также</w:t>
      </w:r>
      <w:r>
        <w:rPr>
          <w:spacing w:val="-15"/>
          <w:sz w:val="24"/>
        </w:rPr>
        <w:t xml:space="preserve"> </w:t>
      </w:r>
      <w:r>
        <w:rPr>
          <w:sz w:val="24"/>
        </w:rPr>
        <w:t>причин</w:t>
      </w:r>
      <w:r>
        <w:rPr>
          <w:spacing w:val="-15"/>
          <w:sz w:val="24"/>
        </w:rPr>
        <w:t xml:space="preserve"> </w:t>
      </w:r>
      <w:r>
        <w:rPr>
          <w:sz w:val="24"/>
        </w:rPr>
        <w:t>и</w:t>
      </w:r>
      <w:r>
        <w:rPr>
          <w:spacing w:val="-15"/>
          <w:sz w:val="24"/>
        </w:rPr>
        <w:t xml:space="preserve"> </w:t>
      </w:r>
      <w:r>
        <w:rPr>
          <w:sz w:val="24"/>
        </w:rPr>
        <w:t>условий</w:t>
      </w:r>
      <w:r>
        <w:rPr>
          <w:spacing w:val="-15"/>
          <w:sz w:val="24"/>
        </w:rPr>
        <w:t xml:space="preserve"> </w:t>
      </w:r>
      <w:r>
        <w:rPr>
          <w:sz w:val="24"/>
        </w:rPr>
        <w:t>возникновения</w:t>
      </w:r>
      <w:r>
        <w:rPr>
          <w:spacing w:val="-15"/>
          <w:sz w:val="24"/>
        </w:rPr>
        <w:t xml:space="preserve"> </w:t>
      </w:r>
      <w:r>
        <w:rPr>
          <w:sz w:val="24"/>
        </w:rPr>
        <w:t>таких</w:t>
      </w:r>
      <w:r>
        <w:rPr>
          <w:spacing w:val="-15"/>
          <w:sz w:val="24"/>
        </w:rPr>
        <w:t xml:space="preserve"> </w:t>
      </w:r>
      <w:r>
        <w:rPr>
          <w:sz w:val="24"/>
        </w:rPr>
        <w:t>нарушений.</w:t>
      </w:r>
    </w:p>
    <w:p w:rsidR="00567380" w:rsidRDefault="006361F9">
      <w:pPr>
        <w:pStyle w:val="1"/>
        <w:numPr>
          <w:ilvl w:val="1"/>
          <w:numId w:val="29"/>
        </w:numPr>
        <w:tabs>
          <w:tab w:val="left" w:pos="2559"/>
        </w:tabs>
        <w:spacing w:before="17" w:line="274" w:lineRule="exact"/>
        <w:ind w:left="2558" w:hanging="569"/>
        <w:jc w:val="both"/>
      </w:pPr>
      <w:r>
        <w:t>Стороны</w:t>
      </w:r>
      <w:r>
        <w:rPr>
          <w:spacing w:val="-7"/>
        </w:rPr>
        <w:t xml:space="preserve"> </w:t>
      </w:r>
      <w:r>
        <w:t>рекомендуют</w:t>
      </w:r>
      <w:r>
        <w:rPr>
          <w:spacing w:val="-2"/>
        </w:rPr>
        <w:t xml:space="preserve"> работодателям:</w:t>
      </w:r>
    </w:p>
    <w:p w:rsidR="00567380" w:rsidRDefault="006361F9">
      <w:pPr>
        <w:pStyle w:val="a4"/>
        <w:numPr>
          <w:ilvl w:val="2"/>
          <w:numId w:val="29"/>
        </w:numPr>
        <w:tabs>
          <w:tab w:val="left" w:pos="2698"/>
        </w:tabs>
        <w:ind w:right="224" w:firstLine="707"/>
        <w:rPr>
          <w:b/>
          <w:sz w:val="24"/>
        </w:rPr>
      </w:pPr>
      <w:r>
        <w:rPr>
          <w:b/>
          <w:sz w:val="24"/>
        </w:rPr>
        <w:t xml:space="preserve">В целях </w:t>
      </w:r>
      <w:r>
        <w:rPr>
          <w:sz w:val="24"/>
        </w:rPr>
        <w:t>профилактики составления и заполнения педагогическими работниками избыточной документации:</w:t>
      </w:r>
    </w:p>
    <w:p w:rsidR="00567380" w:rsidRDefault="006361F9">
      <w:pPr>
        <w:pStyle w:val="a4"/>
        <w:numPr>
          <w:ilvl w:val="0"/>
          <w:numId w:val="21"/>
        </w:numPr>
        <w:tabs>
          <w:tab w:val="left" w:pos="2698"/>
        </w:tabs>
        <w:ind w:right="228" w:firstLine="707"/>
        <w:rPr>
          <w:sz w:val="24"/>
        </w:rPr>
      </w:pPr>
      <w:r>
        <w:rPr>
          <w:sz w:val="24"/>
        </w:rPr>
        <w:t xml:space="preserve">Определять конкретные должностные обязанности педагогических работников, связанные с составлением и заполнением ими документации, в трудовых </w:t>
      </w:r>
      <w:r>
        <w:rPr>
          <w:spacing w:val="-2"/>
          <w:sz w:val="24"/>
        </w:rPr>
        <w:t>договорах;</w:t>
      </w:r>
    </w:p>
    <w:p w:rsidR="00567380" w:rsidRDefault="006361F9">
      <w:pPr>
        <w:pStyle w:val="a4"/>
        <w:numPr>
          <w:ilvl w:val="0"/>
          <w:numId w:val="21"/>
        </w:numPr>
        <w:tabs>
          <w:tab w:val="left" w:pos="2415"/>
        </w:tabs>
        <w:ind w:right="230" w:firstLine="707"/>
        <w:rPr>
          <w:sz w:val="24"/>
        </w:rPr>
      </w:pPr>
      <w:r>
        <w:rPr>
          <w:sz w:val="24"/>
        </w:rPr>
        <w:t>При заключении трудовых договоров с учителями, воспитателями и</w:t>
      </w:r>
      <w:r>
        <w:rPr>
          <w:spacing w:val="40"/>
          <w:sz w:val="24"/>
        </w:rPr>
        <w:t xml:space="preserve"> </w:t>
      </w:r>
      <w:r>
        <w:rPr>
          <w:sz w:val="24"/>
        </w:rPr>
        <w:t xml:space="preserve">педагогами дополнительного образования и дополнительных соглашений к трудовым договорам с педагогическими работниками, осуществляющими классное руководство, руководствоваться следующими рекомендациями и разъяснениями </w:t>
      </w:r>
      <w:proofErr w:type="spellStart"/>
      <w:r>
        <w:rPr>
          <w:sz w:val="24"/>
        </w:rPr>
        <w:t>Минобрнауки</w:t>
      </w:r>
      <w:proofErr w:type="spellEnd"/>
      <w:r>
        <w:rPr>
          <w:sz w:val="24"/>
        </w:rPr>
        <w:t xml:space="preserve"> России</w:t>
      </w:r>
      <w:r>
        <w:rPr>
          <w:spacing w:val="40"/>
          <w:sz w:val="24"/>
        </w:rPr>
        <w:t xml:space="preserve"> </w:t>
      </w:r>
      <w:r>
        <w:rPr>
          <w:sz w:val="24"/>
        </w:rPr>
        <w:t>и Профсоюза:</w:t>
      </w:r>
    </w:p>
    <w:p w:rsidR="00567380" w:rsidRDefault="006361F9">
      <w:pPr>
        <w:pStyle w:val="a3"/>
        <w:ind w:right="225" w:firstLine="283"/>
      </w:pPr>
      <w:r>
        <w:rPr>
          <w:rFonts w:ascii="Calibri" w:hAnsi="Calibri"/>
          <w:sz w:val="20"/>
        </w:rPr>
        <w:t xml:space="preserve">- </w:t>
      </w:r>
      <w:hyperlink r:id="rId11">
        <w:r>
          <w:t>рекомендациями по сокращению и устранению избыточной отчетности учителей</w:t>
        </w:r>
      </w:hyperlink>
      <w:r>
        <w:t xml:space="preserve"> (письмо </w:t>
      </w:r>
      <w:proofErr w:type="spellStart"/>
      <w:r>
        <w:t>Минобрнауки</w:t>
      </w:r>
      <w:proofErr w:type="spellEnd"/>
      <w:r>
        <w:t xml:space="preserve"> России и Профсоюза от 16.05.2016 №</w:t>
      </w:r>
      <w:r>
        <w:rPr>
          <w:spacing w:val="-4"/>
        </w:rPr>
        <w:t xml:space="preserve"> </w:t>
      </w:r>
      <w:r>
        <w:t>НТ-664/08, направленное в адрес руководителей органов исполнительной власти субъектов РФ, осуществляющих государственное управление в сфере образования, руководителей органов</w:t>
      </w:r>
      <w:r>
        <w:rPr>
          <w:spacing w:val="80"/>
        </w:rPr>
        <w:t xml:space="preserve"> </w:t>
      </w:r>
      <w:r>
        <w:t>исполнительной власти субъектов РФ, осуществляющих переданные РФ полномочия в сфере образования, руководителей региональных (межрегиональных) организаций Профсоюза и руководителей образовательных организаций, реализующих программы начального, основного и среднего общего образования);</w:t>
      </w:r>
    </w:p>
    <w:p w:rsidR="00567380" w:rsidRDefault="00F52D53">
      <w:pPr>
        <w:pStyle w:val="a4"/>
        <w:numPr>
          <w:ilvl w:val="0"/>
          <w:numId w:val="20"/>
        </w:numPr>
        <w:tabs>
          <w:tab w:val="left" w:pos="1849"/>
        </w:tabs>
        <w:ind w:right="223" w:firstLine="283"/>
        <w:rPr>
          <w:sz w:val="24"/>
        </w:rPr>
      </w:pPr>
      <w:hyperlink r:id="rId12">
        <w:r w:rsidR="006361F9">
          <w:rPr>
            <w:sz w:val="24"/>
          </w:rPr>
          <w:t>дополнительными разъяснениями по сокращению и устранению избыточной</w:t>
        </w:r>
      </w:hyperlink>
      <w:r w:rsidR="006361F9">
        <w:rPr>
          <w:sz w:val="24"/>
        </w:rPr>
        <w:t xml:space="preserve"> </w:t>
      </w:r>
      <w:hyperlink r:id="rId13">
        <w:r w:rsidR="006361F9">
          <w:rPr>
            <w:sz w:val="24"/>
          </w:rPr>
          <w:t>отчетности учителей</w:t>
        </w:r>
      </w:hyperlink>
      <w:r w:rsidR="006361F9">
        <w:rPr>
          <w:sz w:val="24"/>
        </w:rPr>
        <w:t xml:space="preserve"> (письмо Профсоюза от 7.07.2016 №</w:t>
      </w:r>
      <w:r w:rsidR="006361F9">
        <w:rPr>
          <w:spacing w:val="-3"/>
          <w:sz w:val="24"/>
        </w:rPr>
        <w:t xml:space="preserve"> </w:t>
      </w:r>
      <w:r w:rsidR="006361F9">
        <w:rPr>
          <w:sz w:val="24"/>
        </w:rPr>
        <w:t xml:space="preserve">323) (приложение к письму Департамента государственной политики в сфере общего образования </w:t>
      </w:r>
      <w:proofErr w:type="spellStart"/>
      <w:r w:rsidR="006361F9">
        <w:rPr>
          <w:sz w:val="24"/>
        </w:rPr>
        <w:t>Минобрнауки</w:t>
      </w:r>
      <w:proofErr w:type="spellEnd"/>
      <w:r w:rsidR="006361F9">
        <w:rPr>
          <w:sz w:val="24"/>
        </w:rPr>
        <w:t xml:space="preserve"> России от 21.03.2017 №</w:t>
      </w:r>
      <w:r w:rsidR="006361F9">
        <w:rPr>
          <w:spacing w:val="-2"/>
          <w:sz w:val="24"/>
        </w:rPr>
        <w:t xml:space="preserve"> </w:t>
      </w:r>
      <w:r w:rsidR="006361F9">
        <w:rPr>
          <w:sz w:val="24"/>
        </w:rPr>
        <w:t>08-554 «О принятии мер по устранению отчётности», направленному в адрес руководителей органов исполнительной власти субъектов РФ, осуществляющих государственное управление в сфере образования);</w:t>
      </w:r>
    </w:p>
    <w:p w:rsidR="00567380" w:rsidRDefault="006361F9">
      <w:pPr>
        <w:pStyle w:val="a4"/>
        <w:numPr>
          <w:ilvl w:val="0"/>
          <w:numId w:val="20"/>
        </w:numPr>
        <w:tabs>
          <w:tab w:val="left" w:pos="1779"/>
        </w:tabs>
        <w:ind w:right="227" w:firstLine="283"/>
        <w:rPr>
          <w:sz w:val="24"/>
        </w:rPr>
      </w:pPr>
      <w:r>
        <w:rPr>
          <w:sz w:val="24"/>
        </w:rPr>
        <w:t xml:space="preserve">разъяснениями по устранению избыточной отчетности воспитателей и педагогов дополнительного образования детей (письмо </w:t>
      </w:r>
      <w:proofErr w:type="spellStart"/>
      <w:r>
        <w:rPr>
          <w:sz w:val="24"/>
        </w:rPr>
        <w:t>Минобрнауки</w:t>
      </w:r>
      <w:proofErr w:type="spellEnd"/>
      <w:r>
        <w:rPr>
          <w:sz w:val="24"/>
        </w:rPr>
        <w:t xml:space="preserve"> России и Профсоюза от 11 04.2018</w:t>
      </w:r>
      <w:r>
        <w:rPr>
          <w:spacing w:val="-3"/>
          <w:sz w:val="24"/>
        </w:rPr>
        <w:t xml:space="preserve"> </w:t>
      </w:r>
      <w:r>
        <w:rPr>
          <w:sz w:val="24"/>
        </w:rPr>
        <w:t>№</w:t>
      </w:r>
      <w:r>
        <w:rPr>
          <w:spacing w:val="-3"/>
          <w:sz w:val="24"/>
        </w:rPr>
        <w:t xml:space="preserve"> </w:t>
      </w:r>
      <w:r>
        <w:rPr>
          <w:sz w:val="24"/>
        </w:rPr>
        <w:t>ИП-234/09/189, направленное в адрес органов исполнительной власти субъектов РФ, осуществляющих государственное управление в сфере образования, и региональных (межрегиональных) организаций Профсоюза.</w:t>
      </w:r>
    </w:p>
    <w:p w:rsidR="00567380" w:rsidRDefault="006361F9">
      <w:pPr>
        <w:ind w:left="1990"/>
        <w:rPr>
          <w:sz w:val="24"/>
        </w:rPr>
      </w:pPr>
      <w:r>
        <w:rPr>
          <w:b/>
          <w:sz w:val="24"/>
        </w:rPr>
        <w:t>4.13.2.</w:t>
      </w:r>
      <w:r>
        <w:rPr>
          <w:b/>
          <w:spacing w:val="-7"/>
          <w:sz w:val="24"/>
        </w:rPr>
        <w:t xml:space="preserve"> </w:t>
      </w:r>
      <w:r>
        <w:rPr>
          <w:b/>
          <w:sz w:val="24"/>
        </w:rPr>
        <w:t>Предусматривать</w:t>
      </w:r>
      <w:r>
        <w:rPr>
          <w:b/>
          <w:spacing w:val="-2"/>
          <w:sz w:val="24"/>
        </w:rPr>
        <w:t xml:space="preserve"> </w:t>
      </w:r>
      <w:r>
        <w:rPr>
          <w:sz w:val="24"/>
        </w:rPr>
        <w:t>в</w:t>
      </w:r>
      <w:r>
        <w:rPr>
          <w:spacing w:val="-5"/>
          <w:sz w:val="24"/>
        </w:rPr>
        <w:t xml:space="preserve"> </w:t>
      </w:r>
      <w:r>
        <w:rPr>
          <w:sz w:val="24"/>
        </w:rPr>
        <w:t>коллективных</w:t>
      </w:r>
      <w:r>
        <w:rPr>
          <w:spacing w:val="-3"/>
          <w:sz w:val="24"/>
        </w:rPr>
        <w:t xml:space="preserve"> </w:t>
      </w:r>
      <w:r>
        <w:rPr>
          <w:sz w:val="24"/>
        </w:rPr>
        <w:t>договорах</w:t>
      </w:r>
      <w:r>
        <w:rPr>
          <w:spacing w:val="-1"/>
          <w:sz w:val="24"/>
        </w:rPr>
        <w:t xml:space="preserve"> </w:t>
      </w:r>
      <w:r>
        <w:rPr>
          <w:b/>
          <w:sz w:val="24"/>
        </w:rPr>
        <w:t>следующие</w:t>
      </w:r>
      <w:r>
        <w:rPr>
          <w:b/>
          <w:spacing w:val="-5"/>
          <w:sz w:val="24"/>
        </w:rPr>
        <w:t xml:space="preserve"> </w:t>
      </w:r>
      <w:r>
        <w:rPr>
          <w:b/>
          <w:spacing w:val="-2"/>
          <w:sz w:val="24"/>
        </w:rPr>
        <w:t>положения</w:t>
      </w:r>
      <w:r>
        <w:rPr>
          <w:spacing w:val="-2"/>
          <w:sz w:val="24"/>
        </w:rPr>
        <w:t>:</w:t>
      </w:r>
    </w:p>
    <w:p w:rsidR="00567380" w:rsidRDefault="006361F9">
      <w:pPr>
        <w:pStyle w:val="a4"/>
        <w:numPr>
          <w:ilvl w:val="0"/>
          <w:numId w:val="19"/>
        </w:numPr>
        <w:tabs>
          <w:tab w:val="left" w:pos="2254"/>
        </w:tabs>
        <w:ind w:right="227" w:firstLine="707"/>
        <w:rPr>
          <w:sz w:val="24"/>
        </w:rPr>
      </w:pPr>
      <w:r>
        <w:rPr>
          <w:sz w:val="24"/>
        </w:rPr>
        <w:t>В конкретные должностные обязанности учителей, связанные с составлением и заполнением ими документации, могут входить:</w:t>
      </w:r>
    </w:p>
    <w:p w:rsidR="00567380" w:rsidRDefault="006361F9">
      <w:pPr>
        <w:pStyle w:val="a4"/>
        <w:numPr>
          <w:ilvl w:val="0"/>
          <w:numId w:val="18"/>
        </w:numPr>
        <w:tabs>
          <w:tab w:val="left" w:pos="2389"/>
        </w:tabs>
        <w:ind w:right="231" w:firstLine="707"/>
        <w:rPr>
          <w:sz w:val="24"/>
        </w:rPr>
      </w:pPr>
      <w:r>
        <w:rPr>
          <w:sz w:val="24"/>
        </w:rPr>
        <w:t>участие</w:t>
      </w:r>
      <w:r>
        <w:rPr>
          <w:spacing w:val="80"/>
          <w:w w:val="150"/>
          <w:sz w:val="24"/>
        </w:rPr>
        <w:t xml:space="preserve"> </w:t>
      </w:r>
      <w:r>
        <w:rPr>
          <w:sz w:val="24"/>
        </w:rPr>
        <w:t>в</w:t>
      </w:r>
      <w:r>
        <w:rPr>
          <w:spacing w:val="80"/>
          <w:w w:val="150"/>
          <w:sz w:val="24"/>
        </w:rPr>
        <w:t xml:space="preserve"> </w:t>
      </w:r>
      <w:r>
        <w:rPr>
          <w:sz w:val="24"/>
        </w:rPr>
        <w:t>разработке</w:t>
      </w:r>
      <w:r>
        <w:rPr>
          <w:spacing w:val="80"/>
          <w:w w:val="150"/>
          <w:sz w:val="24"/>
        </w:rPr>
        <w:t xml:space="preserve"> </w:t>
      </w:r>
      <w:r>
        <w:rPr>
          <w:sz w:val="24"/>
        </w:rPr>
        <w:t>рабочих</w:t>
      </w:r>
      <w:r>
        <w:rPr>
          <w:spacing w:val="80"/>
          <w:w w:val="150"/>
          <w:sz w:val="24"/>
        </w:rPr>
        <w:t xml:space="preserve"> </w:t>
      </w:r>
      <w:r>
        <w:rPr>
          <w:sz w:val="24"/>
        </w:rPr>
        <w:t>программ</w:t>
      </w:r>
      <w:r>
        <w:rPr>
          <w:spacing w:val="80"/>
          <w:w w:val="150"/>
          <w:sz w:val="24"/>
        </w:rPr>
        <w:t xml:space="preserve"> </w:t>
      </w:r>
      <w:r>
        <w:rPr>
          <w:sz w:val="24"/>
        </w:rPr>
        <w:t>предметов,</w:t>
      </w:r>
      <w:r>
        <w:rPr>
          <w:spacing w:val="80"/>
          <w:w w:val="150"/>
          <w:sz w:val="24"/>
        </w:rPr>
        <w:t xml:space="preserve"> </w:t>
      </w:r>
      <w:r>
        <w:rPr>
          <w:sz w:val="24"/>
        </w:rPr>
        <w:t>курсов,</w:t>
      </w:r>
      <w:r>
        <w:rPr>
          <w:spacing w:val="80"/>
          <w:w w:val="150"/>
          <w:sz w:val="24"/>
        </w:rPr>
        <w:t xml:space="preserve"> </w:t>
      </w:r>
      <w:r>
        <w:rPr>
          <w:sz w:val="24"/>
        </w:rPr>
        <w:t xml:space="preserve">дисциплин </w:t>
      </w:r>
      <w:r>
        <w:rPr>
          <w:spacing w:val="-2"/>
          <w:sz w:val="24"/>
        </w:rPr>
        <w:t>(модулей);</w:t>
      </w:r>
    </w:p>
    <w:p w:rsidR="00567380" w:rsidRDefault="006361F9">
      <w:pPr>
        <w:pStyle w:val="a4"/>
        <w:numPr>
          <w:ilvl w:val="0"/>
          <w:numId w:val="18"/>
        </w:numPr>
        <w:tabs>
          <w:tab w:val="left" w:pos="2250"/>
        </w:tabs>
        <w:ind w:left="2249" w:hanging="260"/>
        <w:rPr>
          <w:sz w:val="24"/>
        </w:rPr>
      </w:pPr>
      <w:r>
        <w:rPr>
          <w:sz w:val="24"/>
        </w:rPr>
        <w:t>ведение</w:t>
      </w:r>
      <w:r>
        <w:rPr>
          <w:spacing w:val="-4"/>
          <w:sz w:val="24"/>
        </w:rPr>
        <w:t xml:space="preserve"> </w:t>
      </w:r>
      <w:r>
        <w:rPr>
          <w:sz w:val="24"/>
        </w:rPr>
        <w:t>журнала</w:t>
      </w:r>
      <w:r>
        <w:rPr>
          <w:spacing w:val="-4"/>
          <w:sz w:val="24"/>
        </w:rPr>
        <w:t xml:space="preserve"> </w:t>
      </w:r>
      <w:r>
        <w:rPr>
          <w:sz w:val="24"/>
        </w:rPr>
        <w:t>и</w:t>
      </w:r>
      <w:r>
        <w:rPr>
          <w:spacing w:val="-2"/>
          <w:sz w:val="24"/>
        </w:rPr>
        <w:t xml:space="preserve"> </w:t>
      </w:r>
      <w:r>
        <w:rPr>
          <w:sz w:val="24"/>
        </w:rPr>
        <w:t>дневников</w:t>
      </w:r>
      <w:r>
        <w:rPr>
          <w:spacing w:val="-3"/>
          <w:sz w:val="24"/>
        </w:rPr>
        <w:t xml:space="preserve"> </w:t>
      </w:r>
      <w:r>
        <w:rPr>
          <w:sz w:val="24"/>
        </w:rPr>
        <w:t>обучающихся</w:t>
      </w:r>
      <w:r>
        <w:rPr>
          <w:spacing w:val="-5"/>
          <w:sz w:val="24"/>
        </w:rPr>
        <w:t xml:space="preserve"> </w:t>
      </w:r>
      <w:r>
        <w:rPr>
          <w:sz w:val="24"/>
        </w:rPr>
        <w:t>в</w:t>
      </w:r>
      <w:r>
        <w:rPr>
          <w:spacing w:val="-4"/>
          <w:sz w:val="24"/>
        </w:rPr>
        <w:t xml:space="preserve"> </w:t>
      </w:r>
      <w:r>
        <w:rPr>
          <w:sz w:val="24"/>
        </w:rPr>
        <w:t>электронной</w:t>
      </w:r>
      <w:r>
        <w:rPr>
          <w:spacing w:val="-2"/>
          <w:sz w:val="24"/>
        </w:rPr>
        <w:t xml:space="preserve"> форме;</w:t>
      </w:r>
    </w:p>
    <w:p w:rsidR="00567380" w:rsidRDefault="006361F9">
      <w:pPr>
        <w:pStyle w:val="a4"/>
        <w:numPr>
          <w:ilvl w:val="0"/>
          <w:numId w:val="19"/>
        </w:numPr>
        <w:tabs>
          <w:tab w:val="left" w:pos="2433"/>
          <w:tab w:val="left" w:pos="2434"/>
          <w:tab w:val="left" w:pos="2856"/>
          <w:tab w:val="left" w:pos="4328"/>
          <w:tab w:val="left" w:pos="5977"/>
          <w:tab w:val="left" w:pos="7512"/>
          <w:tab w:val="left" w:pos="9207"/>
          <w:tab w:val="left" w:pos="10526"/>
        </w:tabs>
        <w:ind w:right="230" w:firstLine="707"/>
        <w:rPr>
          <w:sz w:val="24"/>
        </w:rPr>
      </w:pPr>
      <w:r>
        <w:rPr>
          <w:spacing w:val="-10"/>
          <w:sz w:val="24"/>
        </w:rPr>
        <w:t>В</w:t>
      </w:r>
      <w:r>
        <w:rPr>
          <w:sz w:val="24"/>
        </w:rPr>
        <w:tab/>
      </w:r>
      <w:r>
        <w:rPr>
          <w:spacing w:val="-2"/>
          <w:sz w:val="24"/>
        </w:rPr>
        <w:t>конкретные</w:t>
      </w:r>
      <w:r>
        <w:rPr>
          <w:sz w:val="24"/>
        </w:rPr>
        <w:tab/>
      </w:r>
      <w:r>
        <w:rPr>
          <w:spacing w:val="-2"/>
          <w:sz w:val="24"/>
        </w:rPr>
        <w:t>должностные</w:t>
      </w:r>
      <w:r>
        <w:rPr>
          <w:sz w:val="24"/>
        </w:rPr>
        <w:tab/>
      </w:r>
      <w:r>
        <w:rPr>
          <w:spacing w:val="-2"/>
          <w:sz w:val="24"/>
        </w:rPr>
        <w:t>обязанности</w:t>
      </w:r>
      <w:r>
        <w:rPr>
          <w:sz w:val="24"/>
        </w:rPr>
        <w:tab/>
      </w:r>
      <w:r>
        <w:rPr>
          <w:spacing w:val="-2"/>
          <w:sz w:val="24"/>
        </w:rPr>
        <w:t>воспитателей,</w:t>
      </w:r>
      <w:r>
        <w:rPr>
          <w:sz w:val="24"/>
        </w:rPr>
        <w:tab/>
      </w:r>
      <w:r>
        <w:rPr>
          <w:spacing w:val="-2"/>
          <w:sz w:val="24"/>
        </w:rPr>
        <w:t>связанные</w:t>
      </w:r>
      <w:r>
        <w:rPr>
          <w:sz w:val="24"/>
        </w:rPr>
        <w:tab/>
      </w:r>
      <w:r>
        <w:rPr>
          <w:spacing w:val="-10"/>
          <w:sz w:val="24"/>
        </w:rPr>
        <w:t xml:space="preserve">с </w:t>
      </w:r>
      <w:r>
        <w:rPr>
          <w:sz w:val="24"/>
        </w:rPr>
        <w:t>составлением и заполнением ими документации, могут входить:</w:t>
      </w:r>
    </w:p>
    <w:p w:rsidR="00567380" w:rsidRDefault="00567380">
      <w:pPr>
        <w:rPr>
          <w:sz w:val="24"/>
        </w:rPr>
        <w:sectPr w:rsidR="00567380">
          <w:pgSz w:w="11910" w:h="16840"/>
          <w:pgMar w:top="1040" w:right="620" w:bottom="280" w:left="420" w:header="720" w:footer="720" w:gutter="0"/>
          <w:cols w:space="720"/>
        </w:sectPr>
      </w:pPr>
    </w:p>
    <w:p w:rsidR="00567380" w:rsidRDefault="006361F9">
      <w:pPr>
        <w:pStyle w:val="a4"/>
        <w:numPr>
          <w:ilvl w:val="0"/>
          <w:numId w:val="17"/>
        </w:numPr>
        <w:tabs>
          <w:tab w:val="left" w:pos="2422"/>
        </w:tabs>
        <w:spacing w:before="66"/>
        <w:ind w:right="230" w:firstLine="707"/>
        <w:rPr>
          <w:sz w:val="24"/>
        </w:rPr>
      </w:pPr>
      <w:r>
        <w:rPr>
          <w:sz w:val="24"/>
        </w:rPr>
        <w:lastRenderedPageBreak/>
        <w:t>участие в разработке части образовательной программы дошкольного образования, формируемой участниками образовательных отношений;</w:t>
      </w:r>
    </w:p>
    <w:p w:rsidR="00567380" w:rsidRDefault="006361F9">
      <w:pPr>
        <w:pStyle w:val="a4"/>
        <w:numPr>
          <w:ilvl w:val="0"/>
          <w:numId w:val="17"/>
        </w:numPr>
        <w:tabs>
          <w:tab w:val="left" w:pos="2250"/>
        </w:tabs>
        <w:ind w:left="2249" w:hanging="260"/>
        <w:rPr>
          <w:sz w:val="24"/>
        </w:rPr>
      </w:pPr>
      <w:r>
        <w:rPr>
          <w:sz w:val="24"/>
        </w:rPr>
        <w:t>ведение</w:t>
      </w:r>
      <w:r>
        <w:rPr>
          <w:spacing w:val="-7"/>
          <w:sz w:val="24"/>
        </w:rPr>
        <w:t xml:space="preserve"> </w:t>
      </w:r>
      <w:r>
        <w:rPr>
          <w:sz w:val="24"/>
        </w:rPr>
        <w:t>журнала</w:t>
      </w:r>
      <w:r>
        <w:rPr>
          <w:spacing w:val="-4"/>
          <w:sz w:val="24"/>
        </w:rPr>
        <w:t xml:space="preserve"> </w:t>
      </w:r>
      <w:r>
        <w:rPr>
          <w:sz w:val="24"/>
        </w:rPr>
        <w:t>педагогической</w:t>
      </w:r>
      <w:r>
        <w:rPr>
          <w:spacing w:val="-4"/>
          <w:sz w:val="24"/>
        </w:rPr>
        <w:t xml:space="preserve"> </w:t>
      </w:r>
      <w:r>
        <w:rPr>
          <w:sz w:val="24"/>
        </w:rPr>
        <w:t>диагностики</w:t>
      </w:r>
      <w:r>
        <w:rPr>
          <w:spacing w:val="-2"/>
          <w:sz w:val="24"/>
        </w:rPr>
        <w:t xml:space="preserve"> (мониторинга);</w:t>
      </w:r>
    </w:p>
    <w:p w:rsidR="00567380" w:rsidRDefault="006361F9">
      <w:pPr>
        <w:pStyle w:val="a4"/>
        <w:numPr>
          <w:ilvl w:val="0"/>
          <w:numId w:val="19"/>
        </w:numPr>
        <w:tabs>
          <w:tab w:val="left" w:pos="2446"/>
        </w:tabs>
        <w:spacing w:before="1"/>
        <w:ind w:right="227" w:firstLine="707"/>
        <w:rPr>
          <w:sz w:val="24"/>
        </w:rPr>
      </w:pPr>
      <w:r>
        <w:rPr>
          <w:sz w:val="24"/>
        </w:rPr>
        <w:t>В конкретные должностные обязанности педагогов дополнительного образования, связанные с составлением и заполнением ими документации, могут входить:</w:t>
      </w:r>
    </w:p>
    <w:p w:rsidR="00567380" w:rsidRDefault="006361F9">
      <w:pPr>
        <w:pStyle w:val="a4"/>
        <w:numPr>
          <w:ilvl w:val="0"/>
          <w:numId w:val="16"/>
        </w:numPr>
        <w:tabs>
          <w:tab w:val="left" w:pos="2252"/>
        </w:tabs>
        <w:rPr>
          <w:sz w:val="24"/>
        </w:rPr>
      </w:pPr>
      <w:r>
        <w:rPr>
          <w:sz w:val="24"/>
        </w:rPr>
        <w:t>участие</w:t>
      </w:r>
      <w:r>
        <w:rPr>
          <w:spacing w:val="-4"/>
          <w:sz w:val="24"/>
        </w:rPr>
        <w:t xml:space="preserve"> </w:t>
      </w:r>
      <w:r>
        <w:rPr>
          <w:sz w:val="24"/>
        </w:rPr>
        <w:t>в</w:t>
      </w:r>
      <w:r>
        <w:rPr>
          <w:spacing w:val="-2"/>
          <w:sz w:val="24"/>
        </w:rPr>
        <w:t xml:space="preserve"> </w:t>
      </w:r>
      <w:r>
        <w:rPr>
          <w:sz w:val="24"/>
        </w:rPr>
        <w:t>составлении</w:t>
      </w:r>
      <w:r>
        <w:rPr>
          <w:spacing w:val="-3"/>
          <w:sz w:val="24"/>
        </w:rPr>
        <w:t xml:space="preserve"> </w:t>
      </w:r>
      <w:r>
        <w:rPr>
          <w:sz w:val="24"/>
        </w:rPr>
        <w:t>программы</w:t>
      </w:r>
      <w:r>
        <w:rPr>
          <w:spacing w:val="-2"/>
          <w:sz w:val="24"/>
        </w:rPr>
        <w:t xml:space="preserve"> </w:t>
      </w:r>
      <w:r>
        <w:rPr>
          <w:sz w:val="24"/>
        </w:rPr>
        <w:t>учебных</w:t>
      </w:r>
      <w:r>
        <w:rPr>
          <w:spacing w:val="-1"/>
          <w:sz w:val="24"/>
        </w:rPr>
        <w:t xml:space="preserve"> </w:t>
      </w:r>
      <w:r>
        <w:rPr>
          <w:spacing w:val="-2"/>
          <w:sz w:val="24"/>
        </w:rPr>
        <w:t>занятий;</w:t>
      </w:r>
    </w:p>
    <w:p w:rsidR="00567380" w:rsidRDefault="006361F9">
      <w:pPr>
        <w:pStyle w:val="a4"/>
        <w:numPr>
          <w:ilvl w:val="0"/>
          <w:numId w:val="16"/>
        </w:numPr>
        <w:tabs>
          <w:tab w:val="left" w:pos="2250"/>
        </w:tabs>
        <w:ind w:left="2249" w:hanging="260"/>
        <w:rPr>
          <w:sz w:val="24"/>
        </w:rPr>
      </w:pPr>
      <w:r>
        <w:rPr>
          <w:sz w:val="24"/>
        </w:rPr>
        <w:t>составление</w:t>
      </w:r>
      <w:r>
        <w:rPr>
          <w:spacing w:val="-4"/>
          <w:sz w:val="24"/>
        </w:rPr>
        <w:t xml:space="preserve"> </w:t>
      </w:r>
      <w:r>
        <w:rPr>
          <w:sz w:val="24"/>
        </w:rPr>
        <w:t>планов</w:t>
      </w:r>
      <w:r>
        <w:rPr>
          <w:spacing w:val="-2"/>
          <w:sz w:val="24"/>
        </w:rPr>
        <w:t xml:space="preserve"> </w:t>
      </w:r>
      <w:r>
        <w:rPr>
          <w:sz w:val="24"/>
        </w:rPr>
        <w:t>учебных</w:t>
      </w:r>
      <w:r>
        <w:rPr>
          <w:spacing w:val="-1"/>
          <w:sz w:val="24"/>
        </w:rPr>
        <w:t xml:space="preserve"> </w:t>
      </w:r>
      <w:r>
        <w:rPr>
          <w:spacing w:val="-2"/>
          <w:sz w:val="24"/>
        </w:rPr>
        <w:t>занятий;</w:t>
      </w:r>
    </w:p>
    <w:p w:rsidR="00567380" w:rsidRDefault="006361F9">
      <w:pPr>
        <w:pStyle w:val="a4"/>
        <w:numPr>
          <w:ilvl w:val="0"/>
          <w:numId w:val="16"/>
        </w:numPr>
        <w:tabs>
          <w:tab w:val="left" w:pos="2250"/>
        </w:tabs>
        <w:ind w:left="2249" w:hanging="260"/>
        <w:rPr>
          <w:sz w:val="24"/>
        </w:rPr>
      </w:pPr>
      <w:r>
        <w:rPr>
          <w:sz w:val="24"/>
        </w:rPr>
        <w:t>ведение</w:t>
      </w:r>
      <w:r>
        <w:rPr>
          <w:spacing w:val="-3"/>
          <w:sz w:val="24"/>
        </w:rPr>
        <w:t xml:space="preserve"> </w:t>
      </w:r>
      <w:r>
        <w:rPr>
          <w:sz w:val="24"/>
        </w:rPr>
        <w:t>журнала</w:t>
      </w:r>
      <w:r>
        <w:rPr>
          <w:spacing w:val="-3"/>
          <w:sz w:val="24"/>
        </w:rPr>
        <w:t xml:space="preserve"> </w:t>
      </w:r>
      <w:r>
        <w:rPr>
          <w:sz w:val="24"/>
        </w:rPr>
        <w:t>в</w:t>
      </w:r>
      <w:r>
        <w:rPr>
          <w:spacing w:val="-3"/>
          <w:sz w:val="24"/>
        </w:rPr>
        <w:t xml:space="preserve"> </w:t>
      </w:r>
      <w:r>
        <w:rPr>
          <w:sz w:val="24"/>
        </w:rPr>
        <w:t>электронной</w:t>
      </w:r>
      <w:r>
        <w:rPr>
          <w:spacing w:val="-1"/>
          <w:sz w:val="24"/>
        </w:rPr>
        <w:t xml:space="preserve"> </w:t>
      </w:r>
      <w:r>
        <w:rPr>
          <w:spacing w:val="-2"/>
          <w:sz w:val="24"/>
        </w:rPr>
        <w:t>форме;</w:t>
      </w:r>
    </w:p>
    <w:p w:rsidR="00567380" w:rsidRDefault="006361F9">
      <w:pPr>
        <w:pStyle w:val="a4"/>
        <w:numPr>
          <w:ilvl w:val="0"/>
          <w:numId w:val="19"/>
        </w:numPr>
        <w:tabs>
          <w:tab w:val="left" w:pos="2437"/>
        </w:tabs>
        <w:ind w:right="228" w:firstLine="707"/>
        <w:rPr>
          <w:sz w:val="24"/>
        </w:rPr>
      </w:pPr>
      <w:r>
        <w:rPr>
          <w:sz w:val="24"/>
        </w:rPr>
        <w:t>В конкретные должностные обязанности педагогических работников, осуществляющих классное руководство, связанные с составлением и заполнением ими документации, могут входить:</w:t>
      </w:r>
    </w:p>
    <w:p w:rsidR="00567380" w:rsidRDefault="006361F9">
      <w:pPr>
        <w:pStyle w:val="a4"/>
        <w:numPr>
          <w:ilvl w:val="0"/>
          <w:numId w:val="15"/>
        </w:numPr>
        <w:tabs>
          <w:tab w:val="left" w:pos="2250"/>
        </w:tabs>
        <w:rPr>
          <w:sz w:val="24"/>
        </w:rPr>
      </w:pPr>
      <w:r>
        <w:rPr>
          <w:sz w:val="24"/>
        </w:rPr>
        <w:t>ведение</w:t>
      </w:r>
      <w:r>
        <w:rPr>
          <w:spacing w:val="-5"/>
          <w:sz w:val="24"/>
        </w:rPr>
        <w:t xml:space="preserve"> </w:t>
      </w:r>
      <w:r>
        <w:rPr>
          <w:sz w:val="24"/>
        </w:rPr>
        <w:t>классного</w:t>
      </w:r>
      <w:r>
        <w:rPr>
          <w:spacing w:val="-3"/>
          <w:sz w:val="24"/>
        </w:rPr>
        <w:t xml:space="preserve"> </w:t>
      </w:r>
      <w:r>
        <w:rPr>
          <w:spacing w:val="-2"/>
          <w:sz w:val="24"/>
        </w:rPr>
        <w:t>журнала;</w:t>
      </w:r>
    </w:p>
    <w:p w:rsidR="00567380" w:rsidRDefault="006361F9">
      <w:pPr>
        <w:pStyle w:val="a4"/>
        <w:numPr>
          <w:ilvl w:val="0"/>
          <w:numId w:val="15"/>
        </w:numPr>
        <w:tabs>
          <w:tab w:val="left" w:pos="2250"/>
        </w:tabs>
        <w:rPr>
          <w:sz w:val="24"/>
        </w:rPr>
      </w:pPr>
      <w:r>
        <w:rPr>
          <w:sz w:val="24"/>
        </w:rPr>
        <w:t>составление</w:t>
      </w:r>
      <w:r>
        <w:rPr>
          <w:spacing w:val="-3"/>
          <w:sz w:val="24"/>
        </w:rPr>
        <w:t xml:space="preserve"> </w:t>
      </w:r>
      <w:r>
        <w:rPr>
          <w:sz w:val="24"/>
        </w:rPr>
        <w:t>плана</w:t>
      </w:r>
      <w:r>
        <w:rPr>
          <w:spacing w:val="-2"/>
          <w:sz w:val="24"/>
        </w:rPr>
        <w:t xml:space="preserve"> </w:t>
      </w:r>
      <w:r>
        <w:rPr>
          <w:sz w:val="24"/>
        </w:rPr>
        <w:t>работы</w:t>
      </w:r>
      <w:r>
        <w:rPr>
          <w:spacing w:val="-1"/>
          <w:sz w:val="24"/>
        </w:rPr>
        <w:t xml:space="preserve"> </w:t>
      </w:r>
      <w:r>
        <w:rPr>
          <w:sz w:val="24"/>
        </w:rPr>
        <w:t>классного</w:t>
      </w:r>
      <w:r>
        <w:rPr>
          <w:spacing w:val="-1"/>
          <w:sz w:val="24"/>
        </w:rPr>
        <w:t xml:space="preserve"> </w:t>
      </w:r>
      <w:r>
        <w:rPr>
          <w:spacing w:val="-2"/>
          <w:sz w:val="24"/>
        </w:rPr>
        <w:t>руководителя;</w:t>
      </w:r>
    </w:p>
    <w:p w:rsidR="00567380" w:rsidRDefault="006361F9">
      <w:pPr>
        <w:pStyle w:val="a4"/>
        <w:numPr>
          <w:ilvl w:val="0"/>
          <w:numId w:val="19"/>
        </w:numPr>
        <w:tabs>
          <w:tab w:val="left" w:pos="2266"/>
        </w:tabs>
        <w:ind w:right="231" w:firstLine="707"/>
        <w:rPr>
          <w:sz w:val="24"/>
        </w:rPr>
      </w:pPr>
      <w:r>
        <w:rPr>
          <w:sz w:val="24"/>
        </w:rPr>
        <w:t>Локальные нормативные акты об образовательной и (или) рабочей программе, журнале и дневниках обучающихся, о классном руководстве и иные документы,</w:t>
      </w:r>
      <w:r>
        <w:rPr>
          <w:spacing w:val="40"/>
          <w:sz w:val="24"/>
        </w:rPr>
        <w:t xml:space="preserve"> </w:t>
      </w:r>
      <w:r>
        <w:rPr>
          <w:sz w:val="24"/>
        </w:rPr>
        <w:t xml:space="preserve">связанные с составлением и заполнением педагогическими работниками документации, принимаются по согласованию с выборными органами первичных профсоюзных </w:t>
      </w:r>
      <w:r>
        <w:rPr>
          <w:spacing w:val="-2"/>
          <w:sz w:val="24"/>
        </w:rPr>
        <w:t>организаций.</w:t>
      </w:r>
    </w:p>
    <w:p w:rsidR="00567380" w:rsidRDefault="00567380">
      <w:pPr>
        <w:pStyle w:val="a3"/>
        <w:spacing w:before="5"/>
        <w:ind w:left="0" w:firstLine="0"/>
        <w:jc w:val="left"/>
      </w:pPr>
    </w:p>
    <w:p w:rsidR="00567380" w:rsidRDefault="006361F9">
      <w:pPr>
        <w:pStyle w:val="1"/>
        <w:numPr>
          <w:ilvl w:val="0"/>
          <w:numId w:val="35"/>
        </w:numPr>
        <w:tabs>
          <w:tab w:val="left" w:pos="4809"/>
        </w:tabs>
        <w:ind w:left="4808" w:hanging="294"/>
        <w:jc w:val="left"/>
      </w:pPr>
      <w:r>
        <w:t>Оплата</w:t>
      </w:r>
      <w:r>
        <w:rPr>
          <w:spacing w:val="-4"/>
        </w:rPr>
        <w:t xml:space="preserve"> </w:t>
      </w:r>
      <w:r>
        <w:t>труда</w:t>
      </w:r>
      <w:r>
        <w:rPr>
          <w:spacing w:val="-1"/>
        </w:rPr>
        <w:t xml:space="preserve"> </w:t>
      </w:r>
      <w:r>
        <w:t>и</w:t>
      </w:r>
      <w:r>
        <w:rPr>
          <w:spacing w:val="-3"/>
        </w:rPr>
        <w:t xml:space="preserve"> </w:t>
      </w:r>
      <w:r>
        <w:t>нормы</w:t>
      </w:r>
      <w:r>
        <w:rPr>
          <w:spacing w:val="-1"/>
        </w:rPr>
        <w:t xml:space="preserve"> </w:t>
      </w:r>
      <w:r>
        <w:rPr>
          <w:spacing w:val="-2"/>
        </w:rPr>
        <w:t>труда</w:t>
      </w:r>
    </w:p>
    <w:p w:rsidR="00567380" w:rsidRDefault="00567380">
      <w:pPr>
        <w:pStyle w:val="a3"/>
        <w:spacing w:before="7"/>
        <w:ind w:left="0" w:firstLine="0"/>
        <w:jc w:val="left"/>
        <w:rPr>
          <w:b/>
          <w:sz w:val="23"/>
        </w:rPr>
      </w:pPr>
    </w:p>
    <w:p w:rsidR="00567380" w:rsidRDefault="006361F9">
      <w:pPr>
        <w:pStyle w:val="a4"/>
        <w:numPr>
          <w:ilvl w:val="1"/>
          <w:numId w:val="14"/>
        </w:numPr>
        <w:tabs>
          <w:tab w:val="left" w:pos="2286"/>
        </w:tabs>
        <w:ind w:right="224" w:firstLine="566"/>
        <w:jc w:val="both"/>
        <w:rPr>
          <w:sz w:val="24"/>
        </w:rPr>
      </w:pPr>
      <w:r>
        <w:rPr>
          <w:b/>
          <w:sz w:val="24"/>
        </w:rPr>
        <w:t xml:space="preserve">Стороны </w:t>
      </w:r>
      <w:r>
        <w:rPr>
          <w:sz w:val="24"/>
        </w:rPr>
        <w:t>совместно способствуют совершенствованию условий труда и систем оплаты труда работников образовательных организаций.</w:t>
      </w:r>
    </w:p>
    <w:p w:rsidR="00567380" w:rsidRDefault="006361F9">
      <w:pPr>
        <w:pStyle w:val="a4"/>
        <w:numPr>
          <w:ilvl w:val="1"/>
          <w:numId w:val="14"/>
        </w:numPr>
        <w:tabs>
          <w:tab w:val="left" w:pos="2269"/>
        </w:tabs>
        <w:ind w:left="2268" w:hanging="421"/>
        <w:jc w:val="both"/>
        <w:rPr>
          <w:b/>
          <w:sz w:val="24"/>
        </w:rPr>
      </w:pPr>
      <w:r>
        <w:rPr>
          <w:sz w:val="24"/>
        </w:rPr>
        <w:t>При</w:t>
      </w:r>
      <w:r>
        <w:rPr>
          <w:spacing w:val="-3"/>
          <w:sz w:val="24"/>
        </w:rPr>
        <w:t xml:space="preserve"> </w:t>
      </w:r>
      <w:r>
        <w:rPr>
          <w:sz w:val="24"/>
        </w:rPr>
        <w:t>регулировании</w:t>
      </w:r>
      <w:r>
        <w:rPr>
          <w:spacing w:val="-3"/>
          <w:sz w:val="24"/>
        </w:rPr>
        <w:t xml:space="preserve"> </w:t>
      </w:r>
      <w:r>
        <w:rPr>
          <w:sz w:val="24"/>
        </w:rPr>
        <w:t>оплаты</w:t>
      </w:r>
      <w:r>
        <w:rPr>
          <w:spacing w:val="-3"/>
          <w:sz w:val="24"/>
        </w:rPr>
        <w:t xml:space="preserve"> </w:t>
      </w:r>
      <w:r>
        <w:rPr>
          <w:sz w:val="24"/>
        </w:rPr>
        <w:t>труда</w:t>
      </w:r>
      <w:r>
        <w:rPr>
          <w:spacing w:val="-2"/>
          <w:sz w:val="24"/>
        </w:rPr>
        <w:t xml:space="preserve"> </w:t>
      </w:r>
      <w:r>
        <w:rPr>
          <w:b/>
          <w:spacing w:val="-2"/>
          <w:sz w:val="24"/>
        </w:rPr>
        <w:t>Стороны:</w:t>
      </w:r>
    </w:p>
    <w:p w:rsidR="00567380" w:rsidRDefault="006361F9">
      <w:pPr>
        <w:pStyle w:val="a4"/>
        <w:numPr>
          <w:ilvl w:val="2"/>
          <w:numId w:val="14"/>
        </w:numPr>
        <w:tabs>
          <w:tab w:val="left" w:pos="2523"/>
        </w:tabs>
        <w:ind w:left="1282" w:right="218" w:firstLine="566"/>
        <w:rPr>
          <w:b/>
          <w:sz w:val="24"/>
        </w:rPr>
      </w:pPr>
      <w:r>
        <w:rPr>
          <w:sz w:val="24"/>
        </w:rPr>
        <w:t>Исходят из того, что системы оплаты труда работников образовательных организаций устанавливаются в образовательных организациях коллективными договорами, положениями об оплате труда работников образовательных организаций, локальными</w:t>
      </w:r>
      <w:r>
        <w:rPr>
          <w:spacing w:val="-3"/>
          <w:sz w:val="24"/>
        </w:rPr>
        <w:t xml:space="preserve"> </w:t>
      </w:r>
      <w:r>
        <w:rPr>
          <w:sz w:val="24"/>
        </w:rPr>
        <w:t>нормативными</w:t>
      </w:r>
      <w:r>
        <w:rPr>
          <w:spacing w:val="-4"/>
          <w:sz w:val="24"/>
        </w:rPr>
        <w:t xml:space="preserve"> </w:t>
      </w:r>
      <w:r>
        <w:rPr>
          <w:sz w:val="24"/>
        </w:rPr>
        <w:t>актами</w:t>
      </w:r>
      <w:r>
        <w:rPr>
          <w:spacing w:val="-2"/>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5"/>
          <w:sz w:val="24"/>
        </w:rPr>
        <w:t xml:space="preserve"> </w:t>
      </w:r>
      <w:r>
        <w:rPr>
          <w:sz w:val="24"/>
        </w:rPr>
        <w:t>федеральными,</w:t>
      </w:r>
      <w:r>
        <w:rPr>
          <w:spacing w:val="-2"/>
          <w:sz w:val="24"/>
        </w:rPr>
        <w:t xml:space="preserve"> </w:t>
      </w:r>
      <w:r>
        <w:rPr>
          <w:sz w:val="24"/>
        </w:rPr>
        <w:t>областными</w:t>
      </w:r>
      <w:r>
        <w:rPr>
          <w:spacing w:val="-4"/>
          <w:sz w:val="24"/>
        </w:rPr>
        <w:t xml:space="preserve"> </w:t>
      </w:r>
      <w:r>
        <w:rPr>
          <w:sz w:val="24"/>
        </w:rPr>
        <w:t xml:space="preserve">законами муниципальными постановлениями и нормативными актами Российской Федерации, Ивановской области и </w:t>
      </w:r>
      <w:r w:rsidR="000572F9">
        <w:rPr>
          <w:sz w:val="24"/>
        </w:rPr>
        <w:t>Комсомольского</w:t>
      </w:r>
      <w:r>
        <w:rPr>
          <w:sz w:val="24"/>
        </w:rPr>
        <w:t xml:space="preserve"> муниципального района с учетом:</w:t>
      </w:r>
    </w:p>
    <w:p w:rsidR="00567380" w:rsidRDefault="006361F9">
      <w:pPr>
        <w:pStyle w:val="a3"/>
        <w:spacing w:before="1"/>
        <w:ind w:right="229"/>
      </w:pPr>
      <w:r>
        <w:t>Единых рекомендаций по установлению на федеральном, региональном и местном уровнях систем</w:t>
      </w:r>
      <w:r>
        <w:rPr>
          <w:spacing w:val="-2"/>
        </w:rPr>
        <w:t xml:space="preserve"> </w:t>
      </w:r>
      <w:r>
        <w:t>оплаты труда работников</w:t>
      </w:r>
      <w:r>
        <w:rPr>
          <w:spacing w:val="-1"/>
        </w:rPr>
        <w:t xml:space="preserve"> </w:t>
      </w:r>
      <w:r>
        <w:t>государственных и муниципальных учреждений на очередной год;</w:t>
      </w:r>
    </w:p>
    <w:p w:rsidR="00567380" w:rsidRDefault="006361F9">
      <w:pPr>
        <w:pStyle w:val="a3"/>
        <w:ind w:right="234"/>
      </w:pPr>
      <w:r>
        <w:t>правовых позиций Конституционного Суда Российской Федерации, изложенных в постановлениях от 28.06.2018 № 26-п, от 11.04.2019 № 17-П и от 16.12.2019 № 40-П;</w:t>
      </w:r>
    </w:p>
    <w:p w:rsidR="00567380" w:rsidRDefault="006361F9">
      <w:pPr>
        <w:pStyle w:val="a3"/>
        <w:ind w:right="231"/>
      </w:pPr>
      <w:r>
        <w:t xml:space="preserve">размера минимальной заработной платы в Ивановской области, </w:t>
      </w:r>
      <w:r w:rsidRPr="009F116B">
        <w:t>установленного Региональным</w:t>
      </w:r>
      <w:r w:rsidRPr="009F116B">
        <w:rPr>
          <w:spacing w:val="40"/>
        </w:rPr>
        <w:t xml:space="preserve"> </w:t>
      </w:r>
      <w:r w:rsidRPr="009F116B">
        <w:t>соглашением</w:t>
      </w:r>
      <w:r w:rsidRPr="009F116B">
        <w:rPr>
          <w:spacing w:val="40"/>
        </w:rPr>
        <w:t xml:space="preserve"> </w:t>
      </w:r>
      <w:r w:rsidRPr="009F116B">
        <w:t>о</w:t>
      </w:r>
      <w:r w:rsidRPr="009F116B">
        <w:rPr>
          <w:spacing w:val="40"/>
        </w:rPr>
        <w:t xml:space="preserve"> </w:t>
      </w:r>
      <w:r w:rsidRPr="009F116B">
        <w:t>минимальной</w:t>
      </w:r>
      <w:r w:rsidRPr="009F116B">
        <w:rPr>
          <w:spacing w:val="40"/>
        </w:rPr>
        <w:t xml:space="preserve"> </w:t>
      </w:r>
      <w:r w:rsidRPr="009F116B">
        <w:t>заработной</w:t>
      </w:r>
      <w:r w:rsidRPr="009F116B">
        <w:rPr>
          <w:spacing w:val="40"/>
        </w:rPr>
        <w:t xml:space="preserve"> </w:t>
      </w:r>
      <w:r w:rsidRPr="009F116B">
        <w:t>плате</w:t>
      </w:r>
      <w:r w:rsidRPr="009F116B">
        <w:rPr>
          <w:spacing w:val="40"/>
        </w:rPr>
        <w:t xml:space="preserve"> </w:t>
      </w:r>
      <w:r w:rsidRPr="009F116B">
        <w:t>в</w:t>
      </w:r>
      <w:r w:rsidRPr="009F116B">
        <w:rPr>
          <w:spacing w:val="40"/>
        </w:rPr>
        <w:t xml:space="preserve"> </w:t>
      </w:r>
      <w:r w:rsidRPr="009F116B">
        <w:t>Ивановской</w:t>
      </w:r>
      <w:r w:rsidRPr="009F116B">
        <w:rPr>
          <w:spacing w:val="40"/>
        </w:rPr>
        <w:t xml:space="preserve"> </w:t>
      </w:r>
      <w:r w:rsidRPr="009F116B">
        <w:t>области</w:t>
      </w:r>
      <w:r w:rsidRPr="009F116B">
        <w:rPr>
          <w:spacing w:val="80"/>
        </w:rPr>
        <w:t xml:space="preserve"> </w:t>
      </w:r>
      <w:r w:rsidRPr="009F116B">
        <w:t>на 2020 – 2022 годы от 23.01.2020 № 1-с.</w:t>
      </w:r>
    </w:p>
    <w:p w:rsidR="00567380" w:rsidRDefault="006361F9">
      <w:pPr>
        <w:ind w:left="1990"/>
        <w:jc w:val="both"/>
        <w:rPr>
          <w:sz w:val="24"/>
        </w:rPr>
      </w:pPr>
      <w:r>
        <w:rPr>
          <w:b/>
          <w:sz w:val="24"/>
        </w:rPr>
        <w:t>5.2.3.</w:t>
      </w:r>
      <w:r>
        <w:rPr>
          <w:b/>
          <w:spacing w:val="-1"/>
          <w:sz w:val="24"/>
        </w:rPr>
        <w:t xml:space="preserve"> </w:t>
      </w:r>
      <w:r>
        <w:rPr>
          <w:b/>
          <w:sz w:val="24"/>
        </w:rPr>
        <w:t>Признают</w:t>
      </w:r>
      <w:r>
        <w:rPr>
          <w:b/>
          <w:spacing w:val="1"/>
          <w:sz w:val="24"/>
        </w:rPr>
        <w:t xml:space="preserve"> </w:t>
      </w:r>
      <w:r>
        <w:rPr>
          <w:spacing w:val="-2"/>
          <w:sz w:val="24"/>
        </w:rPr>
        <w:t>необходимость:</w:t>
      </w:r>
    </w:p>
    <w:p w:rsidR="00567380" w:rsidRDefault="006361F9">
      <w:pPr>
        <w:pStyle w:val="a4"/>
        <w:numPr>
          <w:ilvl w:val="3"/>
          <w:numId w:val="14"/>
        </w:numPr>
        <w:tabs>
          <w:tab w:val="left" w:pos="2132"/>
        </w:tabs>
        <w:ind w:right="227" w:firstLine="707"/>
        <w:rPr>
          <w:sz w:val="24"/>
        </w:rPr>
      </w:pPr>
      <w:r>
        <w:rPr>
          <w:sz w:val="24"/>
        </w:rPr>
        <w:t>разработки</w:t>
      </w:r>
      <w:r>
        <w:rPr>
          <w:spacing w:val="-5"/>
          <w:sz w:val="24"/>
        </w:rPr>
        <w:t xml:space="preserve"> </w:t>
      </w:r>
      <w:r>
        <w:rPr>
          <w:sz w:val="24"/>
        </w:rPr>
        <w:t>и</w:t>
      </w:r>
      <w:r>
        <w:rPr>
          <w:spacing w:val="-2"/>
          <w:sz w:val="24"/>
        </w:rPr>
        <w:t xml:space="preserve"> </w:t>
      </w:r>
      <w:r>
        <w:rPr>
          <w:sz w:val="24"/>
        </w:rPr>
        <w:t>внедрения</w:t>
      </w:r>
      <w:r>
        <w:rPr>
          <w:spacing w:val="-3"/>
          <w:sz w:val="24"/>
        </w:rPr>
        <w:t xml:space="preserve"> </w:t>
      </w:r>
      <w:r>
        <w:rPr>
          <w:sz w:val="24"/>
        </w:rPr>
        <w:t>на</w:t>
      </w:r>
      <w:r>
        <w:rPr>
          <w:spacing w:val="-4"/>
          <w:sz w:val="24"/>
        </w:rPr>
        <w:t xml:space="preserve"> </w:t>
      </w:r>
      <w:r>
        <w:rPr>
          <w:sz w:val="24"/>
        </w:rPr>
        <w:t>локальном</w:t>
      </w:r>
      <w:r>
        <w:rPr>
          <w:spacing w:val="-2"/>
          <w:sz w:val="24"/>
        </w:rPr>
        <w:t xml:space="preserve"> </w:t>
      </w:r>
      <w:r>
        <w:rPr>
          <w:sz w:val="24"/>
        </w:rPr>
        <w:t>уровне условий</w:t>
      </w:r>
      <w:r>
        <w:rPr>
          <w:spacing w:val="-1"/>
          <w:sz w:val="24"/>
        </w:rPr>
        <w:t xml:space="preserve"> </w:t>
      </w:r>
      <w:r>
        <w:rPr>
          <w:sz w:val="24"/>
        </w:rPr>
        <w:t>оплаты</w:t>
      </w:r>
      <w:r>
        <w:rPr>
          <w:spacing w:val="-3"/>
          <w:sz w:val="24"/>
        </w:rPr>
        <w:t xml:space="preserve"> </w:t>
      </w:r>
      <w:r>
        <w:rPr>
          <w:sz w:val="24"/>
        </w:rPr>
        <w:t>труда,</w:t>
      </w:r>
      <w:r>
        <w:rPr>
          <w:spacing w:val="-3"/>
          <w:sz w:val="24"/>
        </w:rPr>
        <w:t xml:space="preserve"> </w:t>
      </w:r>
      <w:r>
        <w:rPr>
          <w:sz w:val="24"/>
        </w:rPr>
        <w:t>включающих четкие, понятные критерии и показатели качества и количества эффективности деятельности работника, связанные с показателями эффективности деятельности муниципальной образовательной организации в целом, а также качеством оказываемых</w:t>
      </w:r>
      <w:r>
        <w:rPr>
          <w:spacing w:val="40"/>
          <w:sz w:val="24"/>
        </w:rPr>
        <w:t xml:space="preserve"> </w:t>
      </w:r>
      <w:r>
        <w:rPr>
          <w:sz w:val="24"/>
        </w:rPr>
        <w:t>им муниципальных услуг;</w:t>
      </w:r>
    </w:p>
    <w:p w:rsidR="00567380" w:rsidRDefault="006361F9">
      <w:pPr>
        <w:pStyle w:val="a4"/>
        <w:numPr>
          <w:ilvl w:val="3"/>
          <w:numId w:val="14"/>
        </w:numPr>
        <w:tabs>
          <w:tab w:val="left" w:pos="2182"/>
        </w:tabs>
        <w:spacing w:before="1"/>
        <w:ind w:right="221" w:firstLine="707"/>
        <w:rPr>
          <w:sz w:val="24"/>
        </w:rPr>
      </w:pPr>
      <w:r>
        <w:rPr>
          <w:sz w:val="24"/>
        </w:rPr>
        <w:t>конкретизации в положении об оплате труда и иных локальных нормативных актах образовательной организации, устанавливающих порядок и условия оплаты труда, размеров окладов (должностных окладов) и ставок заработной платы.</w:t>
      </w:r>
    </w:p>
    <w:p w:rsidR="00567380" w:rsidRDefault="006361F9">
      <w:pPr>
        <w:pStyle w:val="a4"/>
        <w:numPr>
          <w:ilvl w:val="1"/>
          <w:numId w:val="14"/>
        </w:numPr>
        <w:tabs>
          <w:tab w:val="left" w:pos="2350"/>
        </w:tabs>
        <w:spacing w:before="7"/>
        <w:ind w:right="224" w:firstLine="566"/>
        <w:jc w:val="both"/>
        <w:rPr>
          <w:sz w:val="24"/>
        </w:rPr>
      </w:pPr>
      <w:r>
        <w:rPr>
          <w:b/>
          <w:sz w:val="24"/>
        </w:rPr>
        <w:t xml:space="preserve">Работодатели </w:t>
      </w:r>
      <w:r>
        <w:rPr>
          <w:sz w:val="24"/>
        </w:rPr>
        <w:t xml:space="preserve">с учетом мнения выборного органа первичной профсоюзной </w:t>
      </w:r>
      <w:r>
        <w:rPr>
          <w:spacing w:val="-2"/>
          <w:sz w:val="24"/>
        </w:rPr>
        <w:t>организации:</w:t>
      </w:r>
    </w:p>
    <w:p w:rsidR="00567380" w:rsidRDefault="006361F9">
      <w:pPr>
        <w:pStyle w:val="a4"/>
        <w:numPr>
          <w:ilvl w:val="2"/>
          <w:numId w:val="14"/>
        </w:numPr>
        <w:tabs>
          <w:tab w:val="left" w:pos="2540"/>
        </w:tabs>
        <w:ind w:left="1282" w:right="226" w:firstLine="566"/>
        <w:rPr>
          <w:sz w:val="24"/>
        </w:rPr>
      </w:pPr>
      <w:r>
        <w:rPr>
          <w:sz w:val="24"/>
        </w:rPr>
        <w:t xml:space="preserve">Разрабатывают и утверждают положение об оплате труда работников образовательной организации, утверждаемое в порядке, установленном трудовым </w:t>
      </w:r>
      <w:r>
        <w:rPr>
          <w:spacing w:val="-2"/>
          <w:sz w:val="24"/>
        </w:rPr>
        <w:t>законодательством.</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4"/>
        <w:numPr>
          <w:ilvl w:val="2"/>
          <w:numId w:val="14"/>
        </w:numPr>
        <w:tabs>
          <w:tab w:val="left" w:pos="2557"/>
        </w:tabs>
        <w:spacing w:before="66"/>
        <w:ind w:left="1282" w:right="223" w:firstLine="566"/>
        <w:rPr>
          <w:sz w:val="24"/>
        </w:rPr>
      </w:pPr>
      <w:r>
        <w:rPr>
          <w:sz w:val="24"/>
        </w:rPr>
        <w:lastRenderedPageBreak/>
        <w:t>Предусматривают в положении об оплате труда работников образовательных организаций регулирование вопросов оплаты труда, в том числе размеры окладов (должностных окладов),</w:t>
      </w:r>
      <w:r>
        <w:rPr>
          <w:spacing w:val="80"/>
          <w:sz w:val="24"/>
        </w:rPr>
        <w:t xml:space="preserve"> </w:t>
      </w:r>
      <w:r>
        <w:rPr>
          <w:sz w:val="24"/>
        </w:rPr>
        <w:t>а также размеры выплат компенсационного и стимулирующего характера с учётом:</w:t>
      </w:r>
    </w:p>
    <w:p w:rsidR="00567380" w:rsidRDefault="006361F9">
      <w:pPr>
        <w:pStyle w:val="a4"/>
        <w:numPr>
          <w:ilvl w:val="1"/>
          <w:numId w:val="20"/>
        </w:numPr>
        <w:tabs>
          <w:tab w:val="left" w:pos="2168"/>
        </w:tabs>
        <w:spacing w:before="1"/>
        <w:ind w:right="224" w:firstLine="566"/>
        <w:rPr>
          <w:sz w:val="24"/>
        </w:rPr>
      </w:pPr>
      <w:r>
        <w:rPr>
          <w:sz w:val="24"/>
        </w:rPr>
        <w:t>обеспечения зависимости заработной платы каждого работника от его квалификации, сложности выполняемой работы, количества и качества затраченного</w:t>
      </w:r>
      <w:r>
        <w:rPr>
          <w:spacing w:val="40"/>
          <w:sz w:val="24"/>
        </w:rPr>
        <w:t xml:space="preserve"> </w:t>
      </w:r>
      <w:r>
        <w:rPr>
          <w:sz w:val="24"/>
        </w:rPr>
        <w:t>труда без ограничения ее максимальным размером;</w:t>
      </w:r>
    </w:p>
    <w:p w:rsidR="00567380" w:rsidRDefault="006361F9">
      <w:pPr>
        <w:pStyle w:val="a4"/>
        <w:numPr>
          <w:ilvl w:val="1"/>
          <w:numId w:val="20"/>
        </w:numPr>
        <w:tabs>
          <w:tab w:val="left" w:pos="2062"/>
        </w:tabs>
        <w:ind w:right="223" w:firstLine="566"/>
        <w:rPr>
          <w:sz w:val="24"/>
        </w:rPr>
      </w:pPr>
      <w:r>
        <w:rPr>
          <w:sz w:val="24"/>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567380" w:rsidRDefault="006361F9">
      <w:pPr>
        <w:pStyle w:val="a4"/>
        <w:numPr>
          <w:ilvl w:val="1"/>
          <w:numId w:val="20"/>
        </w:numPr>
        <w:tabs>
          <w:tab w:val="left" w:pos="1978"/>
        </w:tabs>
        <w:ind w:right="226" w:firstLine="539"/>
        <w:rPr>
          <w:sz w:val="24"/>
        </w:rPr>
      </w:pPr>
      <w:r>
        <w:rPr>
          <w:sz w:val="24"/>
        </w:rPr>
        <w:t>формирования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применение к ним понятия «минимальный», либо определение диапазонов размеров окладов (должностных окладов), ставок заработной платы;</w:t>
      </w:r>
    </w:p>
    <w:p w:rsidR="00567380" w:rsidRDefault="006361F9">
      <w:pPr>
        <w:pStyle w:val="a4"/>
        <w:numPr>
          <w:ilvl w:val="1"/>
          <w:numId w:val="20"/>
        </w:numPr>
        <w:tabs>
          <w:tab w:val="left" w:pos="2122"/>
        </w:tabs>
        <w:ind w:right="231" w:firstLine="539"/>
        <w:rPr>
          <w:sz w:val="24"/>
        </w:rPr>
      </w:pPr>
      <w:r>
        <w:rPr>
          <w:sz w:val="24"/>
        </w:rPr>
        <w:t>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p>
    <w:p w:rsidR="00567380" w:rsidRDefault="006361F9">
      <w:pPr>
        <w:pStyle w:val="a4"/>
        <w:numPr>
          <w:ilvl w:val="1"/>
          <w:numId w:val="20"/>
        </w:numPr>
        <w:tabs>
          <w:tab w:val="left" w:pos="2005"/>
        </w:tabs>
        <w:spacing w:before="1"/>
        <w:ind w:right="228" w:firstLine="539"/>
        <w:rPr>
          <w:sz w:val="24"/>
        </w:rPr>
      </w:pPr>
      <w:r>
        <w:rPr>
          <w:sz w:val="24"/>
        </w:rPr>
        <w:t>перераспределения средств, предназначенных на оплату труда в организациях,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rsidR="00567380" w:rsidRDefault="006361F9">
      <w:pPr>
        <w:pStyle w:val="a4"/>
        <w:numPr>
          <w:ilvl w:val="1"/>
          <w:numId w:val="20"/>
        </w:numPr>
        <w:tabs>
          <w:tab w:val="left" w:pos="2122"/>
        </w:tabs>
        <w:ind w:right="224" w:firstLine="539"/>
        <w:rPr>
          <w:sz w:val="24"/>
        </w:rPr>
      </w:pPr>
      <w:r>
        <w:rPr>
          <w:sz w:val="24"/>
        </w:rPr>
        <w:t>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567380" w:rsidRDefault="006361F9">
      <w:pPr>
        <w:pStyle w:val="a4"/>
        <w:numPr>
          <w:ilvl w:val="1"/>
          <w:numId w:val="20"/>
        </w:numPr>
        <w:tabs>
          <w:tab w:val="left" w:pos="2058"/>
        </w:tabs>
        <w:ind w:right="232" w:firstLine="539"/>
        <w:rPr>
          <w:sz w:val="24"/>
        </w:rPr>
      </w:pPr>
      <w:r>
        <w:rPr>
          <w:sz w:val="24"/>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567380" w:rsidRDefault="006361F9">
      <w:pPr>
        <w:pStyle w:val="a4"/>
        <w:numPr>
          <w:ilvl w:val="1"/>
          <w:numId w:val="20"/>
        </w:numPr>
        <w:tabs>
          <w:tab w:val="left" w:pos="2031"/>
        </w:tabs>
        <w:ind w:right="228" w:firstLine="539"/>
        <w:rPr>
          <w:sz w:val="24"/>
        </w:rPr>
      </w:pPr>
      <w:r>
        <w:rPr>
          <w:sz w:val="24"/>
        </w:rPr>
        <w:t>создания условий для оплаты труда работников в зависимости от их личного участия в эффективном функционировании организации;</w:t>
      </w:r>
    </w:p>
    <w:p w:rsidR="00567380" w:rsidRDefault="006361F9">
      <w:pPr>
        <w:pStyle w:val="a4"/>
        <w:numPr>
          <w:ilvl w:val="1"/>
          <w:numId w:val="20"/>
        </w:numPr>
        <w:tabs>
          <w:tab w:val="left" w:pos="2103"/>
        </w:tabs>
        <w:ind w:right="232" w:firstLine="539"/>
        <w:rPr>
          <w:sz w:val="24"/>
        </w:rPr>
      </w:pPr>
      <w:r>
        <w:rPr>
          <w:sz w:val="24"/>
        </w:rPr>
        <w:t>применения типовых норм труда для однородных работ (межотраслевые, отраслевые и иные нормы труда);</w:t>
      </w:r>
    </w:p>
    <w:p w:rsidR="00567380" w:rsidRDefault="006361F9">
      <w:pPr>
        <w:pStyle w:val="a4"/>
        <w:numPr>
          <w:ilvl w:val="1"/>
          <w:numId w:val="20"/>
        </w:numPr>
        <w:tabs>
          <w:tab w:val="left" w:pos="1990"/>
        </w:tabs>
        <w:ind w:right="224" w:firstLine="539"/>
        <w:rPr>
          <w:sz w:val="24"/>
        </w:rPr>
      </w:pPr>
      <w:r>
        <w:rPr>
          <w:sz w:val="24"/>
        </w:rPr>
        <w:t xml:space="preserve">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w:t>
      </w:r>
      <w:hyperlink r:id="rId14">
        <w:r>
          <w:rPr>
            <w:sz w:val="24"/>
          </w:rPr>
          <w:t>приказом</w:t>
        </w:r>
      </w:hyperlink>
      <w:r>
        <w:rPr>
          <w:sz w:val="24"/>
        </w:rPr>
        <w:t xml:space="preserve"> Министерства образования и науки Российской Федерации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67380" w:rsidRDefault="006361F9">
      <w:pPr>
        <w:pStyle w:val="a4"/>
        <w:numPr>
          <w:ilvl w:val="1"/>
          <w:numId w:val="20"/>
        </w:numPr>
        <w:tabs>
          <w:tab w:val="left" w:pos="2022"/>
        </w:tabs>
        <w:spacing w:before="1"/>
        <w:ind w:right="227" w:firstLine="539"/>
        <w:rPr>
          <w:sz w:val="24"/>
        </w:rPr>
      </w:pPr>
      <w:r>
        <w:rPr>
          <w:sz w:val="24"/>
        </w:rPr>
        <w:t xml:space="preserve">положений, предусмотренных </w:t>
      </w:r>
      <w:hyperlink r:id="rId15">
        <w:r>
          <w:rPr>
            <w:sz w:val="24"/>
          </w:rPr>
          <w:t>приложением</w:t>
        </w:r>
      </w:hyperlink>
      <w:r>
        <w:rPr>
          <w:sz w:val="24"/>
        </w:rPr>
        <w:t xml:space="preserve"> к приказу </w:t>
      </w:r>
      <w:proofErr w:type="spellStart"/>
      <w:r>
        <w:rPr>
          <w:sz w:val="24"/>
        </w:rPr>
        <w:t>Минобрнауки</w:t>
      </w:r>
      <w:proofErr w:type="spellEnd"/>
      <w:r>
        <w:rPr>
          <w:sz w:val="24"/>
        </w:rPr>
        <w:t xml:space="preserve"> России от 11.05.2016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567380" w:rsidRDefault="006361F9">
      <w:pPr>
        <w:pStyle w:val="a4"/>
        <w:numPr>
          <w:ilvl w:val="1"/>
          <w:numId w:val="20"/>
        </w:numPr>
        <w:tabs>
          <w:tab w:val="left" w:pos="2098"/>
        </w:tabs>
        <w:ind w:right="224" w:firstLine="539"/>
        <w:rPr>
          <w:sz w:val="24"/>
        </w:rPr>
      </w:pPr>
      <w:r>
        <w:rPr>
          <w:sz w:val="24"/>
        </w:rPr>
        <w:t>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4"/>
        <w:numPr>
          <w:ilvl w:val="1"/>
          <w:numId w:val="20"/>
        </w:numPr>
        <w:tabs>
          <w:tab w:val="left" w:pos="2002"/>
        </w:tabs>
        <w:spacing w:before="66"/>
        <w:ind w:right="232" w:firstLine="539"/>
        <w:rPr>
          <w:sz w:val="24"/>
        </w:rPr>
      </w:pPr>
      <w:r>
        <w:rPr>
          <w:sz w:val="24"/>
        </w:rPr>
        <w:lastRenderedPageBreak/>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w:t>
      </w:r>
      <w:r>
        <w:rPr>
          <w:spacing w:val="40"/>
          <w:sz w:val="24"/>
        </w:rPr>
        <w:t xml:space="preserve"> </w:t>
      </w:r>
      <w:r>
        <w:rPr>
          <w:sz w:val="24"/>
        </w:rPr>
        <w:t>категорий работников организаций, а также с учетом имеющихся государственных и ведомственных наград.</w:t>
      </w:r>
    </w:p>
    <w:p w:rsidR="00567380" w:rsidRDefault="006361F9">
      <w:pPr>
        <w:pStyle w:val="a4"/>
        <w:numPr>
          <w:ilvl w:val="1"/>
          <w:numId w:val="14"/>
        </w:numPr>
        <w:tabs>
          <w:tab w:val="left" w:pos="2470"/>
        </w:tabs>
        <w:spacing w:before="1"/>
        <w:ind w:right="224" w:firstLine="707"/>
        <w:jc w:val="both"/>
        <w:rPr>
          <w:sz w:val="24"/>
        </w:rPr>
      </w:pPr>
      <w:r>
        <w:rPr>
          <w:sz w:val="24"/>
        </w:rPr>
        <w:t xml:space="preserve">В условиях совершенствования систем оплаты труда </w:t>
      </w:r>
      <w:r>
        <w:rPr>
          <w:b/>
          <w:sz w:val="24"/>
        </w:rPr>
        <w:t>Стороны исходят из того, что</w:t>
      </w:r>
      <w:r>
        <w:rPr>
          <w:sz w:val="24"/>
        </w:rPr>
        <w:t>:</w:t>
      </w:r>
    </w:p>
    <w:p w:rsidR="00567380" w:rsidRDefault="006361F9">
      <w:pPr>
        <w:pStyle w:val="a4"/>
        <w:numPr>
          <w:ilvl w:val="2"/>
          <w:numId w:val="13"/>
        </w:numPr>
        <w:tabs>
          <w:tab w:val="left" w:pos="2514"/>
        </w:tabs>
        <w:spacing w:before="4"/>
        <w:ind w:right="223" w:firstLine="566"/>
        <w:jc w:val="both"/>
        <w:rPr>
          <w:b/>
          <w:sz w:val="24"/>
        </w:rPr>
      </w:pPr>
      <w:r>
        <w:rPr>
          <w:sz w:val="24"/>
        </w:rPr>
        <w:t>При</w:t>
      </w:r>
      <w:r>
        <w:rPr>
          <w:spacing w:val="-3"/>
          <w:sz w:val="24"/>
        </w:rPr>
        <w:t xml:space="preserve"> </w:t>
      </w:r>
      <w:r>
        <w:rPr>
          <w:sz w:val="24"/>
        </w:rPr>
        <w:t>разработке</w:t>
      </w:r>
      <w:r>
        <w:rPr>
          <w:spacing w:val="-4"/>
          <w:sz w:val="24"/>
        </w:rPr>
        <w:t xml:space="preserve"> </w:t>
      </w:r>
      <w:r>
        <w:rPr>
          <w:sz w:val="24"/>
        </w:rPr>
        <w:t>и</w:t>
      </w:r>
      <w:r>
        <w:rPr>
          <w:spacing w:val="-2"/>
          <w:sz w:val="24"/>
        </w:rPr>
        <w:t xml:space="preserve"> </w:t>
      </w:r>
      <w:r>
        <w:rPr>
          <w:sz w:val="24"/>
        </w:rPr>
        <w:t>утверждении</w:t>
      </w:r>
      <w:r>
        <w:rPr>
          <w:spacing w:val="-2"/>
          <w:sz w:val="24"/>
        </w:rPr>
        <w:t xml:space="preserve"> </w:t>
      </w:r>
      <w:r>
        <w:rPr>
          <w:sz w:val="24"/>
        </w:rPr>
        <w:t>в</w:t>
      </w:r>
      <w:r>
        <w:rPr>
          <w:spacing w:val="-4"/>
          <w:sz w:val="24"/>
        </w:rPr>
        <w:t xml:space="preserve"> </w:t>
      </w:r>
      <w:r>
        <w:rPr>
          <w:sz w:val="24"/>
        </w:rPr>
        <w:t>образовательных</w:t>
      </w:r>
      <w:r>
        <w:rPr>
          <w:spacing w:val="-4"/>
          <w:sz w:val="24"/>
        </w:rPr>
        <w:t xml:space="preserve"> </w:t>
      </w:r>
      <w:r>
        <w:rPr>
          <w:sz w:val="24"/>
        </w:rPr>
        <w:t>организациях</w:t>
      </w:r>
      <w:r>
        <w:rPr>
          <w:spacing w:val="-3"/>
          <w:sz w:val="24"/>
        </w:rPr>
        <w:t xml:space="preserve"> </w:t>
      </w:r>
      <w:r>
        <w:rPr>
          <w:sz w:val="24"/>
        </w:rPr>
        <w:t>показателей</w:t>
      </w:r>
      <w:r>
        <w:rPr>
          <w:spacing w:val="-5"/>
          <w:sz w:val="24"/>
        </w:rPr>
        <w:t xml:space="preserve"> </w:t>
      </w:r>
      <w:r>
        <w:rPr>
          <w:sz w:val="24"/>
        </w:rPr>
        <w:t xml:space="preserve">и критериев эффективности работы в целях осуществления стимулирования качественного труда работников учитываются следующие </w:t>
      </w:r>
      <w:r>
        <w:rPr>
          <w:b/>
          <w:sz w:val="24"/>
        </w:rPr>
        <w:t>основные принципы:</w:t>
      </w:r>
    </w:p>
    <w:p w:rsidR="00567380" w:rsidRDefault="006361F9">
      <w:pPr>
        <w:pStyle w:val="a4"/>
        <w:numPr>
          <w:ilvl w:val="0"/>
          <w:numId w:val="12"/>
        </w:numPr>
        <w:tabs>
          <w:tab w:val="left" w:pos="2362"/>
        </w:tabs>
        <w:spacing w:before="8"/>
        <w:ind w:right="224" w:firstLine="566"/>
        <w:rPr>
          <w:sz w:val="24"/>
        </w:rPr>
      </w:pPr>
      <w:r>
        <w:rPr>
          <w:sz w:val="24"/>
        </w:rPr>
        <w:t>размер вознаграждения работника должен определяться на основе объективной оценки результатов его труда (принцип объективности);</w:t>
      </w:r>
    </w:p>
    <w:p w:rsidR="00567380" w:rsidRDefault="006361F9">
      <w:pPr>
        <w:pStyle w:val="a4"/>
        <w:numPr>
          <w:ilvl w:val="0"/>
          <w:numId w:val="12"/>
        </w:numPr>
        <w:tabs>
          <w:tab w:val="left" w:pos="2362"/>
        </w:tabs>
        <w:spacing w:before="5"/>
        <w:ind w:right="216" w:firstLine="566"/>
        <w:rPr>
          <w:sz w:val="24"/>
        </w:rPr>
      </w:pPr>
      <w:r>
        <w:rPr>
          <w:sz w:val="24"/>
        </w:rPr>
        <w:t>работник должен знать, какое вознаграждение он получит в зависимости от результатов своего труда (принцип предсказуемости);</w:t>
      </w:r>
    </w:p>
    <w:p w:rsidR="00567380" w:rsidRDefault="006361F9">
      <w:pPr>
        <w:pStyle w:val="a4"/>
        <w:numPr>
          <w:ilvl w:val="0"/>
          <w:numId w:val="12"/>
        </w:numPr>
        <w:tabs>
          <w:tab w:val="left" w:pos="2362"/>
        </w:tabs>
        <w:spacing w:before="14"/>
        <w:ind w:right="222" w:firstLine="566"/>
        <w:rPr>
          <w:sz w:val="24"/>
        </w:rPr>
      </w:pPr>
      <w:r>
        <w:rPr>
          <w:sz w:val="24"/>
        </w:rPr>
        <w:t>вознаграждение должно быть адекватно трудовому</w:t>
      </w:r>
      <w:r>
        <w:rPr>
          <w:spacing w:val="-4"/>
          <w:sz w:val="24"/>
        </w:rPr>
        <w:t xml:space="preserve"> </w:t>
      </w:r>
      <w:r>
        <w:rPr>
          <w:sz w:val="24"/>
        </w:rPr>
        <w:t>вкладу</w:t>
      </w:r>
      <w:r>
        <w:rPr>
          <w:spacing w:val="-1"/>
          <w:sz w:val="24"/>
        </w:rPr>
        <w:t xml:space="preserve"> </w:t>
      </w:r>
      <w:r>
        <w:rPr>
          <w:sz w:val="24"/>
        </w:rPr>
        <w:t>каждого работника в результат деятельности всей образовательной организация, его опыту и уровню квалификации (принцип адекватности);</w:t>
      </w:r>
    </w:p>
    <w:p w:rsidR="00567380" w:rsidRDefault="006361F9">
      <w:pPr>
        <w:pStyle w:val="a4"/>
        <w:numPr>
          <w:ilvl w:val="0"/>
          <w:numId w:val="12"/>
        </w:numPr>
        <w:tabs>
          <w:tab w:val="left" w:pos="2362"/>
        </w:tabs>
        <w:spacing w:before="10"/>
        <w:ind w:right="226" w:firstLine="566"/>
        <w:rPr>
          <w:sz w:val="24"/>
        </w:rPr>
      </w:pPr>
      <w:r>
        <w:rPr>
          <w:sz w:val="24"/>
        </w:rPr>
        <w:t xml:space="preserve">вознаграждение должно следовать за достижением результата (принцип </w:t>
      </w:r>
      <w:r>
        <w:rPr>
          <w:spacing w:val="-2"/>
          <w:sz w:val="24"/>
        </w:rPr>
        <w:t>своевременности);</w:t>
      </w:r>
    </w:p>
    <w:p w:rsidR="00567380" w:rsidRDefault="006361F9">
      <w:pPr>
        <w:pStyle w:val="a4"/>
        <w:numPr>
          <w:ilvl w:val="0"/>
          <w:numId w:val="12"/>
        </w:numPr>
        <w:tabs>
          <w:tab w:val="left" w:pos="2362"/>
        </w:tabs>
        <w:spacing w:before="7"/>
        <w:ind w:right="223" w:firstLine="566"/>
        <w:rPr>
          <w:sz w:val="24"/>
        </w:rPr>
      </w:pPr>
      <w:r>
        <w:rPr>
          <w:sz w:val="24"/>
        </w:rPr>
        <w:t>правила определения вознаграждения должны быть понятны каждому работнику (принцип справедливости);</w:t>
      </w:r>
    </w:p>
    <w:p w:rsidR="00567380" w:rsidRDefault="006361F9">
      <w:pPr>
        <w:pStyle w:val="a4"/>
        <w:numPr>
          <w:ilvl w:val="0"/>
          <w:numId w:val="12"/>
        </w:numPr>
        <w:tabs>
          <w:tab w:val="left" w:pos="2362"/>
        </w:tabs>
        <w:spacing w:before="1"/>
        <w:ind w:right="226" w:firstLine="566"/>
        <w:rPr>
          <w:sz w:val="24"/>
        </w:rPr>
      </w:pPr>
      <w:r>
        <w:rPr>
          <w:sz w:val="24"/>
        </w:rPr>
        <w:t xml:space="preserve">принятие решений о выплатах и их размерах должны осуществляться по согласованию с выборным органом первичной профсоюзной организации (принцип </w:t>
      </w:r>
      <w:r>
        <w:rPr>
          <w:spacing w:val="-2"/>
          <w:sz w:val="24"/>
        </w:rPr>
        <w:t>прозрачности).</w:t>
      </w:r>
    </w:p>
    <w:p w:rsidR="00567380" w:rsidRDefault="006361F9">
      <w:pPr>
        <w:pStyle w:val="a4"/>
        <w:numPr>
          <w:ilvl w:val="2"/>
          <w:numId w:val="13"/>
        </w:numPr>
        <w:tabs>
          <w:tab w:val="left" w:pos="2715"/>
        </w:tabs>
        <w:ind w:right="231" w:firstLine="707"/>
        <w:jc w:val="both"/>
        <w:rPr>
          <w:sz w:val="24"/>
        </w:rPr>
      </w:pPr>
      <w:r>
        <w:rPr>
          <w:sz w:val="24"/>
        </w:rPr>
        <w:t>При применении систем оплаты труда работников образовательных организаций следует обращать внимание на:</w:t>
      </w:r>
    </w:p>
    <w:p w:rsidR="00567380" w:rsidRDefault="006361F9">
      <w:pPr>
        <w:pStyle w:val="a3"/>
        <w:ind w:right="248"/>
      </w:pPr>
      <w:r>
        <w:t>а)</w:t>
      </w:r>
      <w:r>
        <w:rPr>
          <w:spacing w:val="40"/>
        </w:rPr>
        <w:t xml:space="preserve"> </w:t>
      </w:r>
      <w:r>
        <w:t>установление</w:t>
      </w:r>
      <w:r>
        <w:rPr>
          <w:spacing w:val="40"/>
        </w:rPr>
        <w:t xml:space="preserve"> </w:t>
      </w:r>
      <w:r>
        <w:t>фиксированных</w:t>
      </w:r>
      <w:r>
        <w:rPr>
          <w:spacing w:val="40"/>
        </w:rPr>
        <w:t xml:space="preserve"> </w:t>
      </w:r>
      <w:r>
        <w:t>размеров</w:t>
      </w:r>
      <w:r>
        <w:rPr>
          <w:spacing w:val="40"/>
        </w:rPr>
        <w:t xml:space="preserve"> </w:t>
      </w:r>
      <w:r>
        <w:t>окладов</w:t>
      </w:r>
      <w:r>
        <w:rPr>
          <w:spacing w:val="40"/>
        </w:rPr>
        <w:t xml:space="preserve"> </w:t>
      </w:r>
      <w:r>
        <w:t>(должностных</w:t>
      </w:r>
      <w:r>
        <w:rPr>
          <w:spacing w:val="40"/>
        </w:rPr>
        <w:t xml:space="preserve"> </w:t>
      </w:r>
      <w:r>
        <w:t>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567380" w:rsidRDefault="006361F9">
      <w:pPr>
        <w:pStyle w:val="a3"/>
        <w:ind w:right="245"/>
      </w:pPr>
      <w:r>
        <w:t>б) установление размеров окладов (должностных окладов), ставок заработной платы по должностям служащих, не включенным в профессиональные</w:t>
      </w:r>
      <w:r>
        <w:rPr>
          <w:spacing w:val="80"/>
        </w:rPr>
        <w:t xml:space="preserve"> </w:t>
      </w:r>
      <w:r>
        <w:t>квалификационные группы, в зависимости от сложности труда;</w:t>
      </w:r>
    </w:p>
    <w:p w:rsidR="00567380" w:rsidRDefault="006361F9">
      <w:pPr>
        <w:pStyle w:val="a3"/>
        <w:ind w:right="243"/>
      </w:pPr>
      <w:r>
        <w:t>в) определение фиксированных размеров окладов (должностных окладов), ставок заработной</w:t>
      </w:r>
      <w:r>
        <w:rPr>
          <w:spacing w:val="40"/>
        </w:rPr>
        <w:t xml:space="preserve"> </w:t>
      </w:r>
      <w:r>
        <w:t>платы</w:t>
      </w:r>
      <w:r>
        <w:rPr>
          <w:spacing w:val="40"/>
        </w:rPr>
        <w:t xml:space="preserve"> </w:t>
      </w:r>
      <w:r>
        <w:t>за</w:t>
      </w:r>
      <w:r>
        <w:rPr>
          <w:spacing w:val="40"/>
        </w:rPr>
        <w:t xml:space="preserve"> </w:t>
      </w:r>
      <w:r>
        <w:t>исполнение</w:t>
      </w:r>
      <w:r>
        <w:rPr>
          <w:spacing w:val="40"/>
        </w:rPr>
        <w:t xml:space="preserve"> </w:t>
      </w:r>
      <w:r>
        <w:t>трудовых</w:t>
      </w:r>
      <w:r>
        <w:rPr>
          <w:spacing w:val="40"/>
        </w:rPr>
        <w:t xml:space="preserve"> </w:t>
      </w:r>
      <w:r>
        <w:t>(должностных)</w:t>
      </w:r>
      <w:r>
        <w:rPr>
          <w:spacing w:val="40"/>
        </w:rPr>
        <w:t xml:space="preserve"> </w:t>
      </w:r>
      <w:r>
        <w:t>обязанностей</w:t>
      </w:r>
      <w:r>
        <w:rPr>
          <w:spacing w:val="40"/>
        </w:rPr>
        <w:t xml:space="preserve"> </w:t>
      </w:r>
      <w:r>
        <w:t xml:space="preserve">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w:t>
      </w:r>
      <w:r>
        <w:rPr>
          <w:spacing w:val="-2"/>
        </w:rPr>
        <w:t>должности;</w:t>
      </w:r>
    </w:p>
    <w:p w:rsidR="00567380" w:rsidRDefault="006361F9">
      <w:pPr>
        <w:pStyle w:val="a3"/>
        <w:ind w:right="229"/>
      </w:pPr>
      <w:r>
        <w:t>г) применение видов выплат компенсационного и стимулирующего характера в соответствии</w:t>
      </w:r>
      <w:r>
        <w:rPr>
          <w:spacing w:val="40"/>
        </w:rPr>
        <w:t xml:space="preserve"> </w:t>
      </w:r>
      <w:r>
        <w:t>с перечнями</w:t>
      </w:r>
      <w:r>
        <w:rPr>
          <w:spacing w:val="40"/>
        </w:rPr>
        <w:t xml:space="preserve"> </w:t>
      </w:r>
      <w:r>
        <w:t>видов выплат</w:t>
      </w:r>
      <w:r>
        <w:rPr>
          <w:spacing w:val="40"/>
        </w:rPr>
        <w:t xml:space="preserve"> </w:t>
      </w:r>
      <w:r>
        <w:t>компенсационного</w:t>
      </w:r>
      <w:r>
        <w:rPr>
          <w:spacing w:val="40"/>
        </w:rPr>
        <w:t xml:space="preserve"> </w:t>
      </w:r>
      <w:r>
        <w:t>и</w:t>
      </w:r>
      <w:r>
        <w:rPr>
          <w:spacing w:val="40"/>
        </w:rPr>
        <w:t xml:space="preserve"> </w:t>
      </w:r>
      <w:r>
        <w:t>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 правовому регулированию</w:t>
      </w:r>
      <w:r>
        <w:rPr>
          <w:spacing w:val="40"/>
        </w:rPr>
        <w:t xml:space="preserve"> </w:t>
      </w:r>
      <w:r>
        <w:t>в сфере труда, предусмотренных</w:t>
      </w:r>
      <w:r>
        <w:rPr>
          <w:spacing w:val="40"/>
        </w:rPr>
        <w:t xml:space="preserve"> </w:t>
      </w:r>
      <w:r>
        <w:t>Едиными</w:t>
      </w:r>
      <w:r>
        <w:rPr>
          <w:spacing w:val="40"/>
        </w:rPr>
        <w:t xml:space="preserve"> </w:t>
      </w:r>
      <w:r>
        <w:t>рекомендациями по</w:t>
      </w:r>
      <w:r>
        <w:rPr>
          <w:spacing w:val="40"/>
        </w:rPr>
        <w:t xml:space="preserve"> </w:t>
      </w:r>
      <w:r>
        <w:t>установлению</w:t>
      </w:r>
      <w:r>
        <w:rPr>
          <w:spacing w:val="40"/>
        </w:rPr>
        <w:t xml:space="preserve"> </w:t>
      </w:r>
      <w:r>
        <w:t>на</w:t>
      </w:r>
      <w:r>
        <w:rPr>
          <w:spacing w:val="40"/>
        </w:rPr>
        <w:t xml:space="preserve"> </w:t>
      </w:r>
      <w:r>
        <w:t>федеральном,</w:t>
      </w:r>
      <w:r>
        <w:rPr>
          <w:spacing w:val="40"/>
        </w:rPr>
        <w:t xml:space="preserve"> </w:t>
      </w:r>
      <w:r>
        <w:t>региональном</w:t>
      </w:r>
      <w:r>
        <w:rPr>
          <w:spacing w:val="40"/>
        </w:rPr>
        <w:t xml:space="preserve"> </w:t>
      </w:r>
      <w:r>
        <w:t>и</w:t>
      </w:r>
      <w:r>
        <w:rPr>
          <w:spacing w:val="40"/>
        </w:rPr>
        <w:t xml:space="preserve"> </w:t>
      </w:r>
      <w:r>
        <w:t>местном</w:t>
      </w:r>
      <w:r>
        <w:rPr>
          <w:spacing w:val="40"/>
        </w:rPr>
        <w:t xml:space="preserve"> </w:t>
      </w:r>
      <w:r>
        <w:t>уровнях</w:t>
      </w:r>
      <w:r>
        <w:rPr>
          <w:spacing w:val="40"/>
        </w:rPr>
        <w:t xml:space="preserve"> </w:t>
      </w:r>
      <w:r>
        <w:t>систем</w:t>
      </w:r>
      <w:r>
        <w:rPr>
          <w:spacing w:val="40"/>
        </w:rPr>
        <w:t xml:space="preserve"> </w:t>
      </w:r>
      <w:r>
        <w:t>оплаты труда работников государственных и муниципальных образовательных организаций на очередной год;</w:t>
      </w:r>
    </w:p>
    <w:p w:rsidR="00567380" w:rsidRDefault="006361F9">
      <w:pPr>
        <w:pStyle w:val="a3"/>
        <w:spacing w:before="6"/>
        <w:ind w:right="225"/>
      </w:pPr>
      <w:proofErr w:type="spellStart"/>
      <w:r>
        <w:t>д</w:t>
      </w:r>
      <w:proofErr w:type="spellEnd"/>
      <w:r>
        <w:t>) установление заработной платы работников образовательных организаций (без учета</w:t>
      </w:r>
      <w:r>
        <w:rPr>
          <w:spacing w:val="40"/>
        </w:rPr>
        <w:t xml:space="preserve"> </w:t>
      </w:r>
      <w:r>
        <w:t>премий</w:t>
      </w:r>
      <w:r>
        <w:rPr>
          <w:spacing w:val="40"/>
        </w:rPr>
        <w:t xml:space="preserve"> </w:t>
      </w:r>
      <w:r>
        <w:t>и</w:t>
      </w:r>
      <w:r>
        <w:rPr>
          <w:spacing w:val="40"/>
        </w:rPr>
        <w:t xml:space="preserve"> </w:t>
      </w:r>
      <w:r>
        <w:t>иных</w:t>
      </w:r>
      <w:r>
        <w:rPr>
          <w:spacing w:val="40"/>
        </w:rPr>
        <w:t xml:space="preserve"> </w:t>
      </w:r>
      <w:r>
        <w:t>стимулирующих</w:t>
      </w:r>
      <w:r>
        <w:rPr>
          <w:spacing w:val="40"/>
        </w:rPr>
        <w:t xml:space="preserve"> </w:t>
      </w:r>
      <w:r>
        <w:t>выплат)</w:t>
      </w:r>
      <w:r>
        <w:rPr>
          <w:spacing w:val="40"/>
        </w:rPr>
        <w:t xml:space="preserve"> </w:t>
      </w:r>
      <w:r>
        <w:t>при</w:t>
      </w:r>
      <w:r>
        <w:rPr>
          <w:spacing w:val="40"/>
        </w:rPr>
        <w:t xml:space="preserve"> </w:t>
      </w:r>
      <w:r>
        <w:t>введении</w:t>
      </w:r>
      <w:r>
        <w:rPr>
          <w:spacing w:val="40"/>
        </w:rPr>
        <w:t xml:space="preserve"> </w:t>
      </w:r>
      <w:r>
        <w:t>новых</w:t>
      </w:r>
      <w:r>
        <w:rPr>
          <w:spacing w:val="40"/>
        </w:rPr>
        <w:t xml:space="preserve"> </w:t>
      </w:r>
      <w:r>
        <w:t>систем</w:t>
      </w:r>
      <w:r>
        <w:rPr>
          <w:spacing w:val="40"/>
        </w:rPr>
        <w:t xml:space="preserve"> </w:t>
      </w:r>
      <w:r>
        <w:t xml:space="preserve">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w:t>
      </w:r>
      <w:r>
        <w:rPr>
          <w:spacing w:val="-2"/>
        </w:rPr>
        <w:t>квалификации.</w:t>
      </w:r>
    </w:p>
    <w:p w:rsidR="00567380" w:rsidRDefault="00567380">
      <w:pPr>
        <w:sectPr w:rsidR="00567380">
          <w:pgSz w:w="11910" w:h="16840"/>
          <w:pgMar w:top="1040" w:right="620" w:bottom="280" w:left="420" w:header="720" w:footer="720" w:gutter="0"/>
          <w:cols w:space="720"/>
        </w:sectPr>
      </w:pPr>
    </w:p>
    <w:p w:rsidR="00567380" w:rsidRDefault="006361F9">
      <w:pPr>
        <w:pStyle w:val="a4"/>
        <w:numPr>
          <w:ilvl w:val="2"/>
          <w:numId w:val="13"/>
        </w:numPr>
        <w:tabs>
          <w:tab w:val="left" w:pos="2710"/>
        </w:tabs>
        <w:spacing w:before="66"/>
        <w:ind w:right="225" w:firstLine="707"/>
        <w:jc w:val="both"/>
        <w:rPr>
          <w:sz w:val="24"/>
        </w:rPr>
      </w:pPr>
      <w:r>
        <w:rPr>
          <w:sz w:val="24"/>
        </w:rPr>
        <w:lastRenderedPageBreak/>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567380" w:rsidRDefault="006361F9">
      <w:pPr>
        <w:pStyle w:val="a4"/>
        <w:numPr>
          <w:ilvl w:val="1"/>
          <w:numId w:val="20"/>
        </w:numPr>
        <w:tabs>
          <w:tab w:val="left" w:pos="1971"/>
        </w:tabs>
        <w:spacing w:before="1"/>
        <w:ind w:right="223" w:firstLine="539"/>
        <w:rPr>
          <w:sz w:val="24"/>
        </w:rPr>
      </w:pPr>
      <w:r>
        <w:rPr>
          <w:sz w:val="24"/>
        </w:rPr>
        <w:t>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567380" w:rsidRDefault="006361F9">
      <w:pPr>
        <w:pStyle w:val="a4"/>
        <w:numPr>
          <w:ilvl w:val="1"/>
          <w:numId w:val="20"/>
        </w:numPr>
        <w:tabs>
          <w:tab w:val="left" w:pos="1995"/>
        </w:tabs>
        <w:ind w:right="223" w:firstLine="539"/>
        <w:rPr>
          <w:sz w:val="24"/>
        </w:rPr>
      </w:pPr>
      <w:r>
        <w:rPr>
          <w:sz w:val="24"/>
        </w:rPr>
        <w:t>при получении образования или восстановлении документов об образовании - со дня представления соответствующего документа;</w:t>
      </w:r>
    </w:p>
    <w:p w:rsidR="00567380" w:rsidRDefault="006361F9">
      <w:pPr>
        <w:pStyle w:val="a4"/>
        <w:numPr>
          <w:ilvl w:val="1"/>
          <w:numId w:val="20"/>
        </w:numPr>
        <w:tabs>
          <w:tab w:val="left" w:pos="2046"/>
        </w:tabs>
        <w:ind w:right="228" w:firstLine="539"/>
        <w:rPr>
          <w:sz w:val="24"/>
        </w:rPr>
      </w:pPr>
      <w:r>
        <w:rPr>
          <w:sz w:val="24"/>
        </w:rPr>
        <w:t>при установлении квалификационной категории - со дня вынесения решения аттестационной комиссией Департамента образования;</w:t>
      </w:r>
    </w:p>
    <w:p w:rsidR="00567380" w:rsidRDefault="006361F9">
      <w:pPr>
        <w:pStyle w:val="a4"/>
        <w:numPr>
          <w:ilvl w:val="1"/>
          <w:numId w:val="20"/>
        </w:numPr>
        <w:tabs>
          <w:tab w:val="left" w:pos="1962"/>
        </w:tabs>
        <w:ind w:right="224" w:firstLine="539"/>
        <w:rPr>
          <w:sz w:val="24"/>
        </w:rPr>
      </w:pPr>
      <w:r>
        <w:rPr>
          <w:sz w:val="24"/>
        </w:rPr>
        <w:t>при</w:t>
      </w:r>
      <w:r>
        <w:rPr>
          <w:spacing w:val="-4"/>
          <w:sz w:val="24"/>
        </w:rPr>
        <w:t xml:space="preserve"> </w:t>
      </w:r>
      <w:r>
        <w:rPr>
          <w:sz w:val="24"/>
        </w:rPr>
        <w:t>присвоении</w:t>
      </w:r>
      <w:r>
        <w:rPr>
          <w:spacing w:val="-4"/>
          <w:sz w:val="24"/>
        </w:rPr>
        <w:t xml:space="preserve"> </w:t>
      </w:r>
      <w:r>
        <w:rPr>
          <w:sz w:val="24"/>
        </w:rPr>
        <w:t>почетного</w:t>
      </w:r>
      <w:r>
        <w:rPr>
          <w:spacing w:val="-4"/>
          <w:sz w:val="24"/>
        </w:rPr>
        <w:t xml:space="preserve"> </w:t>
      </w:r>
      <w:r>
        <w:rPr>
          <w:sz w:val="24"/>
        </w:rPr>
        <w:t>звания,</w:t>
      </w:r>
      <w:r>
        <w:rPr>
          <w:spacing w:val="-4"/>
          <w:sz w:val="24"/>
        </w:rPr>
        <w:t xml:space="preserve"> </w:t>
      </w:r>
      <w:r>
        <w:rPr>
          <w:sz w:val="24"/>
        </w:rPr>
        <w:t>награждения</w:t>
      </w:r>
      <w:r>
        <w:rPr>
          <w:spacing w:val="-4"/>
          <w:sz w:val="24"/>
        </w:rPr>
        <w:t xml:space="preserve"> </w:t>
      </w:r>
      <w:r>
        <w:rPr>
          <w:sz w:val="24"/>
        </w:rPr>
        <w:t>ведомственными</w:t>
      </w:r>
      <w:r>
        <w:rPr>
          <w:spacing w:val="-4"/>
          <w:sz w:val="24"/>
        </w:rPr>
        <w:t xml:space="preserve"> </w:t>
      </w:r>
      <w:r>
        <w:rPr>
          <w:sz w:val="24"/>
        </w:rPr>
        <w:t>знаками</w:t>
      </w:r>
      <w:r>
        <w:rPr>
          <w:spacing w:val="-4"/>
          <w:sz w:val="24"/>
        </w:rPr>
        <w:t xml:space="preserve"> </w:t>
      </w:r>
      <w:r>
        <w:rPr>
          <w:sz w:val="24"/>
        </w:rPr>
        <w:t>отличия - со дня присвоения, награждения;</w:t>
      </w:r>
    </w:p>
    <w:p w:rsidR="00567380" w:rsidRDefault="006361F9">
      <w:pPr>
        <w:pStyle w:val="a3"/>
        <w:ind w:right="228" w:firstLine="539"/>
      </w:pPr>
      <w: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567380" w:rsidRDefault="006361F9">
      <w:pPr>
        <w:pStyle w:val="a4"/>
        <w:numPr>
          <w:ilvl w:val="2"/>
          <w:numId w:val="13"/>
        </w:numPr>
        <w:tabs>
          <w:tab w:val="left" w:pos="2730"/>
        </w:tabs>
        <w:ind w:right="223" w:firstLine="707"/>
        <w:jc w:val="both"/>
        <w:rPr>
          <w:sz w:val="24"/>
        </w:rPr>
      </w:pPr>
      <w:r>
        <w:rPr>
          <w:sz w:val="24"/>
        </w:rPr>
        <w:t>При реализации образовательных программ дошкольного, начального общего, основного общего, среднего общего, дополнительного образования детей учитываются особенности оплаты труда отдельных категорий педагогических работников (Приложение № 2 к Соглашению).</w:t>
      </w:r>
    </w:p>
    <w:p w:rsidR="00567380" w:rsidRDefault="006361F9">
      <w:pPr>
        <w:pStyle w:val="a4"/>
        <w:numPr>
          <w:ilvl w:val="1"/>
          <w:numId w:val="14"/>
        </w:numPr>
        <w:tabs>
          <w:tab w:val="left" w:pos="2720"/>
        </w:tabs>
        <w:spacing w:before="1"/>
        <w:ind w:right="225" w:firstLine="707"/>
        <w:jc w:val="both"/>
        <w:rPr>
          <w:sz w:val="24"/>
        </w:rPr>
      </w:pPr>
      <w:r>
        <w:rPr>
          <w:sz w:val="24"/>
        </w:rPr>
        <w:t>Образовательные организации, реализующие общеобразовательные программы,</w:t>
      </w:r>
      <w:r>
        <w:rPr>
          <w:spacing w:val="-6"/>
          <w:sz w:val="24"/>
        </w:rPr>
        <w:t xml:space="preserve"> </w:t>
      </w:r>
      <w:r>
        <w:rPr>
          <w:sz w:val="24"/>
        </w:rPr>
        <w:t>дополнительные</w:t>
      </w:r>
      <w:r>
        <w:rPr>
          <w:spacing w:val="-8"/>
          <w:sz w:val="24"/>
        </w:rPr>
        <w:t xml:space="preserve"> </w:t>
      </w:r>
      <w:r>
        <w:rPr>
          <w:sz w:val="24"/>
        </w:rPr>
        <w:t>образовательные</w:t>
      </w:r>
      <w:r>
        <w:rPr>
          <w:spacing w:val="-8"/>
          <w:sz w:val="24"/>
        </w:rPr>
        <w:t xml:space="preserve"> </w:t>
      </w:r>
      <w:r>
        <w:rPr>
          <w:sz w:val="24"/>
        </w:rPr>
        <w:t>программы</w:t>
      </w:r>
      <w:r>
        <w:rPr>
          <w:spacing w:val="-1"/>
          <w:sz w:val="24"/>
        </w:rPr>
        <w:t xml:space="preserve"> </w:t>
      </w:r>
      <w:r>
        <w:rPr>
          <w:sz w:val="24"/>
        </w:rPr>
        <w:t>учитывают</w:t>
      </w:r>
      <w:r>
        <w:rPr>
          <w:spacing w:val="-4"/>
          <w:sz w:val="24"/>
        </w:rPr>
        <w:t xml:space="preserve"> </w:t>
      </w:r>
      <w:r>
        <w:rPr>
          <w:sz w:val="24"/>
        </w:rPr>
        <w:t>особенности</w:t>
      </w:r>
      <w:r>
        <w:rPr>
          <w:spacing w:val="-5"/>
          <w:sz w:val="24"/>
        </w:rPr>
        <w:t xml:space="preserve"> </w:t>
      </w:r>
      <w:r>
        <w:rPr>
          <w:sz w:val="24"/>
        </w:rPr>
        <w:t>оплаты труда отдельных категорий педагогических работников.</w:t>
      </w:r>
    </w:p>
    <w:p w:rsidR="00567380" w:rsidRDefault="006361F9">
      <w:pPr>
        <w:pStyle w:val="a4"/>
        <w:numPr>
          <w:ilvl w:val="1"/>
          <w:numId w:val="14"/>
        </w:numPr>
        <w:tabs>
          <w:tab w:val="left" w:pos="2540"/>
        </w:tabs>
        <w:ind w:right="229" w:firstLine="707"/>
        <w:jc w:val="both"/>
        <w:rPr>
          <w:sz w:val="24"/>
        </w:rPr>
      </w:pPr>
      <w:r>
        <w:rPr>
          <w:sz w:val="24"/>
        </w:rPr>
        <w:t>Работодатели</w:t>
      </w:r>
      <w:r>
        <w:rPr>
          <w:spacing w:val="80"/>
          <w:w w:val="150"/>
          <w:sz w:val="24"/>
        </w:rPr>
        <w:t xml:space="preserve"> </w:t>
      </w:r>
      <w:r>
        <w:rPr>
          <w:sz w:val="24"/>
        </w:rPr>
        <w:t>осуществляют</w:t>
      </w:r>
      <w:r>
        <w:rPr>
          <w:spacing w:val="80"/>
          <w:w w:val="150"/>
          <w:sz w:val="24"/>
        </w:rPr>
        <w:t xml:space="preserve"> </w:t>
      </w:r>
      <w:r>
        <w:rPr>
          <w:sz w:val="24"/>
        </w:rPr>
        <w:t>оплату</w:t>
      </w:r>
      <w:r>
        <w:rPr>
          <w:spacing w:val="80"/>
          <w:w w:val="150"/>
          <w:sz w:val="24"/>
        </w:rPr>
        <w:t xml:space="preserve"> </w:t>
      </w:r>
      <w:r>
        <w:rPr>
          <w:sz w:val="24"/>
        </w:rPr>
        <w:t>труда</w:t>
      </w:r>
      <w:r>
        <w:rPr>
          <w:spacing w:val="80"/>
          <w:w w:val="150"/>
          <w:sz w:val="24"/>
        </w:rPr>
        <w:t xml:space="preserve"> </w:t>
      </w:r>
      <w:r>
        <w:rPr>
          <w:sz w:val="24"/>
        </w:rPr>
        <w:t>работников</w:t>
      </w:r>
      <w:r>
        <w:rPr>
          <w:spacing w:val="80"/>
          <w:w w:val="150"/>
          <w:sz w:val="24"/>
        </w:rPr>
        <w:t xml:space="preserve"> </w:t>
      </w:r>
      <w:r>
        <w:rPr>
          <w:sz w:val="24"/>
        </w:rPr>
        <w:t>в</w:t>
      </w:r>
      <w:r>
        <w:rPr>
          <w:spacing w:val="80"/>
          <w:w w:val="150"/>
          <w:sz w:val="24"/>
        </w:rPr>
        <w:t xml:space="preserve"> </w:t>
      </w:r>
      <w:r>
        <w:rPr>
          <w:sz w:val="24"/>
        </w:rPr>
        <w:t>ночное</w:t>
      </w:r>
      <w:r>
        <w:rPr>
          <w:spacing w:val="80"/>
          <w:w w:val="150"/>
          <w:sz w:val="24"/>
        </w:rPr>
        <w:t xml:space="preserve"> </w:t>
      </w:r>
      <w:r>
        <w:rPr>
          <w:sz w:val="24"/>
        </w:rPr>
        <w:t>время (с 22 часов до 6 часов) в повышенном размере, но не ниже 35 процентов часовой</w:t>
      </w:r>
      <w:r>
        <w:rPr>
          <w:spacing w:val="80"/>
          <w:sz w:val="24"/>
        </w:rPr>
        <w:t xml:space="preserve"> </w:t>
      </w:r>
      <w:r>
        <w:rPr>
          <w:sz w:val="24"/>
        </w:rPr>
        <w:t>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работу (но не ниже указанных размеров) устанавливаются коллективным договором, локальным нормативным актом, принимаемым с учетом</w:t>
      </w:r>
      <w:r>
        <w:rPr>
          <w:spacing w:val="40"/>
          <w:sz w:val="24"/>
        </w:rPr>
        <w:t xml:space="preserve"> </w:t>
      </w:r>
      <w:r>
        <w:rPr>
          <w:sz w:val="24"/>
        </w:rPr>
        <w:t>мнения выборного органа первичной профсоюзной организации, трудовым договором.</w:t>
      </w:r>
    </w:p>
    <w:p w:rsidR="00567380" w:rsidRDefault="006361F9">
      <w:pPr>
        <w:pStyle w:val="a4"/>
        <w:numPr>
          <w:ilvl w:val="1"/>
          <w:numId w:val="14"/>
        </w:numPr>
        <w:tabs>
          <w:tab w:val="left" w:pos="2523"/>
        </w:tabs>
        <w:ind w:right="226" w:firstLine="707"/>
        <w:jc w:val="both"/>
        <w:rPr>
          <w:sz w:val="24"/>
        </w:rPr>
      </w:pPr>
      <w:r>
        <w:rPr>
          <w:sz w:val="24"/>
        </w:rPr>
        <w:t>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(но не ниже указанных размеров) определяются коллективным договором или трудовым договором.</w:t>
      </w:r>
    </w:p>
    <w:p w:rsidR="00567380" w:rsidRDefault="006361F9">
      <w:pPr>
        <w:pStyle w:val="a4"/>
        <w:numPr>
          <w:ilvl w:val="1"/>
          <w:numId w:val="14"/>
        </w:numPr>
        <w:tabs>
          <w:tab w:val="left" w:pos="2444"/>
        </w:tabs>
        <w:ind w:right="232" w:firstLine="707"/>
        <w:jc w:val="both"/>
        <w:rPr>
          <w:sz w:val="24"/>
        </w:rPr>
      </w:pPr>
      <w:r>
        <w:rPr>
          <w:sz w:val="24"/>
        </w:rPr>
        <w:t>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567380" w:rsidRDefault="006361F9">
      <w:pPr>
        <w:pStyle w:val="a3"/>
        <w:spacing w:before="1"/>
        <w:ind w:right="224"/>
      </w:pPr>
      <w:r>
        <w:t xml:space="preserve">Работодатель с учетом мнения выборного органа первичной профсоюзной организации в порядке, предусмотренном </w:t>
      </w:r>
      <w:hyperlink r:id="rId16">
        <w:r>
          <w:t>статьей 372</w:t>
        </w:r>
      </w:hyperlink>
      <w:r>
        <w:t xml:space="preserve"> Трудового кодекса Российской Федерации для принятия локальных нормативных актов устанавливает конкретные размеры доплат.</w:t>
      </w:r>
    </w:p>
    <w:p w:rsidR="00567380" w:rsidRDefault="006361F9">
      <w:pPr>
        <w:pStyle w:val="a3"/>
        <w:ind w:right="230"/>
      </w:pPr>
      <w:r>
        <w:t>При проведении специальной оценки условий труда в целях реализации Федерального</w:t>
      </w:r>
      <w:r>
        <w:rPr>
          <w:spacing w:val="12"/>
        </w:rPr>
        <w:t xml:space="preserve"> </w:t>
      </w:r>
      <w:hyperlink r:id="rId17">
        <w:r>
          <w:t>закона</w:t>
        </w:r>
        <w:r>
          <w:rPr>
            <w:spacing w:val="15"/>
          </w:rPr>
          <w:t xml:space="preserve"> </w:t>
        </w:r>
      </w:hyperlink>
      <w:r>
        <w:t>от</w:t>
      </w:r>
      <w:r>
        <w:rPr>
          <w:spacing w:val="15"/>
        </w:rPr>
        <w:t xml:space="preserve"> </w:t>
      </w:r>
      <w:r>
        <w:t>28</w:t>
      </w:r>
      <w:r>
        <w:rPr>
          <w:spacing w:val="14"/>
        </w:rPr>
        <w:t xml:space="preserve"> </w:t>
      </w:r>
      <w:r>
        <w:t>декабря</w:t>
      </w:r>
      <w:r>
        <w:rPr>
          <w:spacing w:val="14"/>
        </w:rPr>
        <w:t xml:space="preserve"> </w:t>
      </w:r>
      <w:r>
        <w:t>2013</w:t>
      </w:r>
      <w:r>
        <w:rPr>
          <w:spacing w:val="13"/>
        </w:rPr>
        <w:t xml:space="preserve"> </w:t>
      </w:r>
      <w:r>
        <w:t>года</w:t>
      </w:r>
      <w:r>
        <w:rPr>
          <w:spacing w:val="11"/>
        </w:rPr>
        <w:t xml:space="preserve"> </w:t>
      </w:r>
      <w:r>
        <w:t>№</w:t>
      </w:r>
      <w:r>
        <w:rPr>
          <w:spacing w:val="13"/>
        </w:rPr>
        <w:t xml:space="preserve"> </w:t>
      </w:r>
      <w:r>
        <w:t>426-ФЗ</w:t>
      </w:r>
      <w:r>
        <w:rPr>
          <w:spacing w:val="19"/>
        </w:rPr>
        <w:t xml:space="preserve"> </w:t>
      </w:r>
      <w:r>
        <w:t>«О</w:t>
      </w:r>
      <w:r>
        <w:rPr>
          <w:spacing w:val="14"/>
        </w:rPr>
        <w:t xml:space="preserve"> </w:t>
      </w:r>
      <w:r>
        <w:t>специальной</w:t>
      </w:r>
      <w:r>
        <w:rPr>
          <w:spacing w:val="13"/>
        </w:rPr>
        <w:t xml:space="preserve"> </w:t>
      </w:r>
      <w:r>
        <w:t>оценке</w:t>
      </w:r>
      <w:r>
        <w:rPr>
          <w:spacing w:val="16"/>
        </w:rPr>
        <w:t xml:space="preserve"> </w:t>
      </w:r>
      <w:r>
        <w:rPr>
          <w:spacing w:val="-2"/>
        </w:rPr>
        <w:t>условий</w:t>
      </w:r>
    </w:p>
    <w:p w:rsidR="00567380" w:rsidRDefault="00567380">
      <w:pPr>
        <w:sectPr w:rsidR="00567380">
          <w:pgSz w:w="11910" w:h="16840"/>
          <w:pgMar w:top="1040" w:right="620" w:bottom="280" w:left="420" w:header="720" w:footer="720" w:gutter="0"/>
          <w:cols w:space="720"/>
        </w:sectPr>
      </w:pPr>
    </w:p>
    <w:p w:rsidR="00567380" w:rsidRDefault="006361F9">
      <w:pPr>
        <w:pStyle w:val="a3"/>
        <w:spacing w:before="66"/>
        <w:ind w:right="224" w:firstLine="0"/>
      </w:pPr>
      <w:r>
        <w:lastRenderedPageBreak/>
        <w:t xml:space="preserve">труда» (далее - Федеральный </w:t>
      </w:r>
      <w:hyperlink r:id="rId18">
        <w:r>
          <w:t>закон</w:t>
        </w:r>
      </w:hyperlink>
      <w:r>
        <w:t xml:space="preserve">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w:t>
      </w:r>
      <w:hyperlink r:id="rId19">
        <w:r>
          <w:t>статьями 92</w:t>
        </w:r>
      </w:hyperlink>
      <w:r>
        <w:t xml:space="preserve">, </w:t>
      </w:r>
      <w:hyperlink r:id="rId20">
        <w:r>
          <w:t>117</w:t>
        </w:r>
      </w:hyperlink>
      <w:r>
        <w:t xml:space="preserve"> и </w:t>
      </w:r>
      <w:hyperlink r:id="rId21">
        <w:r>
          <w:t>147</w:t>
        </w:r>
      </w:hyperlink>
      <w:r>
        <w:t xml:space="preserve"> ТК РФ.</w:t>
      </w:r>
    </w:p>
    <w:p w:rsidR="00567380" w:rsidRDefault="006361F9">
      <w:pPr>
        <w:pStyle w:val="a4"/>
        <w:numPr>
          <w:ilvl w:val="1"/>
          <w:numId w:val="14"/>
        </w:numPr>
        <w:tabs>
          <w:tab w:val="left" w:pos="2667"/>
        </w:tabs>
        <w:spacing w:before="1"/>
        <w:ind w:right="224" w:firstLine="707"/>
        <w:jc w:val="both"/>
        <w:rPr>
          <w:sz w:val="24"/>
        </w:rPr>
      </w:pPr>
      <w:r>
        <w:rPr>
          <w:sz w:val="24"/>
        </w:rPr>
        <w:t>Оплата труда учителей, имеющих квалификационные категории, осуществляется с учетом квалификационной категории независимо от преподаваемого предмета (дисциплины),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567380" w:rsidRDefault="00567380">
      <w:pPr>
        <w:pStyle w:val="a3"/>
        <w:ind w:left="0" w:firstLine="0"/>
        <w:jc w:val="left"/>
      </w:pPr>
    </w:p>
    <w:p w:rsidR="00567380" w:rsidRDefault="006361F9">
      <w:pPr>
        <w:pStyle w:val="1"/>
        <w:numPr>
          <w:ilvl w:val="1"/>
          <w:numId w:val="14"/>
        </w:numPr>
        <w:tabs>
          <w:tab w:val="left" w:pos="2401"/>
        </w:tabs>
        <w:ind w:left="2400" w:hanging="553"/>
        <w:jc w:val="both"/>
        <w:rPr>
          <w:b w:val="0"/>
        </w:rPr>
      </w:pPr>
      <w:r>
        <w:t>Управление</w:t>
      </w:r>
      <w:r>
        <w:rPr>
          <w:spacing w:val="-6"/>
        </w:rPr>
        <w:t xml:space="preserve"> </w:t>
      </w:r>
      <w:r>
        <w:t>образования</w:t>
      </w:r>
      <w:r>
        <w:rPr>
          <w:spacing w:val="-1"/>
        </w:rPr>
        <w:t xml:space="preserve"> </w:t>
      </w:r>
      <w:r>
        <w:t>и</w:t>
      </w:r>
      <w:r>
        <w:rPr>
          <w:spacing w:val="-3"/>
        </w:rPr>
        <w:t xml:space="preserve"> </w:t>
      </w:r>
      <w:r>
        <w:t>районная</w:t>
      </w:r>
      <w:r>
        <w:rPr>
          <w:spacing w:val="-2"/>
        </w:rPr>
        <w:t xml:space="preserve"> </w:t>
      </w:r>
      <w:r>
        <w:t>организация</w:t>
      </w:r>
      <w:r>
        <w:rPr>
          <w:spacing w:val="-4"/>
        </w:rPr>
        <w:t xml:space="preserve"> </w:t>
      </w:r>
      <w:r>
        <w:t>профсоюза</w:t>
      </w:r>
      <w:r>
        <w:rPr>
          <w:spacing w:val="-1"/>
        </w:rPr>
        <w:t xml:space="preserve"> </w:t>
      </w:r>
      <w:r>
        <w:rPr>
          <w:b w:val="0"/>
          <w:spacing w:val="-2"/>
        </w:rPr>
        <w:t>рекомендуют:</w:t>
      </w:r>
    </w:p>
    <w:p w:rsidR="00567380" w:rsidRDefault="006361F9">
      <w:pPr>
        <w:pStyle w:val="a4"/>
        <w:numPr>
          <w:ilvl w:val="2"/>
          <w:numId w:val="14"/>
        </w:numPr>
        <w:tabs>
          <w:tab w:val="left" w:pos="2797"/>
        </w:tabs>
        <w:ind w:left="1282" w:right="217" w:firstLine="719"/>
        <w:rPr>
          <w:sz w:val="24"/>
        </w:rPr>
      </w:pPr>
      <w:r>
        <w:rPr>
          <w:sz w:val="24"/>
        </w:rPr>
        <w:t>Устанавливать в коллективных договорах оплату труда педагогическим работникам с учетом имеющейся квалификационной категории за выполнение педагогической работы по должности с другим наименованием, по которой не</w:t>
      </w:r>
      <w:r>
        <w:rPr>
          <w:spacing w:val="40"/>
          <w:sz w:val="24"/>
        </w:rPr>
        <w:t xml:space="preserve"> </w:t>
      </w:r>
      <w:r>
        <w:rPr>
          <w:sz w:val="24"/>
        </w:rPr>
        <w:t>установлена квалификационная категория, в случаях, предусмотренных в приложении №</w:t>
      </w:r>
      <w:r>
        <w:rPr>
          <w:spacing w:val="40"/>
          <w:sz w:val="24"/>
        </w:rPr>
        <w:t xml:space="preserve"> </w:t>
      </w:r>
      <w:r>
        <w:rPr>
          <w:sz w:val="24"/>
        </w:rPr>
        <w:t>1 к настоящему Соглашению, а также в других случаях, если по выполняемой работе совпадают профили работы (деятельности).</w:t>
      </w:r>
    </w:p>
    <w:p w:rsidR="00567380" w:rsidRDefault="006361F9">
      <w:pPr>
        <w:pStyle w:val="a4"/>
        <w:numPr>
          <w:ilvl w:val="2"/>
          <w:numId w:val="14"/>
        </w:numPr>
        <w:tabs>
          <w:tab w:val="left" w:pos="2725"/>
        </w:tabs>
        <w:spacing w:before="1"/>
        <w:ind w:left="1282" w:right="223" w:firstLine="707"/>
        <w:rPr>
          <w:b/>
          <w:sz w:val="24"/>
        </w:rPr>
      </w:pPr>
      <w:r>
        <w:rPr>
          <w:sz w:val="24"/>
        </w:rPr>
        <w:t>Работодателям с учетом мнения выборного органа первичной профсоюзной организации сохранять работнику оплату труда с учетом имевшейся ранее квалификационной категорией в следующих случаях:</w:t>
      </w:r>
    </w:p>
    <w:p w:rsidR="00567380" w:rsidRDefault="006361F9">
      <w:pPr>
        <w:pStyle w:val="a4"/>
        <w:numPr>
          <w:ilvl w:val="0"/>
          <w:numId w:val="11"/>
        </w:numPr>
        <w:tabs>
          <w:tab w:val="left" w:pos="2187"/>
        </w:tabs>
        <w:ind w:right="234" w:firstLine="707"/>
        <w:rPr>
          <w:sz w:val="24"/>
        </w:rPr>
      </w:pPr>
      <w:r>
        <w:rPr>
          <w:sz w:val="24"/>
        </w:rPr>
        <w:t>после выхода на работу из отпуска по уходу за ребенком до достижения им возраста трех лет - не менее чем на два года;</w:t>
      </w:r>
    </w:p>
    <w:p w:rsidR="00567380" w:rsidRDefault="006361F9">
      <w:pPr>
        <w:pStyle w:val="a4"/>
        <w:numPr>
          <w:ilvl w:val="0"/>
          <w:numId w:val="11"/>
        </w:numPr>
        <w:tabs>
          <w:tab w:val="left" w:pos="2130"/>
        </w:tabs>
        <w:ind w:right="229" w:firstLine="707"/>
        <w:jc w:val="left"/>
        <w:rPr>
          <w:sz w:val="24"/>
        </w:rPr>
      </w:pPr>
      <w:r>
        <w:rPr>
          <w:sz w:val="24"/>
        </w:rPr>
        <w:t>не</w:t>
      </w:r>
      <w:r>
        <w:rPr>
          <w:spacing w:val="-3"/>
          <w:sz w:val="24"/>
        </w:rPr>
        <w:t xml:space="preserve"> </w:t>
      </w:r>
      <w:r>
        <w:rPr>
          <w:sz w:val="24"/>
        </w:rPr>
        <w:t>менее</w:t>
      </w:r>
      <w:r>
        <w:rPr>
          <w:spacing w:val="-3"/>
          <w:sz w:val="24"/>
        </w:rPr>
        <w:t xml:space="preserve"> </w:t>
      </w:r>
      <w:r>
        <w:rPr>
          <w:sz w:val="24"/>
        </w:rPr>
        <w:t>чем</w:t>
      </w:r>
      <w:r>
        <w:rPr>
          <w:spacing w:val="-3"/>
          <w:sz w:val="24"/>
        </w:rPr>
        <w:t xml:space="preserve"> </w:t>
      </w:r>
      <w:r>
        <w:rPr>
          <w:sz w:val="24"/>
        </w:rPr>
        <w:t>за</w:t>
      </w:r>
      <w:r>
        <w:rPr>
          <w:spacing w:val="-3"/>
          <w:sz w:val="24"/>
        </w:rPr>
        <w:t xml:space="preserve"> </w:t>
      </w:r>
      <w:r>
        <w:rPr>
          <w:sz w:val="24"/>
        </w:rPr>
        <w:t>один</w:t>
      </w:r>
      <w:r>
        <w:rPr>
          <w:spacing w:val="-2"/>
          <w:sz w:val="24"/>
        </w:rPr>
        <w:t xml:space="preserve"> </w:t>
      </w:r>
      <w:r>
        <w:rPr>
          <w:sz w:val="24"/>
        </w:rPr>
        <w:t>год -</w:t>
      </w:r>
      <w:r>
        <w:rPr>
          <w:spacing w:val="-3"/>
          <w:sz w:val="24"/>
        </w:rPr>
        <w:t xml:space="preserve"> </w:t>
      </w:r>
      <w:r>
        <w:rPr>
          <w:sz w:val="24"/>
        </w:rPr>
        <w:t>до</w:t>
      </w:r>
      <w:r>
        <w:rPr>
          <w:spacing w:val="-2"/>
          <w:sz w:val="24"/>
        </w:rPr>
        <w:t xml:space="preserve"> </w:t>
      </w:r>
      <w:r>
        <w:rPr>
          <w:sz w:val="24"/>
        </w:rPr>
        <w:t>наступления</w:t>
      </w:r>
      <w:r>
        <w:rPr>
          <w:spacing w:val="-2"/>
          <w:sz w:val="24"/>
        </w:rPr>
        <w:t xml:space="preserve"> </w:t>
      </w:r>
      <w:r>
        <w:rPr>
          <w:sz w:val="24"/>
        </w:rPr>
        <w:t>права</w:t>
      </w:r>
      <w:r>
        <w:rPr>
          <w:spacing w:val="-4"/>
          <w:sz w:val="24"/>
        </w:rPr>
        <w:t xml:space="preserve"> </w:t>
      </w:r>
      <w:r>
        <w:rPr>
          <w:sz w:val="24"/>
        </w:rPr>
        <w:t>для</w:t>
      </w:r>
      <w:r>
        <w:rPr>
          <w:spacing w:val="-2"/>
          <w:sz w:val="24"/>
        </w:rPr>
        <w:t xml:space="preserve"> </w:t>
      </w:r>
      <w:r>
        <w:rPr>
          <w:sz w:val="24"/>
        </w:rPr>
        <w:t>назначения</w:t>
      </w:r>
      <w:r>
        <w:rPr>
          <w:spacing w:val="-2"/>
          <w:sz w:val="24"/>
        </w:rPr>
        <w:t xml:space="preserve"> </w:t>
      </w:r>
      <w:r>
        <w:rPr>
          <w:sz w:val="24"/>
        </w:rPr>
        <w:t>страховой</w:t>
      </w:r>
      <w:r>
        <w:rPr>
          <w:spacing w:val="-2"/>
          <w:sz w:val="24"/>
        </w:rPr>
        <w:t xml:space="preserve"> </w:t>
      </w:r>
      <w:r>
        <w:rPr>
          <w:sz w:val="24"/>
        </w:rPr>
        <w:t>пенсии по старости;</w:t>
      </w:r>
    </w:p>
    <w:p w:rsidR="00567380" w:rsidRDefault="006361F9">
      <w:pPr>
        <w:pStyle w:val="a4"/>
        <w:numPr>
          <w:ilvl w:val="0"/>
          <w:numId w:val="11"/>
        </w:numPr>
        <w:tabs>
          <w:tab w:val="left" w:pos="2149"/>
        </w:tabs>
        <w:ind w:right="228" w:firstLine="707"/>
        <w:jc w:val="left"/>
        <w:rPr>
          <w:sz w:val="24"/>
        </w:rPr>
      </w:pPr>
      <w:r>
        <w:rPr>
          <w:sz w:val="24"/>
        </w:rPr>
        <w:t>не менее чем на 1 год - по окончании длительной болезни, длительного отпуска, предоставляемого на срок до одного года.</w:t>
      </w:r>
    </w:p>
    <w:p w:rsidR="00567380" w:rsidRDefault="006361F9">
      <w:pPr>
        <w:pStyle w:val="a3"/>
        <w:jc w:val="left"/>
      </w:pPr>
      <w:r>
        <w:t>Конкретный</w:t>
      </w:r>
      <w:r>
        <w:rPr>
          <w:spacing w:val="77"/>
        </w:rPr>
        <w:t xml:space="preserve"> </w:t>
      </w:r>
      <w:r>
        <w:t>срок,</w:t>
      </w:r>
      <w:r>
        <w:rPr>
          <w:spacing w:val="77"/>
        </w:rPr>
        <w:t xml:space="preserve"> </w:t>
      </w:r>
      <w:r>
        <w:t>на</w:t>
      </w:r>
      <w:r>
        <w:rPr>
          <w:spacing w:val="76"/>
        </w:rPr>
        <w:t xml:space="preserve"> </w:t>
      </w:r>
      <w:r>
        <w:t>который</w:t>
      </w:r>
      <w:r>
        <w:rPr>
          <w:spacing w:val="78"/>
        </w:rPr>
        <w:t xml:space="preserve"> </w:t>
      </w:r>
      <w:r>
        <w:t>оплата</w:t>
      </w:r>
      <w:r>
        <w:rPr>
          <w:spacing w:val="77"/>
        </w:rPr>
        <w:t xml:space="preserve"> </w:t>
      </w:r>
      <w:r>
        <w:t>труда</w:t>
      </w:r>
      <w:r>
        <w:rPr>
          <w:spacing w:val="76"/>
        </w:rPr>
        <w:t xml:space="preserve"> </w:t>
      </w:r>
      <w:r>
        <w:t>сохраняется</w:t>
      </w:r>
      <w:r>
        <w:rPr>
          <w:spacing w:val="77"/>
        </w:rPr>
        <w:t xml:space="preserve"> </w:t>
      </w:r>
      <w:r>
        <w:t>с</w:t>
      </w:r>
      <w:r>
        <w:rPr>
          <w:spacing w:val="80"/>
        </w:rPr>
        <w:t xml:space="preserve"> </w:t>
      </w:r>
      <w:r>
        <w:t>учетом</w:t>
      </w:r>
      <w:r>
        <w:rPr>
          <w:spacing w:val="76"/>
        </w:rPr>
        <w:t xml:space="preserve"> </w:t>
      </w:r>
      <w:r>
        <w:t>имевшейся квалификационной категории, определяется коллективным договором.</w:t>
      </w:r>
    </w:p>
    <w:p w:rsidR="00567380" w:rsidRDefault="006361F9">
      <w:pPr>
        <w:pStyle w:val="a4"/>
        <w:numPr>
          <w:ilvl w:val="2"/>
          <w:numId w:val="14"/>
        </w:numPr>
        <w:tabs>
          <w:tab w:val="left" w:pos="2698"/>
        </w:tabs>
        <w:ind w:left="1282" w:right="225" w:firstLine="707"/>
        <w:rPr>
          <w:b/>
          <w:sz w:val="24"/>
        </w:rPr>
      </w:pPr>
      <w:r>
        <w:rPr>
          <w:b/>
          <w:sz w:val="24"/>
        </w:rPr>
        <w:t xml:space="preserve">Сохранять </w:t>
      </w:r>
      <w:r>
        <w:rPr>
          <w:sz w:val="24"/>
        </w:rPr>
        <w:t>за педагогическими работниками оплату труда с учетом имевшейся квалификационной категории в случае истечения срока ее действия после подачи им заявления в аттестационную комиссию до принятия аттестационной комиссией решения об установлении (отказе в установлении) квалификационной категории.</w:t>
      </w:r>
    </w:p>
    <w:p w:rsidR="00567380" w:rsidRDefault="00567380">
      <w:pPr>
        <w:pStyle w:val="a3"/>
        <w:ind w:left="0" w:firstLine="0"/>
        <w:jc w:val="left"/>
      </w:pPr>
    </w:p>
    <w:p w:rsidR="00567380" w:rsidRDefault="006361F9">
      <w:pPr>
        <w:pStyle w:val="a4"/>
        <w:numPr>
          <w:ilvl w:val="1"/>
          <w:numId w:val="14"/>
        </w:numPr>
        <w:tabs>
          <w:tab w:val="left" w:pos="2226"/>
        </w:tabs>
        <w:ind w:left="2225" w:hanging="661"/>
        <w:jc w:val="both"/>
        <w:rPr>
          <w:sz w:val="24"/>
        </w:rPr>
      </w:pPr>
      <w:r>
        <w:rPr>
          <w:b/>
          <w:sz w:val="24"/>
        </w:rPr>
        <w:t>Стороны</w:t>
      </w:r>
      <w:r>
        <w:rPr>
          <w:b/>
          <w:spacing w:val="-9"/>
          <w:sz w:val="24"/>
        </w:rPr>
        <w:t xml:space="preserve"> </w:t>
      </w:r>
      <w:r>
        <w:rPr>
          <w:sz w:val="24"/>
        </w:rPr>
        <w:t>считают</w:t>
      </w:r>
      <w:r>
        <w:rPr>
          <w:spacing w:val="-11"/>
          <w:sz w:val="24"/>
        </w:rPr>
        <w:t xml:space="preserve"> </w:t>
      </w:r>
      <w:r>
        <w:rPr>
          <w:sz w:val="24"/>
        </w:rPr>
        <w:t>необходимым</w:t>
      </w:r>
      <w:r>
        <w:rPr>
          <w:spacing w:val="-8"/>
          <w:sz w:val="24"/>
        </w:rPr>
        <w:t xml:space="preserve"> </w:t>
      </w:r>
      <w:r>
        <w:rPr>
          <w:spacing w:val="-2"/>
          <w:sz w:val="24"/>
        </w:rPr>
        <w:t>конкретизировать</w:t>
      </w:r>
    </w:p>
    <w:p w:rsidR="00567380" w:rsidRDefault="006361F9">
      <w:pPr>
        <w:pStyle w:val="a3"/>
        <w:ind w:left="2225" w:right="224" w:firstLine="0"/>
      </w:pPr>
      <w:r>
        <w:t>- в каждой образовательной организации и фиксировать в коллективном</w:t>
      </w:r>
      <w:r>
        <w:rPr>
          <w:spacing w:val="80"/>
        </w:rPr>
        <w:t xml:space="preserve"> </w:t>
      </w:r>
      <w:r>
        <w:t>договоре</w:t>
      </w:r>
      <w:r>
        <w:rPr>
          <w:spacing w:val="-4"/>
        </w:rPr>
        <w:t xml:space="preserve"> </w:t>
      </w:r>
      <w:r>
        <w:t>Перечень</w:t>
      </w:r>
      <w:r>
        <w:rPr>
          <w:spacing w:val="-3"/>
        </w:rPr>
        <w:t xml:space="preserve"> </w:t>
      </w:r>
      <w:r>
        <w:t>работ</w:t>
      </w:r>
      <w:r>
        <w:rPr>
          <w:spacing w:val="-3"/>
        </w:rPr>
        <w:t xml:space="preserve"> </w:t>
      </w:r>
      <w:r>
        <w:t>с</w:t>
      </w:r>
      <w:r>
        <w:rPr>
          <w:spacing w:val="-2"/>
        </w:rPr>
        <w:t xml:space="preserve"> </w:t>
      </w:r>
      <w:r>
        <w:t>условиями</w:t>
      </w:r>
      <w:r>
        <w:rPr>
          <w:spacing w:val="-2"/>
        </w:rPr>
        <w:t xml:space="preserve"> </w:t>
      </w:r>
      <w:r>
        <w:t>труда,</w:t>
      </w:r>
      <w:r>
        <w:rPr>
          <w:spacing w:val="-3"/>
        </w:rPr>
        <w:t xml:space="preserve"> </w:t>
      </w:r>
      <w:r>
        <w:t>отклоняющимися</w:t>
      </w:r>
      <w:r>
        <w:rPr>
          <w:spacing w:val="-3"/>
        </w:rPr>
        <w:t xml:space="preserve"> </w:t>
      </w:r>
      <w:r>
        <w:t>от</w:t>
      </w:r>
      <w:r>
        <w:rPr>
          <w:spacing w:val="-5"/>
        </w:rPr>
        <w:t xml:space="preserve"> </w:t>
      </w:r>
      <w:r>
        <w:t>нормальных,</w:t>
      </w:r>
      <w:r>
        <w:rPr>
          <w:spacing w:val="-6"/>
        </w:rPr>
        <w:t xml:space="preserve"> </w:t>
      </w:r>
      <w:r>
        <w:t>за которые производятся доплаты, и размеры доплат;</w:t>
      </w:r>
    </w:p>
    <w:p w:rsidR="00567380" w:rsidRDefault="006361F9">
      <w:pPr>
        <w:pStyle w:val="a3"/>
        <w:ind w:right="222"/>
      </w:pPr>
      <w:r>
        <w:t>- обязательства, устанавливающие особенности деятельности отдельных видов образовательных организаций и категорий работников в части установления размера доплаты, в процентах от оплаты по должностному окладу (окладу) педагогическим работникам при работе с обучающими с ограниченными возможностями здоровья по адаптированным образовательным программам в классах, группах.</w:t>
      </w:r>
    </w:p>
    <w:p w:rsidR="00567380" w:rsidRDefault="006361F9">
      <w:pPr>
        <w:pStyle w:val="a4"/>
        <w:numPr>
          <w:ilvl w:val="1"/>
          <w:numId w:val="14"/>
        </w:numPr>
        <w:tabs>
          <w:tab w:val="left" w:pos="2389"/>
        </w:tabs>
        <w:spacing w:before="1"/>
        <w:ind w:left="2388" w:hanging="541"/>
        <w:jc w:val="both"/>
        <w:rPr>
          <w:sz w:val="24"/>
        </w:rPr>
      </w:pPr>
      <w:r>
        <w:rPr>
          <w:b/>
          <w:sz w:val="24"/>
        </w:rPr>
        <w:t>Стороны</w:t>
      </w:r>
      <w:r>
        <w:rPr>
          <w:b/>
          <w:spacing w:val="-6"/>
          <w:sz w:val="24"/>
        </w:rPr>
        <w:t xml:space="preserve"> </w:t>
      </w:r>
      <w:r>
        <w:rPr>
          <w:sz w:val="24"/>
        </w:rPr>
        <w:t>считают</w:t>
      </w:r>
      <w:r>
        <w:rPr>
          <w:spacing w:val="-7"/>
          <w:sz w:val="24"/>
        </w:rPr>
        <w:t xml:space="preserve"> </w:t>
      </w:r>
      <w:r>
        <w:rPr>
          <w:spacing w:val="-2"/>
          <w:sz w:val="24"/>
        </w:rPr>
        <w:t>необходимым:</w:t>
      </w:r>
    </w:p>
    <w:p w:rsidR="00567380" w:rsidRDefault="006361F9">
      <w:pPr>
        <w:pStyle w:val="a4"/>
        <w:numPr>
          <w:ilvl w:val="2"/>
          <w:numId w:val="14"/>
        </w:numPr>
        <w:tabs>
          <w:tab w:val="left" w:pos="2886"/>
        </w:tabs>
        <w:spacing w:before="5"/>
        <w:ind w:left="1282" w:right="220" w:firstLine="566"/>
        <w:rPr>
          <w:sz w:val="24"/>
        </w:rPr>
      </w:pPr>
      <w:r>
        <w:rPr>
          <w:sz w:val="24"/>
        </w:rPr>
        <w:t>Проводить совместно мониторинг систем оплаты труда в образовательных организациях, включая размеры средней заработной платы работников, соотношение постоянной и переменной величин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3"/>
        <w:spacing w:before="66"/>
        <w:ind w:right="224" w:firstLine="566"/>
      </w:pPr>
      <w:r>
        <w:lastRenderedPageBreak/>
        <w:t>По итогам мониторинга разрабатывать предложения и рекомендации по совершенствованию систем оплаты труда, нормированию труда.</w:t>
      </w:r>
    </w:p>
    <w:p w:rsidR="00567380" w:rsidRDefault="006361F9">
      <w:pPr>
        <w:pStyle w:val="a4"/>
        <w:numPr>
          <w:ilvl w:val="2"/>
          <w:numId w:val="14"/>
        </w:numPr>
        <w:tabs>
          <w:tab w:val="left" w:pos="2878"/>
        </w:tabs>
        <w:ind w:left="1282" w:right="228" w:firstLine="539"/>
        <w:rPr>
          <w:sz w:val="24"/>
        </w:rPr>
      </w:pPr>
      <w:r>
        <w:rPr>
          <w:sz w:val="24"/>
        </w:rPr>
        <w:t>Совместно разрабатывать предложения и рекомендации по совершенствованию систем оплаты труда, нормированию труда.</w:t>
      </w:r>
    </w:p>
    <w:p w:rsidR="00567380" w:rsidRDefault="006361F9">
      <w:pPr>
        <w:pStyle w:val="a4"/>
        <w:numPr>
          <w:ilvl w:val="2"/>
          <w:numId w:val="14"/>
        </w:numPr>
        <w:tabs>
          <w:tab w:val="left" w:pos="2866"/>
        </w:tabs>
        <w:spacing w:before="1"/>
        <w:ind w:left="1282" w:right="232" w:firstLine="707"/>
        <w:rPr>
          <w:b/>
          <w:sz w:val="24"/>
        </w:rPr>
      </w:pPr>
      <w:r>
        <w:rPr>
          <w:sz w:val="24"/>
        </w:rPr>
        <w:t>Совершенствовать показатели и критерии оценки качества работы работников образовательных организаций высшего образования для определения размера стимулирующих выплат.</w:t>
      </w:r>
    </w:p>
    <w:p w:rsidR="00567380" w:rsidRDefault="006361F9">
      <w:pPr>
        <w:pStyle w:val="a4"/>
        <w:numPr>
          <w:ilvl w:val="2"/>
          <w:numId w:val="14"/>
        </w:numPr>
        <w:tabs>
          <w:tab w:val="left" w:pos="2917"/>
        </w:tabs>
        <w:ind w:left="1282" w:right="220" w:firstLine="707"/>
        <w:rPr>
          <w:b/>
          <w:sz w:val="24"/>
        </w:rPr>
      </w:pPr>
      <w:r>
        <w:rPr>
          <w:b/>
          <w:sz w:val="24"/>
        </w:rPr>
        <w:t xml:space="preserve">Рекомендовать работодателям </w:t>
      </w:r>
      <w:r>
        <w:rPr>
          <w:sz w:val="24"/>
        </w:rPr>
        <w:t>при заключении дополнительного соглашения к трудовому договору с работником организации, состоящим в трудовых отношениях с работодателем в котором конкретизированы его должностные обязанности, трудовые функции, условия труда на рабочем месте,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rsidR="00567380" w:rsidRDefault="006361F9">
      <w:pPr>
        <w:pStyle w:val="1"/>
        <w:numPr>
          <w:ilvl w:val="2"/>
          <w:numId w:val="14"/>
        </w:numPr>
        <w:tabs>
          <w:tab w:val="left" w:pos="3001"/>
        </w:tabs>
        <w:spacing w:before="5"/>
        <w:ind w:left="1282" w:right="229" w:firstLine="707"/>
      </w:pPr>
      <w:r>
        <w:t xml:space="preserve">Рекомендовать работодателям и первичным профсоюзным </w:t>
      </w:r>
      <w:r>
        <w:rPr>
          <w:spacing w:val="-2"/>
        </w:rPr>
        <w:t>организациям:</w:t>
      </w:r>
    </w:p>
    <w:p w:rsidR="00567380" w:rsidRDefault="006361F9">
      <w:pPr>
        <w:pStyle w:val="a4"/>
        <w:numPr>
          <w:ilvl w:val="0"/>
          <w:numId w:val="10"/>
        </w:numPr>
        <w:tabs>
          <w:tab w:val="left" w:pos="2144"/>
        </w:tabs>
        <w:ind w:right="219" w:firstLine="707"/>
        <w:rPr>
          <w:sz w:val="24"/>
        </w:rPr>
      </w:pPr>
      <w:r>
        <w:rPr>
          <w:sz w:val="24"/>
        </w:rPr>
        <w:t xml:space="preserve">совершенствовать показатели и критерии оценки качества работы всех категорий работников образовательных организаций для определения размера стимулирующих </w:t>
      </w:r>
      <w:r>
        <w:rPr>
          <w:spacing w:val="-2"/>
          <w:sz w:val="24"/>
        </w:rPr>
        <w:t>выплат;</w:t>
      </w:r>
    </w:p>
    <w:p w:rsidR="00567380" w:rsidRDefault="006361F9">
      <w:pPr>
        <w:pStyle w:val="a4"/>
        <w:numPr>
          <w:ilvl w:val="0"/>
          <w:numId w:val="10"/>
        </w:numPr>
        <w:tabs>
          <w:tab w:val="left" w:pos="2223"/>
        </w:tabs>
        <w:ind w:right="226" w:firstLine="707"/>
        <w:rPr>
          <w:sz w:val="24"/>
        </w:rPr>
      </w:pPr>
      <w:r>
        <w:rPr>
          <w:sz w:val="24"/>
        </w:rPr>
        <w:t>предусматривать в положении об оплате труда механизмы стимулирования молодых специалистов с целью их поддержки, особенно в течение первых трех лет педагогической (преподавательской) работы, в том числе путем установления молодым специалистам ежемесячных надбавок и доплат к заработной плате в течение первых трех лет работы;</w:t>
      </w:r>
    </w:p>
    <w:p w:rsidR="00567380" w:rsidRDefault="006361F9">
      <w:pPr>
        <w:pStyle w:val="a4"/>
        <w:numPr>
          <w:ilvl w:val="0"/>
          <w:numId w:val="10"/>
        </w:numPr>
        <w:tabs>
          <w:tab w:val="left" w:pos="2221"/>
        </w:tabs>
        <w:ind w:right="225" w:firstLine="707"/>
        <w:rPr>
          <w:sz w:val="24"/>
        </w:rPr>
      </w:pPr>
      <w:r>
        <w:rPr>
          <w:sz w:val="24"/>
        </w:rPr>
        <w:t>предусматривать в положении об оплате труда стимулирующие выплаты в размере не менее 20 процентов к должностным окладам (ставкам заработной платы) педагогических работников за осуществление ими подготовки учебных комплексов по новым дисциплинам, вводимым в связи с изменением учебных планов.</w:t>
      </w:r>
    </w:p>
    <w:p w:rsidR="00567380" w:rsidRDefault="006361F9">
      <w:pPr>
        <w:pStyle w:val="a4"/>
        <w:numPr>
          <w:ilvl w:val="2"/>
          <w:numId w:val="14"/>
        </w:numPr>
        <w:tabs>
          <w:tab w:val="left" w:pos="2809"/>
        </w:tabs>
        <w:spacing w:before="3"/>
        <w:ind w:left="1282" w:right="219" w:firstLine="707"/>
        <w:rPr>
          <w:b/>
          <w:sz w:val="24"/>
        </w:rPr>
      </w:pPr>
      <w:r>
        <w:rPr>
          <w:b/>
          <w:sz w:val="24"/>
        </w:rPr>
        <w:t xml:space="preserve">Рекомендовать работодателям </w:t>
      </w:r>
      <w:r>
        <w:rPr>
          <w:sz w:val="24"/>
        </w:rPr>
        <w:t>относить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филиалами, кабинетами, учебными мастерскими, лабораториями, учебно-опытными участками, руководству предметными, цикловыми и методическими объединениями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п. 2 Перечня основных видов выплат компенсационного характера в государственных учреждениях Ивановской области и в органах государственной власти Ивановской области, утвержденного Постановлением Правительства Ивановской области от 30.10.2008 № 285-п «О системах оплаты труда работников государственных учреждений Ивановской области и органов государственной власти Ивановской области».</w:t>
      </w:r>
    </w:p>
    <w:p w:rsidR="00567380" w:rsidRDefault="006361F9">
      <w:pPr>
        <w:pStyle w:val="a4"/>
        <w:numPr>
          <w:ilvl w:val="2"/>
          <w:numId w:val="14"/>
        </w:numPr>
        <w:tabs>
          <w:tab w:val="left" w:pos="2713"/>
        </w:tabs>
        <w:spacing w:before="1"/>
        <w:ind w:left="1282" w:right="220" w:firstLine="707"/>
        <w:rPr>
          <w:b/>
          <w:sz w:val="24"/>
        </w:rPr>
      </w:pPr>
      <w:r>
        <w:rPr>
          <w:b/>
          <w:sz w:val="24"/>
        </w:rPr>
        <w:t>Считать</w:t>
      </w:r>
      <w:r>
        <w:rPr>
          <w:b/>
          <w:spacing w:val="-3"/>
          <w:sz w:val="24"/>
        </w:rPr>
        <w:t xml:space="preserve"> </w:t>
      </w:r>
      <w:r>
        <w:rPr>
          <w:b/>
          <w:sz w:val="24"/>
        </w:rPr>
        <w:t>наполняемость</w:t>
      </w:r>
      <w:r>
        <w:rPr>
          <w:b/>
          <w:spacing w:val="-3"/>
          <w:sz w:val="24"/>
        </w:rPr>
        <w:t xml:space="preserve"> </w:t>
      </w:r>
      <w:r>
        <w:rPr>
          <w:b/>
          <w:sz w:val="24"/>
        </w:rPr>
        <w:t>классов</w:t>
      </w:r>
      <w:r>
        <w:rPr>
          <w:sz w:val="24"/>
        </w:rPr>
        <w:t>,</w:t>
      </w:r>
      <w:r>
        <w:rPr>
          <w:spacing w:val="-3"/>
          <w:sz w:val="24"/>
        </w:rPr>
        <w:t xml:space="preserve"> </w:t>
      </w:r>
      <w:r>
        <w:rPr>
          <w:sz w:val="24"/>
        </w:rPr>
        <w:t>дошкольных</w:t>
      </w:r>
      <w:r>
        <w:rPr>
          <w:spacing w:val="-2"/>
          <w:sz w:val="24"/>
        </w:rPr>
        <w:t xml:space="preserve"> </w:t>
      </w:r>
      <w:r>
        <w:rPr>
          <w:sz w:val="24"/>
        </w:rPr>
        <w:t>групп,</w:t>
      </w:r>
      <w:r>
        <w:rPr>
          <w:spacing w:val="-3"/>
          <w:sz w:val="24"/>
        </w:rPr>
        <w:t xml:space="preserve"> </w:t>
      </w:r>
      <w:r>
        <w:rPr>
          <w:sz w:val="24"/>
        </w:rPr>
        <w:t>исчисляемую</w:t>
      </w:r>
      <w:r>
        <w:rPr>
          <w:spacing w:val="-1"/>
          <w:sz w:val="24"/>
        </w:rPr>
        <w:t xml:space="preserve"> </w:t>
      </w:r>
      <w:r>
        <w:rPr>
          <w:sz w:val="24"/>
        </w:rPr>
        <w:t>исходя из расчета соблюдения нормы площади на одного обучающегося (воспитанника), а также иных санитарно-эпидемиологических требований (</w:t>
      </w:r>
      <w:proofErr w:type="spellStart"/>
      <w:r>
        <w:rPr>
          <w:sz w:val="24"/>
        </w:rPr>
        <w:t>СанПиН</w:t>
      </w:r>
      <w:proofErr w:type="spellEnd"/>
      <w:r>
        <w:rPr>
          <w:sz w:val="24"/>
        </w:rPr>
        <w:t xml:space="preserve">) к условиям и организации обучения в общеобразовательных организациях и (или) к устройству, содержанию и организации режима работы дошкольных образовательных организаций </w:t>
      </w:r>
      <w:r>
        <w:rPr>
          <w:b/>
          <w:sz w:val="24"/>
        </w:rPr>
        <w:t xml:space="preserve">для </w:t>
      </w:r>
      <w:r>
        <w:rPr>
          <w:sz w:val="24"/>
        </w:rPr>
        <w:t>педагогических и иных работников, непосредственно связанных с работой по обучению, воспитанию,</w:t>
      </w:r>
      <w:r>
        <w:rPr>
          <w:spacing w:val="40"/>
          <w:sz w:val="24"/>
        </w:rPr>
        <w:t xml:space="preserve"> </w:t>
      </w:r>
      <w:r>
        <w:rPr>
          <w:sz w:val="24"/>
        </w:rPr>
        <w:t>уходу</w:t>
      </w:r>
      <w:r>
        <w:rPr>
          <w:spacing w:val="39"/>
          <w:sz w:val="24"/>
        </w:rPr>
        <w:t xml:space="preserve"> </w:t>
      </w:r>
      <w:r>
        <w:rPr>
          <w:sz w:val="24"/>
        </w:rPr>
        <w:t>и</w:t>
      </w:r>
      <w:r>
        <w:rPr>
          <w:spacing w:val="40"/>
          <w:sz w:val="24"/>
        </w:rPr>
        <w:t xml:space="preserve"> </w:t>
      </w:r>
      <w:r>
        <w:rPr>
          <w:sz w:val="24"/>
        </w:rPr>
        <w:t>присмотру,</w:t>
      </w:r>
      <w:r>
        <w:rPr>
          <w:spacing w:val="40"/>
          <w:sz w:val="24"/>
        </w:rPr>
        <w:t xml:space="preserve"> </w:t>
      </w:r>
      <w:r>
        <w:rPr>
          <w:sz w:val="24"/>
        </w:rPr>
        <w:t>нормой</w:t>
      </w:r>
      <w:r>
        <w:rPr>
          <w:spacing w:val="40"/>
          <w:sz w:val="24"/>
        </w:rPr>
        <w:t xml:space="preserve"> </w:t>
      </w:r>
      <w:r>
        <w:rPr>
          <w:sz w:val="24"/>
        </w:rPr>
        <w:t>обслуживания,</w:t>
      </w:r>
      <w:r>
        <w:rPr>
          <w:spacing w:val="40"/>
          <w:sz w:val="24"/>
        </w:rPr>
        <w:t xml:space="preserve"> </w:t>
      </w:r>
      <w:r>
        <w:rPr>
          <w:sz w:val="24"/>
        </w:rPr>
        <w:t>превышение</w:t>
      </w:r>
      <w:r>
        <w:rPr>
          <w:spacing w:val="40"/>
          <w:sz w:val="24"/>
        </w:rPr>
        <w:t xml:space="preserve"> </w:t>
      </w:r>
      <w:r>
        <w:rPr>
          <w:sz w:val="24"/>
        </w:rPr>
        <w:t>которой</w:t>
      </w:r>
      <w:r>
        <w:rPr>
          <w:spacing w:val="40"/>
          <w:sz w:val="24"/>
        </w:rPr>
        <w:t xml:space="preserve"> </w:t>
      </w:r>
      <w:r>
        <w:rPr>
          <w:sz w:val="24"/>
        </w:rPr>
        <w:t>является</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3"/>
        <w:spacing w:before="66"/>
        <w:ind w:right="219" w:firstLine="0"/>
      </w:pPr>
      <w:r>
        <w:lastRenderedPageBreak/>
        <w:t>основанием для установления доплат за увеличение объема работ в порядке,</w:t>
      </w:r>
      <w:r>
        <w:rPr>
          <w:spacing w:val="40"/>
        </w:rPr>
        <w:t xml:space="preserve"> </w:t>
      </w:r>
      <w:r>
        <w:t>определяемом коллективным договором.</w:t>
      </w:r>
    </w:p>
    <w:p w:rsidR="00567380" w:rsidRDefault="006361F9">
      <w:pPr>
        <w:pStyle w:val="a4"/>
        <w:numPr>
          <w:ilvl w:val="2"/>
          <w:numId w:val="14"/>
        </w:numPr>
        <w:tabs>
          <w:tab w:val="left" w:pos="2845"/>
        </w:tabs>
        <w:ind w:left="1282" w:right="223" w:firstLine="707"/>
        <w:rPr>
          <w:b/>
          <w:sz w:val="24"/>
        </w:rPr>
      </w:pPr>
      <w:r>
        <w:rPr>
          <w:b/>
          <w:sz w:val="24"/>
        </w:rPr>
        <w:t xml:space="preserve">Обмениваться </w:t>
      </w:r>
      <w:r>
        <w:rPr>
          <w:sz w:val="24"/>
        </w:rPr>
        <w:t>информацией о задолженности по заработной плате работникам образовательных организаций и принимать меры по ее ликвидации.</w:t>
      </w:r>
    </w:p>
    <w:p w:rsidR="00567380" w:rsidRDefault="006361F9">
      <w:pPr>
        <w:pStyle w:val="a4"/>
        <w:numPr>
          <w:ilvl w:val="1"/>
          <w:numId w:val="14"/>
        </w:numPr>
        <w:tabs>
          <w:tab w:val="left" w:pos="2600"/>
        </w:tabs>
        <w:spacing w:before="1"/>
        <w:ind w:right="226" w:firstLine="707"/>
        <w:jc w:val="both"/>
        <w:rPr>
          <w:sz w:val="24"/>
        </w:rPr>
      </w:pPr>
      <w:r>
        <w:rPr>
          <w:sz w:val="24"/>
        </w:rPr>
        <w:t>В целях снятия социальной напряженности рекомендовать работодателям 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w:t>
      </w:r>
      <w:r>
        <w:rPr>
          <w:spacing w:val="-3"/>
          <w:sz w:val="24"/>
        </w:rPr>
        <w:t xml:space="preserve"> </w:t>
      </w:r>
      <w:r>
        <w:rPr>
          <w:sz w:val="24"/>
        </w:rPr>
        <w:t>компенсационного</w:t>
      </w:r>
      <w:r>
        <w:rPr>
          <w:spacing w:val="-3"/>
          <w:sz w:val="24"/>
        </w:rPr>
        <w:t xml:space="preserve"> </w:t>
      </w:r>
      <w:r>
        <w:rPr>
          <w:sz w:val="24"/>
        </w:rPr>
        <w:t>и</w:t>
      </w:r>
      <w:r>
        <w:rPr>
          <w:spacing w:val="-2"/>
          <w:sz w:val="24"/>
        </w:rPr>
        <w:t xml:space="preserve"> </w:t>
      </w:r>
      <w:r>
        <w:rPr>
          <w:sz w:val="24"/>
        </w:rPr>
        <w:t>стимулирующего</w:t>
      </w:r>
      <w:r>
        <w:rPr>
          <w:spacing w:val="-3"/>
          <w:sz w:val="24"/>
        </w:rPr>
        <w:t xml:space="preserve"> </w:t>
      </w:r>
      <w:r>
        <w:rPr>
          <w:sz w:val="24"/>
        </w:rPr>
        <w:t>характера,</w:t>
      </w:r>
      <w:r>
        <w:rPr>
          <w:spacing w:val="-3"/>
          <w:sz w:val="24"/>
        </w:rPr>
        <w:t xml:space="preserve"> </w:t>
      </w:r>
      <w:r>
        <w:rPr>
          <w:sz w:val="24"/>
        </w:rPr>
        <w:t>премиальных</w:t>
      </w:r>
      <w:r>
        <w:rPr>
          <w:spacing w:val="-1"/>
          <w:sz w:val="24"/>
        </w:rPr>
        <w:t xml:space="preserve"> </w:t>
      </w:r>
      <w:r>
        <w:rPr>
          <w:sz w:val="24"/>
        </w:rPr>
        <w:t>выплатах</w:t>
      </w:r>
      <w:r>
        <w:rPr>
          <w:spacing w:val="-1"/>
          <w:sz w:val="24"/>
        </w:rPr>
        <w:t xml:space="preserve"> </w:t>
      </w:r>
      <w:r>
        <w:rPr>
          <w:sz w:val="24"/>
        </w:rPr>
        <w:t>в</w:t>
      </w:r>
      <w:r>
        <w:rPr>
          <w:spacing w:val="-4"/>
          <w:sz w:val="24"/>
        </w:rPr>
        <w:t xml:space="preserve"> </w:t>
      </w:r>
      <w:r>
        <w:rPr>
          <w:sz w:val="24"/>
        </w:rPr>
        <w:t>разрезе основных категорий работников.</w:t>
      </w:r>
    </w:p>
    <w:p w:rsidR="00567380" w:rsidRDefault="006361F9">
      <w:pPr>
        <w:pStyle w:val="a4"/>
        <w:numPr>
          <w:ilvl w:val="1"/>
          <w:numId w:val="14"/>
        </w:numPr>
        <w:tabs>
          <w:tab w:val="left" w:pos="2576"/>
        </w:tabs>
        <w:ind w:right="221" w:firstLine="707"/>
        <w:jc w:val="both"/>
        <w:rPr>
          <w:sz w:val="24"/>
        </w:rPr>
      </w:pPr>
      <w:r>
        <w:rPr>
          <w:sz w:val="24"/>
        </w:rPr>
        <w:t xml:space="preserve">В целях повышения социального статуса работника образования, престижа педагогической профессии и мотивации труда </w:t>
      </w:r>
      <w:r>
        <w:rPr>
          <w:b/>
          <w:sz w:val="24"/>
        </w:rPr>
        <w:t xml:space="preserve">стороны совместно </w:t>
      </w:r>
      <w:r>
        <w:rPr>
          <w:sz w:val="24"/>
        </w:rPr>
        <w:t>вырабатывают предложения по:</w:t>
      </w:r>
    </w:p>
    <w:p w:rsidR="00567380" w:rsidRDefault="006361F9">
      <w:pPr>
        <w:pStyle w:val="a4"/>
        <w:numPr>
          <w:ilvl w:val="1"/>
          <w:numId w:val="20"/>
        </w:numPr>
        <w:tabs>
          <w:tab w:val="left" w:pos="1988"/>
        </w:tabs>
        <w:ind w:right="227" w:firstLine="539"/>
        <w:rPr>
          <w:sz w:val="24"/>
        </w:rPr>
      </w:pPr>
      <w:r>
        <w:rPr>
          <w:sz w:val="24"/>
        </w:rPr>
        <w:t>повышению уровня оплаты труда работников в том числе индексации заработной платы работников образовательных организаций с учетом уровня инфляции;</w:t>
      </w:r>
    </w:p>
    <w:p w:rsidR="00567380" w:rsidRDefault="006361F9">
      <w:pPr>
        <w:pStyle w:val="a4"/>
        <w:numPr>
          <w:ilvl w:val="1"/>
          <w:numId w:val="20"/>
        </w:numPr>
        <w:tabs>
          <w:tab w:val="left" w:pos="2072"/>
        </w:tabs>
        <w:ind w:right="221" w:firstLine="566"/>
        <w:rPr>
          <w:sz w:val="24"/>
        </w:rPr>
      </w:pPr>
      <w:r>
        <w:rPr>
          <w:sz w:val="24"/>
        </w:rPr>
        <w:t>установлению размеров базовых окладов (базовых должностных окладов, базовых ставок заработной платы) по всем категориям работников образовательных организаций;</w:t>
      </w:r>
    </w:p>
    <w:p w:rsidR="00567380" w:rsidRDefault="006361F9">
      <w:pPr>
        <w:pStyle w:val="a4"/>
        <w:numPr>
          <w:ilvl w:val="1"/>
          <w:numId w:val="20"/>
        </w:numPr>
        <w:tabs>
          <w:tab w:val="left" w:pos="2053"/>
        </w:tabs>
        <w:ind w:right="224" w:firstLine="566"/>
        <w:rPr>
          <w:sz w:val="24"/>
        </w:rPr>
      </w:pPr>
      <w:r>
        <w:rPr>
          <w:sz w:val="24"/>
        </w:rPr>
        <w:t>ежегодному увеличению фонда оплаты труда образовательных организаций на величину фактической инфляции в предшествующем году;</w:t>
      </w:r>
    </w:p>
    <w:p w:rsidR="00567380" w:rsidRDefault="006361F9">
      <w:pPr>
        <w:pStyle w:val="a4"/>
        <w:numPr>
          <w:ilvl w:val="1"/>
          <w:numId w:val="20"/>
        </w:numPr>
        <w:tabs>
          <w:tab w:val="left" w:pos="2046"/>
        </w:tabs>
        <w:ind w:right="229" w:firstLine="539"/>
        <w:rPr>
          <w:sz w:val="24"/>
        </w:rPr>
      </w:pPr>
      <w:r>
        <w:rPr>
          <w:sz w:val="24"/>
        </w:rPr>
        <w:t>сохранению в 2020 году соотношений уровней оплаты труда, установленных Указами Президента Российской Федерации, исходя из прогноза роста номинальной заработной платы по отдельным категориям работников бюджетной сферы, а также</w:t>
      </w:r>
      <w:r>
        <w:rPr>
          <w:spacing w:val="40"/>
          <w:sz w:val="24"/>
        </w:rPr>
        <w:t xml:space="preserve"> </w:t>
      </w:r>
      <w:r>
        <w:rPr>
          <w:sz w:val="24"/>
        </w:rPr>
        <w:t>уровня инфляции;</w:t>
      </w:r>
    </w:p>
    <w:p w:rsidR="00567380" w:rsidRDefault="006361F9">
      <w:pPr>
        <w:pStyle w:val="a4"/>
        <w:numPr>
          <w:ilvl w:val="1"/>
          <w:numId w:val="20"/>
        </w:numPr>
        <w:tabs>
          <w:tab w:val="left" w:pos="2103"/>
        </w:tabs>
        <w:spacing w:before="1"/>
        <w:ind w:right="228" w:firstLine="566"/>
        <w:rPr>
          <w:sz w:val="24"/>
        </w:rPr>
      </w:pPr>
      <w:r>
        <w:rPr>
          <w:sz w:val="24"/>
        </w:rPr>
        <w:t>обеспечению проведения индексации размеров заработной платы категорий работников государственных и муниципальных образовательных организаций</w:t>
      </w:r>
      <w:r>
        <w:rPr>
          <w:spacing w:val="80"/>
          <w:sz w:val="24"/>
        </w:rPr>
        <w:t xml:space="preserve"> </w:t>
      </w:r>
      <w:r>
        <w:rPr>
          <w:sz w:val="24"/>
        </w:rPr>
        <w:t>Ивановской области, не поименованных в Указах Президента Российской Федерации.</w:t>
      </w:r>
    </w:p>
    <w:p w:rsidR="00567380" w:rsidRDefault="006361F9">
      <w:pPr>
        <w:pStyle w:val="a4"/>
        <w:numPr>
          <w:ilvl w:val="1"/>
          <w:numId w:val="14"/>
        </w:numPr>
        <w:tabs>
          <w:tab w:val="left" w:pos="2417"/>
        </w:tabs>
        <w:ind w:right="226" w:firstLine="566"/>
        <w:jc w:val="both"/>
        <w:rPr>
          <w:sz w:val="24"/>
        </w:rPr>
      </w:pPr>
      <w:r>
        <w:rPr>
          <w:b/>
          <w:sz w:val="24"/>
        </w:rPr>
        <w:t xml:space="preserve">Стороны считают </w:t>
      </w:r>
      <w:r>
        <w:rPr>
          <w:sz w:val="24"/>
        </w:rPr>
        <w:t>обязательным включать в коллективные договоры пункты об обязанности работодателя:</w:t>
      </w:r>
    </w:p>
    <w:p w:rsidR="00567380" w:rsidRDefault="006361F9">
      <w:pPr>
        <w:pStyle w:val="a4"/>
        <w:numPr>
          <w:ilvl w:val="2"/>
          <w:numId w:val="14"/>
        </w:numPr>
        <w:tabs>
          <w:tab w:val="left" w:pos="2753"/>
        </w:tabs>
        <w:ind w:left="1282" w:right="225" w:firstLine="566"/>
        <w:rPr>
          <w:sz w:val="24"/>
        </w:rPr>
      </w:pPr>
      <w:r>
        <w:rPr>
          <w:sz w:val="24"/>
        </w:rPr>
        <w:t>Производить оплату труда педагогических работников</w:t>
      </w:r>
      <w:r>
        <w:rPr>
          <w:spacing w:val="40"/>
          <w:sz w:val="24"/>
        </w:rPr>
        <w:t xml:space="preserve"> </w:t>
      </w:r>
      <w:r>
        <w:rPr>
          <w:sz w:val="24"/>
        </w:rPr>
        <w:t>образовательных организаций за время осенних, зимних, весенних, летних каникул</w:t>
      </w:r>
      <w:r>
        <w:rPr>
          <w:spacing w:val="80"/>
          <w:sz w:val="24"/>
        </w:rPr>
        <w:t xml:space="preserve"> </w:t>
      </w:r>
      <w:r>
        <w:rPr>
          <w:sz w:val="24"/>
        </w:rPr>
        <w:t>из расчета заработной платы, установленной при тарификации, предшествующей началу каникул.</w:t>
      </w:r>
    </w:p>
    <w:p w:rsidR="00567380" w:rsidRDefault="006361F9">
      <w:pPr>
        <w:pStyle w:val="a4"/>
        <w:numPr>
          <w:ilvl w:val="2"/>
          <w:numId w:val="14"/>
        </w:numPr>
        <w:tabs>
          <w:tab w:val="left" w:pos="2629"/>
        </w:tabs>
        <w:ind w:left="2628" w:hanging="781"/>
        <w:rPr>
          <w:sz w:val="24"/>
        </w:rPr>
      </w:pPr>
      <w:r>
        <w:rPr>
          <w:sz w:val="24"/>
        </w:rPr>
        <w:t>Оплату</w:t>
      </w:r>
      <w:r>
        <w:rPr>
          <w:spacing w:val="-8"/>
          <w:sz w:val="24"/>
        </w:rPr>
        <w:t xml:space="preserve"> </w:t>
      </w:r>
      <w:r>
        <w:rPr>
          <w:sz w:val="24"/>
        </w:rPr>
        <w:t>отпуска производить</w:t>
      </w:r>
      <w:r>
        <w:rPr>
          <w:spacing w:val="-1"/>
          <w:sz w:val="24"/>
        </w:rPr>
        <w:t xml:space="preserve"> </w:t>
      </w:r>
      <w:r>
        <w:rPr>
          <w:sz w:val="24"/>
        </w:rPr>
        <w:t>не</w:t>
      </w:r>
      <w:r>
        <w:rPr>
          <w:spacing w:val="-2"/>
          <w:sz w:val="24"/>
        </w:rPr>
        <w:t xml:space="preserve"> </w:t>
      </w:r>
      <w:r>
        <w:rPr>
          <w:sz w:val="24"/>
        </w:rPr>
        <w:t>позднее,</w:t>
      </w:r>
      <w:r>
        <w:rPr>
          <w:spacing w:val="-1"/>
          <w:sz w:val="24"/>
        </w:rPr>
        <w:t xml:space="preserve"> </w:t>
      </w:r>
      <w:r>
        <w:rPr>
          <w:sz w:val="24"/>
        </w:rPr>
        <w:t>чем</w:t>
      </w:r>
      <w:r>
        <w:rPr>
          <w:spacing w:val="-2"/>
          <w:sz w:val="24"/>
        </w:rPr>
        <w:t xml:space="preserve"> </w:t>
      </w:r>
      <w:r>
        <w:rPr>
          <w:sz w:val="24"/>
        </w:rPr>
        <w:t>за</w:t>
      </w:r>
      <w:r>
        <w:rPr>
          <w:spacing w:val="-2"/>
          <w:sz w:val="24"/>
        </w:rPr>
        <w:t xml:space="preserve"> </w:t>
      </w:r>
      <w:r>
        <w:rPr>
          <w:sz w:val="24"/>
        </w:rPr>
        <w:t>три</w:t>
      </w:r>
      <w:r>
        <w:rPr>
          <w:spacing w:val="-1"/>
          <w:sz w:val="24"/>
        </w:rPr>
        <w:t xml:space="preserve"> </w:t>
      </w:r>
      <w:r>
        <w:rPr>
          <w:sz w:val="24"/>
        </w:rPr>
        <w:t>дня</w:t>
      </w:r>
      <w:r>
        <w:rPr>
          <w:spacing w:val="-1"/>
          <w:sz w:val="24"/>
        </w:rPr>
        <w:t xml:space="preserve"> </w:t>
      </w:r>
      <w:r>
        <w:rPr>
          <w:sz w:val="24"/>
        </w:rPr>
        <w:t>до</w:t>
      </w:r>
      <w:r>
        <w:rPr>
          <w:spacing w:val="-1"/>
          <w:sz w:val="24"/>
        </w:rPr>
        <w:t xml:space="preserve"> </w:t>
      </w:r>
      <w:r>
        <w:rPr>
          <w:sz w:val="24"/>
        </w:rPr>
        <w:t>его</w:t>
      </w:r>
      <w:r>
        <w:rPr>
          <w:spacing w:val="-2"/>
          <w:sz w:val="24"/>
        </w:rPr>
        <w:t xml:space="preserve"> начала.</w:t>
      </w:r>
    </w:p>
    <w:p w:rsidR="00567380" w:rsidRDefault="006361F9">
      <w:pPr>
        <w:pStyle w:val="a4"/>
        <w:numPr>
          <w:ilvl w:val="2"/>
          <w:numId w:val="14"/>
        </w:numPr>
        <w:tabs>
          <w:tab w:val="left" w:pos="2754"/>
        </w:tabs>
        <w:ind w:left="1282" w:right="224" w:firstLine="566"/>
        <w:rPr>
          <w:sz w:val="24"/>
        </w:rPr>
      </w:pPr>
      <w:r>
        <w:rPr>
          <w:sz w:val="24"/>
        </w:rPr>
        <w:t>Выплачивать заработную плату не реже чем каждые полмесяца. Устанавливать конкретную дату выплаты заработной платы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567380" w:rsidRDefault="006361F9">
      <w:pPr>
        <w:pStyle w:val="a4"/>
        <w:numPr>
          <w:ilvl w:val="2"/>
          <w:numId w:val="14"/>
        </w:numPr>
        <w:tabs>
          <w:tab w:val="left" w:pos="2811"/>
        </w:tabs>
        <w:ind w:left="1282" w:right="221" w:firstLine="566"/>
        <w:rPr>
          <w:sz w:val="24"/>
        </w:rPr>
      </w:pPr>
      <w:r>
        <w:rPr>
          <w:sz w:val="24"/>
        </w:rPr>
        <w:t>В письменной форме извещать</w:t>
      </w:r>
      <w:r>
        <w:rPr>
          <w:spacing w:val="80"/>
          <w:sz w:val="24"/>
        </w:rPr>
        <w:t xml:space="preserve"> </w:t>
      </w:r>
      <w:r>
        <w:rPr>
          <w:sz w:val="24"/>
        </w:rPr>
        <w:t>каждого работника образовательной организации о составных частях заработной платы, причитающихся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w:t>
      </w:r>
      <w:r>
        <w:rPr>
          <w:spacing w:val="40"/>
          <w:sz w:val="24"/>
        </w:rPr>
        <w:t xml:space="preserve"> </w:t>
      </w:r>
      <w:r>
        <w:rPr>
          <w:sz w:val="24"/>
        </w:rPr>
        <w:t>соответственно выплаты заработной платы, оплаты отпуска, выплат при увольнении и (или) других выплат, причитающихся работнику; размерах и основаниях произведённых удержаний, а также об общей денежной сумме, подлежащей выплате (статья 136 ТК РФ).</w:t>
      </w:r>
    </w:p>
    <w:p w:rsidR="00567380" w:rsidRDefault="006361F9">
      <w:pPr>
        <w:pStyle w:val="a4"/>
        <w:numPr>
          <w:ilvl w:val="2"/>
          <w:numId w:val="14"/>
        </w:numPr>
        <w:tabs>
          <w:tab w:val="left" w:pos="2763"/>
        </w:tabs>
        <w:ind w:left="1282" w:right="223" w:firstLine="566"/>
        <w:rPr>
          <w:sz w:val="24"/>
        </w:rPr>
      </w:pPr>
      <w:r>
        <w:rPr>
          <w:sz w:val="24"/>
        </w:rPr>
        <w:t>Выплачивать заработную плату работнику путем перевода в кредитную организацию, указанную в заявлении работника. Работодатель обязуется обеспечить работникам открытие и обслуживание лицевых счетов в кредитной организации (статья 22, 56 ТК РФ) за счёт образовательной организации.</w:t>
      </w:r>
    </w:p>
    <w:p w:rsidR="00567380" w:rsidRDefault="006361F9">
      <w:pPr>
        <w:pStyle w:val="a3"/>
        <w:spacing w:before="1"/>
        <w:ind w:right="224"/>
      </w:pPr>
      <w: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w:t>
      </w:r>
      <w:r>
        <w:rPr>
          <w:spacing w:val="40"/>
        </w:rPr>
        <w:t xml:space="preserve"> </w:t>
      </w:r>
      <w:r>
        <w:t>до дня выплаты заработной платы.</w:t>
      </w:r>
    </w:p>
    <w:p w:rsidR="00567380" w:rsidRDefault="00567380">
      <w:pPr>
        <w:sectPr w:rsidR="00567380">
          <w:pgSz w:w="11910" w:h="16840"/>
          <w:pgMar w:top="1040" w:right="620" w:bottom="280" w:left="420" w:header="720" w:footer="720" w:gutter="0"/>
          <w:cols w:space="720"/>
        </w:sectPr>
      </w:pPr>
    </w:p>
    <w:p w:rsidR="00567380" w:rsidRDefault="006361F9">
      <w:pPr>
        <w:pStyle w:val="a4"/>
        <w:numPr>
          <w:ilvl w:val="2"/>
          <w:numId w:val="14"/>
        </w:numPr>
        <w:tabs>
          <w:tab w:val="left" w:pos="2773"/>
        </w:tabs>
        <w:spacing w:before="66"/>
        <w:ind w:left="1282" w:right="228" w:firstLine="707"/>
        <w:rPr>
          <w:b/>
          <w:sz w:val="24"/>
        </w:rPr>
      </w:pPr>
      <w:r>
        <w:rPr>
          <w:sz w:val="24"/>
        </w:rPr>
        <w:lastRenderedPageBreak/>
        <w:t>Включать в коллективный договор порядок, условия выполнения работ, выполняемых педагогическими работниками образовательных организаций в рамках ненормируемой части их педагогической деятельности.</w:t>
      </w:r>
    </w:p>
    <w:p w:rsidR="00567380" w:rsidRDefault="006361F9">
      <w:pPr>
        <w:pStyle w:val="a4"/>
        <w:numPr>
          <w:ilvl w:val="2"/>
          <w:numId w:val="14"/>
        </w:numPr>
        <w:tabs>
          <w:tab w:val="left" w:pos="2758"/>
        </w:tabs>
        <w:spacing w:before="1"/>
        <w:ind w:left="1282" w:right="225" w:firstLine="707"/>
        <w:rPr>
          <w:b/>
          <w:sz w:val="24"/>
        </w:rPr>
      </w:pPr>
      <w:r>
        <w:rPr>
          <w:sz w:val="24"/>
        </w:rPr>
        <w:t>Включать в положение об оплате труда образовательной организации, в положение о стимулирующих выплатах норму, содержащую устанавливаемый учредителем предельный уровень соотношения среднемесячной заработной платы руководителя, заместителей, главного бухгалтера и среднемесячной заработной платы работников этой образовательной организации.</w:t>
      </w:r>
    </w:p>
    <w:p w:rsidR="00567380" w:rsidRDefault="006361F9">
      <w:pPr>
        <w:pStyle w:val="a4"/>
        <w:numPr>
          <w:ilvl w:val="1"/>
          <w:numId w:val="14"/>
        </w:numPr>
        <w:tabs>
          <w:tab w:val="left" w:pos="2389"/>
        </w:tabs>
        <w:ind w:left="2388" w:hanging="541"/>
        <w:jc w:val="both"/>
        <w:rPr>
          <w:sz w:val="24"/>
        </w:rPr>
      </w:pPr>
      <w:r>
        <w:rPr>
          <w:b/>
          <w:sz w:val="24"/>
        </w:rPr>
        <w:t>Стороны</w:t>
      </w:r>
      <w:r>
        <w:rPr>
          <w:b/>
          <w:spacing w:val="-5"/>
          <w:sz w:val="24"/>
        </w:rPr>
        <w:t xml:space="preserve"> </w:t>
      </w:r>
      <w:r>
        <w:rPr>
          <w:b/>
          <w:sz w:val="24"/>
        </w:rPr>
        <w:t>рекомендуют</w:t>
      </w:r>
      <w:r>
        <w:rPr>
          <w:b/>
          <w:spacing w:val="2"/>
          <w:sz w:val="24"/>
        </w:rPr>
        <w:t xml:space="preserve"> </w:t>
      </w:r>
      <w:r>
        <w:rPr>
          <w:spacing w:val="-2"/>
          <w:sz w:val="24"/>
        </w:rPr>
        <w:t>работодателям:</w:t>
      </w:r>
    </w:p>
    <w:p w:rsidR="00567380" w:rsidRDefault="006361F9">
      <w:pPr>
        <w:pStyle w:val="a4"/>
        <w:numPr>
          <w:ilvl w:val="2"/>
          <w:numId w:val="14"/>
        </w:numPr>
        <w:tabs>
          <w:tab w:val="left" w:pos="2598"/>
        </w:tabs>
        <w:ind w:left="1282" w:right="221" w:firstLine="566"/>
        <w:rPr>
          <w:sz w:val="24"/>
        </w:rPr>
      </w:pPr>
      <w:r>
        <w:rPr>
          <w:sz w:val="24"/>
        </w:rPr>
        <w:t>Предусмотреть в коллективном договоре обеспечение занятости работников во время карантинов, отмены (приостановке) занятий по погодным условиям или иных случаях, производя в полном объёме выплату заработной платы.</w:t>
      </w:r>
    </w:p>
    <w:p w:rsidR="00567380" w:rsidRDefault="006361F9">
      <w:pPr>
        <w:pStyle w:val="a4"/>
        <w:numPr>
          <w:ilvl w:val="2"/>
          <w:numId w:val="14"/>
        </w:numPr>
        <w:tabs>
          <w:tab w:val="left" w:pos="2727"/>
        </w:tabs>
        <w:ind w:left="1282" w:right="219" w:firstLine="626"/>
        <w:rPr>
          <w:sz w:val="24"/>
        </w:rPr>
      </w:pPr>
      <w:r>
        <w:rPr>
          <w:sz w:val="24"/>
        </w:rPr>
        <w:t>Закреплять в коллективных договорах сохранение заработной платы в полном размере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w:t>
      </w:r>
      <w:r>
        <w:rPr>
          <w:spacing w:val="-2"/>
          <w:sz w:val="24"/>
        </w:rPr>
        <w:t xml:space="preserve"> </w:t>
      </w:r>
      <w:r>
        <w:rPr>
          <w:sz w:val="24"/>
        </w:rPr>
        <w:t>в порядке, предусмотренном статьёй 142 ТК РФ.</w:t>
      </w:r>
    </w:p>
    <w:p w:rsidR="00567380" w:rsidRDefault="006361F9">
      <w:pPr>
        <w:pStyle w:val="a4"/>
        <w:numPr>
          <w:ilvl w:val="2"/>
          <w:numId w:val="14"/>
        </w:numPr>
        <w:tabs>
          <w:tab w:val="left" w:pos="2838"/>
        </w:tabs>
        <w:spacing w:before="12"/>
        <w:ind w:left="1282" w:right="218" w:firstLine="566"/>
        <w:rPr>
          <w:sz w:val="24"/>
        </w:rPr>
      </w:pPr>
      <w:r>
        <w:rPr>
          <w:sz w:val="24"/>
        </w:rPr>
        <w:t>Предусматривать в положениях об оплате труда стимулирующие выплаты</w:t>
      </w:r>
      <w:r>
        <w:rPr>
          <w:spacing w:val="40"/>
          <w:sz w:val="24"/>
        </w:rPr>
        <w:t xml:space="preserve"> </w:t>
      </w:r>
      <w:r>
        <w:rPr>
          <w:sz w:val="24"/>
        </w:rPr>
        <w:t>к должностным окладам (ставкам заработной платы) педагогических работников либо дополнительные дни отдыха за осуществление педагогическими работниками разработки рабочих программ.</w:t>
      </w:r>
    </w:p>
    <w:p w:rsidR="00567380" w:rsidRDefault="006361F9">
      <w:pPr>
        <w:pStyle w:val="a4"/>
        <w:numPr>
          <w:ilvl w:val="1"/>
          <w:numId w:val="14"/>
        </w:numPr>
        <w:tabs>
          <w:tab w:val="left" w:pos="2521"/>
        </w:tabs>
        <w:spacing w:before="1"/>
        <w:ind w:right="226" w:firstLine="626"/>
        <w:jc w:val="both"/>
        <w:rPr>
          <w:sz w:val="24"/>
        </w:rPr>
      </w:pPr>
      <w:r>
        <w:rPr>
          <w:b/>
          <w:sz w:val="24"/>
        </w:rPr>
        <w:t xml:space="preserve">Стороны согласились </w:t>
      </w:r>
      <w:r>
        <w:rPr>
          <w:sz w:val="24"/>
        </w:rPr>
        <w:t>не допускать случаев направления работодателями педагогических работников на повышение квалификации и переподготовку с отрывом от основной работы без возмещения им командировочных расходов.</w:t>
      </w:r>
    </w:p>
    <w:p w:rsidR="00567380" w:rsidRDefault="006361F9">
      <w:pPr>
        <w:pStyle w:val="1"/>
        <w:numPr>
          <w:ilvl w:val="1"/>
          <w:numId w:val="14"/>
        </w:numPr>
        <w:tabs>
          <w:tab w:val="left" w:pos="2449"/>
        </w:tabs>
        <w:spacing w:before="4" w:line="274" w:lineRule="exact"/>
        <w:ind w:left="2448" w:hanging="601"/>
        <w:jc w:val="both"/>
      </w:pPr>
      <w:r>
        <w:rPr>
          <w:spacing w:val="-2"/>
        </w:rPr>
        <w:t>Работодатели:</w:t>
      </w:r>
    </w:p>
    <w:p w:rsidR="00567380" w:rsidRDefault="006361F9">
      <w:pPr>
        <w:pStyle w:val="a4"/>
        <w:numPr>
          <w:ilvl w:val="2"/>
          <w:numId w:val="14"/>
        </w:numPr>
        <w:tabs>
          <w:tab w:val="left" w:pos="2629"/>
        </w:tabs>
        <w:ind w:left="1282" w:right="223" w:firstLine="566"/>
        <w:rPr>
          <w:sz w:val="24"/>
        </w:rPr>
      </w:pPr>
      <w:r>
        <w:rPr>
          <w:sz w:val="24"/>
        </w:rPr>
        <w:t>Обеспечивают</w:t>
      </w:r>
      <w:r>
        <w:rPr>
          <w:spacing w:val="-3"/>
          <w:sz w:val="24"/>
        </w:rPr>
        <w:t xml:space="preserve"> </w:t>
      </w:r>
      <w:r>
        <w:rPr>
          <w:sz w:val="24"/>
        </w:rPr>
        <w:t>своевременную</w:t>
      </w:r>
      <w:r>
        <w:rPr>
          <w:spacing w:val="-3"/>
          <w:sz w:val="24"/>
        </w:rPr>
        <w:t xml:space="preserve"> </w:t>
      </w:r>
      <w:r>
        <w:rPr>
          <w:sz w:val="24"/>
        </w:rPr>
        <w:t>и</w:t>
      </w:r>
      <w:r>
        <w:rPr>
          <w:spacing w:val="-3"/>
          <w:sz w:val="24"/>
        </w:rPr>
        <w:t xml:space="preserve"> </w:t>
      </w:r>
      <w:r>
        <w:rPr>
          <w:sz w:val="24"/>
        </w:rPr>
        <w:t>в</w:t>
      </w:r>
      <w:r>
        <w:rPr>
          <w:spacing w:val="-4"/>
          <w:sz w:val="24"/>
        </w:rPr>
        <w:t xml:space="preserve"> </w:t>
      </w:r>
      <w:r>
        <w:rPr>
          <w:sz w:val="24"/>
        </w:rPr>
        <w:t>полном</w:t>
      </w:r>
      <w:r>
        <w:rPr>
          <w:spacing w:val="-4"/>
          <w:sz w:val="24"/>
        </w:rPr>
        <w:t xml:space="preserve"> </w:t>
      </w:r>
      <w:r>
        <w:rPr>
          <w:sz w:val="24"/>
        </w:rPr>
        <w:t>объеме</w:t>
      </w:r>
      <w:r>
        <w:rPr>
          <w:spacing w:val="-2"/>
          <w:sz w:val="24"/>
        </w:rPr>
        <w:t xml:space="preserve"> </w:t>
      </w:r>
      <w:r>
        <w:rPr>
          <w:sz w:val="24"/>
        </w:rPr>
        <w:t>выплату</w:t>
      </w:r>
      <w:r>
        <w:rPr>
          <w:spacing w:val="-8"/>
          <w:sz w:val="24"/>
        </w:rPr>
        <w:t xml:space="preserve"> </w:t>
      </w:r>
      <w:r>
        <w:rPr>
          <w:sz w:val="24"/>
        </w:rPr>
        <w:t>заработной</w:t>
      </w:r>
      <w:r>
        <w:rPr>
          <w:spacing w:val="-3"/>
          <w:sz w:val="24"/>
        </w:rPr>
        <w:t xml:space="preserve"> </w:t>
      </w:r>
      <w:r>
        <w:rPr>
          <w:sz w:val="24"/>
        </w:rPr>
        <w:t>платы, выходных пособий и других выплат, причитающихся работнику в соответствии с действующим трудовым законодательством, коллективными и трудовыми договорами.</w:t>
      </w:r>
    </w:p>
    <w:p w:rsidR="00567380" w:rsidRDefault="006361F9">
      <w:pPr>
        <w:pStyle w:val="a3"/>
        <w:ind w:right="220" w:firstLine="566"/>
      </w:pPr>
      <w:r>
        <w:t>Месячная заработная плата работника образовательной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законодательством.</w:t>
      </w:r>
    </w:p>
    <w:p w:rsidR="00567380" w:rsidRDefault="006361F9">
      <w:pPr>
        <w:pStyle w:val="a3"/>
        <w:ind w:right="222" w:firstLine="566"/>
      </w:pPr>
      <w:r>
        <w:t>Порядок и условия стимулирования труда руководителей образовательных организаций устанавливаются локальными нормативными актами с учетом мнения районной организации профсоюза.</w:t>
      </w:r>
    </w:p>
    <w:p w:rsidR="00567380" w:rsidRDefault="006361F9">
      <w:pPr>
        <w:pStyle w:val="a3"/>
        <w:ind w:right="221" w:firstLine="566"/>
      </w:pPr>
      <w:r>
        <w:t>Гарантии и компенсации, предусмотренные трудовым законодательством, данным Соглашением, коллективными договорами, локальными нормативными актами предоставляются лицам, работающим по совместительству, в полном объеме.</w:t>
      </w:r>
    </w:p>
    <w:p w:rsidR="00567380" w:rsidRDefault="006361F9">
      <w:pPr>
        <w:pStyle w:val="a4"/>
        <w:numPr>
          <w:ilvl w:val="2"/>
          <w:numId w:val="14"/>
        </w:numPr>
        <w:tabs>
          <w:tab w:val="left" w:pos="2585"/>
        </w:tabs>
        <w:ind w:left="1282" w:right="220" w:firstLine="566"/>
        <w:rPr>
          <w:sz w:val="24"/>
        </w:rPr>
      </w:pPr>
      <w:r>
        <w:rPr>
          <w:sz w:val="24"/>
        </w:rPr>
        <w:t>Обеспечивают повышение уровня реального содержания заработной платы в соответствии со статьей 134 ТК РФ.</w:t>
      </w:r>
    </w:p>
    <w:p w:rsidR="00567380" w:rsidRDefault="006361F9">
      <w:pPr>
        <w:pStyle w:val="1"/>
        <w:numPr>
          <w:ilvl w:val="1"/>
          <w:numId w:val="14"/>
        </w:numPr>
        <w:tabs>
          <w:tab w:val="left" w:pos="2389"/>
        </w:tabs>
        <w:spacing w:before="4" w:line="274" w:lineRule="exact"/>
        <w:ind w:left="2388" w:hanging="541"/>
        <w:jc w:val="both"/>
      </w:pPr>
      <w:r>
        <w:rPr>
          <w:spacing w:val="-2"/>
        </w:rPr>
        <w:t>Профсоюз:</w:t>
      </w:r>
    </w:p>
    <w:p w:rsidR="00567380" w:rsidRDefault="006361F9">
      <w:pPr>
        <w:pStyle w:val="a4"/>
        <w:numPr>
          <w:ilvl w:val="2"/>
          <w:numId w:val="14"/>
        </w:numPr>
        <w:tabs>
          <w:tab w:val="left" w:pos="2689"/>
        </w:tabs>
        <w:spacing w:line="274" w:lineRule="exact"/>
        <w:ind w:hanging="841"/>
        <w:rPr>
          <w:sz w:val="24"/>
        </w:rPr>
      </w:pPr>
      <w:r>
        <w:rPr>
          <w:sz w:val="24"/>
        </w:rPr>
        <w:t>Участвует</w:t>
      </w:r>
      <w:r>
        <w:rPr>
          <w:spacing w:val="-5"/>
          <w:sz w:val="24"/>
        </w:rPr>
        <w:t xml:space="preserve"> </w:t>
      </w:r>
      <w:r>
        <w:rPr>
          <w:sz w:val="24"/>
        </w:rPr>
        <w:t>в установлении систем</w:t>
      </w:r>
      <w:r>
        <w:rPr>
          <w:spacing w:val="-4"/>
          <w:sz w:val="24"/>
        </w:rPr>
        <w:t xml:space="preserve"> </w:t>
      </w:r>
      <w:r>
        <w:rPr>
          <w:sz w:val="24"/>
        </w:rPr>
        <w:t>оплаты</w:t>
      </w:r>
      <w:r>
        <w:rPr>
          <w:spacing w:val="-2"/>
          <w:sz w:val="24"/>
        </w:rPr>
        <w:t xml:space="preserve"> труда.</w:t>
      </w:r>
    </w:p>
    <w:p w:rsidR="00567380" w:rsidRDefault="006361F9">
      <w:pPr>
        <w:pStyle w:val="a4"/>
        <w:numPr>
          <w:ilvl w:val="2"/>
          <w:numId w:val="14"/>
        </w:numPr>
        <w:tabs>
          <w:tab w:val="left" w:pos="2751"/>
        </w:tabs>
        <w:ind w:left="1282" w:right="228" w:firstLine="566"/>
        <w:rPr>
          <w:sz w:val="24"/>
        </w:rPr>
      </w:pPr>
      <w:r>
        <w:rPr>
          <w:sz w:val="24"/>
        </w:rPr>
        <w:t>Осуществляет контроль за соблюдением работодателями трудового законодательства, в том числе по ликвидации задолженности по заработной плате и</w:t>
      </w:r>
      <w:r>
        <w:rPr>
          <w:spacing w:val="40"/>
          <w:sz w:val="24"/>
        </w:rPr>
        <w:t xml:space="preserve"> </w:t>
      </w:r>
      <w:r>
        <w:rPr>
          <w:sz w:val="24"/>
        </w:rPr>
        <w:t>уплате страховых взносов в государственные внебюджетные фонды.</w:t>
      </w:r>
    </w:p>
    <w:p w:rsidR="00567380" w:rsidRDefault="006361F9">
      <w:pPr>
        <w:pStyle w:val="a4"/>
        <w:numPr>
          <w:ilvl w:val="1"/>
          <w:numId w:val="14"/>
        </w:numPr>
        <w:tabs>
          <w:tab w:val="left" w:pos="2473"/>
        </w:tabs>
        <w:ind w:right="226" w:firstLine="566"/>
        <w:jc w:val="both"/>
        <w:rPr>
          <w:sz w:val="24"/>
        </w:rPr>
      </w:pPr>
      <w:r>
        <w:rPr>
          <w:sz w:val="24"/>
        </w:rPr>
        <w:t>Взаимодействует с государственными органами надзора и контроля</w:t>
      </w:r>
      <w:r>
        <w:rPr>
          <w:spacing w:val="40"/>
          <w:sz w:val="24"/>
        </w:rPr>
        <w:t xml:space="preserve"> </w:t>
      </w:r>
      <w:r>
        <w:rPr>
          <w:sz w:val="24"/>
        </w:rPr>
        <w:t>при участии правовой инспекции и инспекции по охране труда</w:t>
      </w:r>
      <w:r>
        <w:rPr>
          <w:spacing w:val="40"/>
          <w:sz w:val="24"/>
        </w:rPr>
        <w:t xml:space="preserve"> </w:t>
      </w:r>
      <w:r>
        <w:rPr>
          <w:sz w:val="24"/>
        </w:rPr>
        <w:t>профсоюза в проводимых проверках образовательных организаций Ивановской области по вопросам исполнения работодателями трудового законодательства РФ и настоящего Соглашения.</w:t>
      </w:r>
    </w:p>
    <w:p w:rsidR="00567380" w:rsidRDefault="006361F9">
      <w:pPr>
        <w:pStyle w:val="a4"/>
        <w:numPr>
          <w:ilvl w:val="1"/>
          <w:numId w:val="14"/>
        </w:numPr>
        <w:tabs>
          <w:tab w:val="left" w:pos="2432"/>
        </w:tabs>
        <w:ind w:right="220" w:firstLine="566"/>
        <w:jc w:val="both"/>
        <w:rPr>
          <w:sz w:val="24"/>
        </w:rPr>
      </w:pPr>
      <w:r>
        <w:rPr>
          <w:sz w:val="24"/>
        </w:rPr>
        <w:t>Управление образования согласовывает с районной организацией профсоюза проекты постановлений Главы района, касающиеся вопросов оплаты и нормирования труда работников образовательных организаций.</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1"/>
        <w:numPr>
          <w:ilvl w:val="0"/>
          <w:numId w:val="35"/>
        </w:numPr>
        <w:tabs>
          <w:tab w:val="left" w:pos="4765"/>
        </w:tabs>
        <w:spacing w:before="71"/>
        <w:ind w:left="4765" w:hanging="387"/>
        <w:jc w:val="left"/>
      </w:pPr>
      <w:r>
        <w:lastRenderedPageBreak/>
        <w:t>Рабочее</w:t>
      </w:r>
      <w:r>
        <w:rPr>
          <w:spacing w:val="-2"/>
        </w:rPr>
        <w:t xml:space="preserve"> </w:t>
      </w:r>
      <w:r>
        <w:t>время</w:t>
      </w:r>
      <w:r>
        <w:rPr>
          <w:spacing w:val="-2"/>
        </w:rPr>
        <w:t xml:space="preserve"> </w:t>
      </w:r>
      <w:r>
        <w:t>и</w:t>
      </w:r>
      <w:r>
        <w:rPr>
          <w:spacing w:val="-2"/>
        </w:rPr>
        <w:t xml:space="preserve"> </w:t>
      </w:r>
      <w:r>
        <w:t xml:space="preserve">время </w:t>
      </w:r>
      <w:r>
        <w:rPr>
          <w:spacing w:val="-2"/>
        </w:rPr>
        <w:t>отдыха</w:t>
      </w:r>
    </w:p>
    <w:p w:rsidR="00567380" w:rsidRDefault="00567380">
      <w:pPr>
        <w:pStyle w:val="a3"/>
        <w:spacing w:before="7"/>
        <w:ind w:left="0" w:firstLine="0"/>
        <w:jc w:val="left"/>
        <w:rPr>
          <w:b/>
          <w:sz w:val="23"/>
        </w:rPr>
      </w:pPr>
    </w:p>
    <w:p w:rsidR="00567380" w:rsidRDefault="006361F9">
      <w:pPr>
        <w:pStyle w:val="a4"/>
        <w:numPr>
          <w:ilvl w:val="1"/>
          <w:numId w:val="9"/>
        </w:numPr>
        <w:tabs>
          <w:tab w:val="left" w:pos="2331"/>
        </w:tabs>
        <w:ind w:right="223" w:firstLine="566"/>
        <w:jc w:val="both"/>
        <w:rPr>
          <w:sz w:val="24"/>
        </w:rPr>
      </w:pPr>
      <w:r>
        <w:rPr>
          <w:b/>
          <w:sz w:val="24"/>
        </w:rPr>
        <w:t xml:space="preserve">Стороны </w:t>
      </w:r>
      <w:r>
        <w:rPr>
          <w:sz w:val="24"/>
        </w:rPr>
        <w:t>при регулировании вопросов рабочего времени и времени отдыха исходят из того, что:</w:t>
      </w:r>
    </w:p>
    <w:p w:rsidR="00567380" w:rsidRDefault="006361F9">
      <w:pPr>
        <w:pStyle w:val="a4"/>
        <w:numPr>
          <w:ilvl w:val="2"/>
          <w:numId w:val="9"/>
        </w:numPr>
        <w:tabs>
          <w:tab w:val="left" w:pos="2600"/>
        </w:tabs>
        <w:ind w:right="217" w:firstLine="566"/>
        <w:rPr>
          <w:sz w:val="24"/>
        </w:rPr>
      </w:pPr>
      <w:r>
        <w:rPr>
          <w:sz w:val="24"/>
        </w:rPr>
        <w:t>Продолжительность рабочего времени и времени отдыха педагогических и других</w:t>
      </w:r>
      <w:r>
        <w:rPr>
          <w:spacing w:val="-4"/>
          <w:sz w:val="24"/>
        </w:rPr>
        <w:t xml:space="preserve"> </w:t>
      </w:r>
      <w:r>
        <w:rPr>
          <w:sz w:val="24"/>
        </w:rPr>
        <w:t>работников</w:t>
      </w:r>
      <w:r>
        <w:rPr>
          <w:spacing w:val="-6"/>
          <w:sz w:val="24"/>
        </w:rPr>
        <w:t xml:space="preserve"> </w:t>
      </w:r>
      <w:r>
        <w:rPr>
          <w:sz w:val="24"/>
        </w:rPr>
        <w:t>образовательных</w:t>
      </w:r>
      <w:r>
        <w:rPr>
          <w:spacing w:val="-5"/>
          <w:sz w:val="24"/>
        </w:rPr>
        <w:t xml:space="preserve"> </w:t>
      </w:r>
      <w:r>
        <w:rPr>
          <w:sz w:val="24"/>
        </w:rPr>
        <w:t>организаций</w:t>
      </w:r>
      <w:r>
        <w:rPr>
          <w:spacing w:val="-6"/>
          <w:sz w:val="24"/>
        </w:rPr>
        <w:t xml:space="preserve"> </w:t>
      </w:r>
      <w:r>
        <w:rPr>
          <w:sz w:val="24"/>
        </w:rPr>
        <w:t>определяется</w:t>
      </w:r>
      <w:r>
        <w:rPr>
          <w:spacing w:val="-6"/>
          <w:sz w:val="24"/>
        </w:rPr>
        <w:t xml:space="preserve"> </w:t>
      </w:r>
      <w:r>
        <w:rPr>
          <w:sz w:val="24"/>
        </w:rPr>
        <w:t>в</w:t>
      </w:r>
      <w:r>
        <w:rPr>
          <w:spacing w:val="-5"/>
          <w:sz w:val="24"/>
        </w:rPr>
        <w:t xml:space="preserve"> </w:t>
      </w:r>
      <w:r>
        <w:rPr>
          <w:sz w:val="24"/>
        </w:rPr>
        <w:t>соответствии с</w:t>
      </w:r>
      <w:r>
        <w:rPr>
          <w:spacing w:val="-7"/>
          <w:sz w:val="24"/>
        </w:rPr>
        <w:t xml:space="preserve"> </w:t>
      </w:r>
      <w:r>
        <w:rPr>
          <w:sz w:val="24"/>
        </w:rPr>
        <w:t>трудовым законодательством Российской Федерации в зависимости от наименования должности, условий труда и других факторов.</w:t>
      </w:r>
    </w:p>
    <w:p w:rsidR="00567380" w:rsidRDefault="006361F9">
      <w:pPr>
        <w:pStyle w:val="a3"/>
        <w:ind w:right="222"/>
      </w:pPr>
      <w:r>
        <w:t>Для</w:t>
      </w:r>
      <w:r>
        <w:rPr>
          <w:spacing w:val="-6"/>
        </w:rPr>
        <w:t xml:space="preserve"> </w:t>
      </w:r>
      <w:r>
        <w:t>педагогических</w:t>
      </w:r>
      <w:r>
        <w:rPr>
          <w:spacing w:val="-3"/>
        </w:rPr>
        <w:t xml:space="preserve"> </w:t>
      </w:r>
      <w:r>
        <w:t>работников</w:t>
      </w:r>
      <w:r>
        <w:rPr>
          <w:spacing w:val="-5"/>
        </w:rPr>
        <w:t xml:space="preserve"> </w:t>
      </w:r>
      <w:r>
        <w:t>в</w:t>
      </w:r>
      <w:r>
        <w:rPr>
          <w:spacing w:val="-6"/>
        </w:rPr>
        <w:t xml:space="preserve"> </w:t>
      </w:r>
      <w:r>
        <w:t>зависимости</w:t>
      </w:r>
      <w:r>
        <w:rPr>
          <w:spacing w:val="-4"/>
        </w:rPr>
        <w:t xml:space="preserve"> </w:t>
      </w:r>
      <w:r>
        <w:t>от</w:t>
      </w:r>
      <w:r>
        <w:rPr>
          <w:spacing w:val="-5"/>
        </w:rPr>
        <w:t xml:space="preserve"> </w:t>
      </w:r>
      <w:r>
        <w:t>должности</w:t>
      </w:r>
      <w:r>
        <w:rPr>
          <w:spacing w:val="-4"/>
        </w:rPr>
        <w:t xml:space="preserve"> </w:t>
      </w:r>
      <w:r>
        <w:t>и</w:t>
      </w:r>
      <w:r>
        <w:rPr>
          <w:spacing w:val="-5"/>
        </w:rPr>
        <w:t xml:space="preserve"> </w:t>
      </w:r>
      <w:r>
        <w:t>(или)</w:t>
      </w:r>
      <w:r>
        <w:rPr>
          <w:spacing w:val="-1"/>
        </w:rPr>
        <w:t xml:space="preserve"> </w:t>
      </w:r>
      <w:r>
        <w:t xml:space="preserve">специальности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предусмотренной в трудовом договоре, и основания ее изменения, случаи установления верхнего предела учебной нагрузки педагогических работников регулируются приказом </w:t>
      </w:r>
      <w:proofErr w:type="spellStart"/>
      <w:r>
        <w:t>Минобрнауки</w:t>
      </w:r>
      <w:proofErr w:type="spellEnd"/>
      <w: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67380" w:rsidRDefault="006361F9">
      <w:pPr>
        <w:pStyle w:val="a4"/>
        <w:numPr>
          <w:ilvl w:val="2"/>
          <w:numId w:val="9"/>
        </w:numPr>
        <w:tabs>
          <w:tab w:val="left" w:pos="2655"/>
        </w:tabs>
        <w:spacing w:before="1"/>
        <w:ind w:right="232" w:firstLine="707"/>
        <w:rPr>
          <w:b/>
          <w:sz w:val="24"/>
        </w:rPr>
      </w:pPr>
      <w:r>
        <w:rPr>
          <w:sz w:val="24"/>
        </w:rPr>
        <w:t>Режим рабочего времени и времени отдыха работников образовательных организаций определяется правилами внутреннего трудового распорядка.</w:t>
      </w:r>
    </w:p>
    <w:p w:rsidR="00567380" w:rsidRDefault="006361F9">
      <w:pPr>
        <w:pStyle w:val="a3"/>
        <w:ind w:right="220"/>
      </w:pPr>
      <w:r>
        <w:t>Работодатели и первичные профсоюзные организации обеспечивают разработку правил внутреннего трудового распорядка в организации в соответствии с ТК РФ,</w:t>
      </w:r>
      <w:r>
        <w:rPr>
          <w:spacing w:val="40"/>
        </w:rPr>
        <w:t xml:space="preserve"> </w:t>
      </w:r>
      <w:r>
        <w:t>другими</w:t>
      </w:r>
      <w:r>
        <w:rPr>
          <w:spacing w:val="-1"/>
        </w:rPr>
        <w:t xml:space="preserve"> </w:t>
      </w:r>
      <w:r>
        <w:t>федеральными</w:t>
      </w:r>
      <w:r>
        <w:rPr>
          <w:spacing w:val="-1"/>
        </w:rPr>
        <w:t xml:space="preserve"> </w:t>
      </w:r>
      <w:r>
        <w:t>законами,</w:t>
      </w:r>
      <w:r>
        <w:rPr>
          <w:spacing w:val="-2"/>
        </w:rPr>
        <w:t xml:space="preserve"> </w:t>
      </w:r>
      <w:r>
        <w:t>с</w:t>
      </w:r>
      <w:r>
        <w:rPr>
          <w:spacing w:val="-1"/>
        </w:rPr>
        <w:t xml:space="preserve"> </w:t>
      </w:r>
      <w:r>
        <w:t>учетом</w:t>
      </w:r>
      <w:r>
        <w:rPr>
          <w:spacing w:val="-2"/>
        </w:rPr>
        <w:t xml:space="preserve"> </w:t>
      </w:r>
      <w:r>
        <w:t>особенностей, устанавливаемых</w:t>
      </w:r>
      <w:r>
        <w:rPr>
          <w:spacing w:val="-1"/>
        </w:rPr>
        <w:t xml:space="preserve"> </w:t>
      </w:r>
      <w:proofErr w:type="spellStart"/>
      <w:r>
        <w:t>Минобрнауки</w:t>
      </w:r>
      <w:proofErr w:type="spellEnd"/>
      <w:r>
        <w:t xml:space="preserve"> России</w:t>
      </w:r>
      <w:r>
        <w:rPr>
          <w:spacing w:val="7"/>
        </w:rPr>
        <w:t xml:space="preserve"> </w:t>
      </w:r>
      <w:r>
        <w:t>в</w:t>
      </w:r>
      <w:r>
        <w:rPr>
          <w:spacing w:val="8"/>
        </w:rPr>
        <w:t xml:space="preserve"> </w:t>
      </w:r>
      <w:r>
        <w:t>соответствии</w:t>
      </w:r>
      <w:r>
        <w:rPr>
          <w:spacing w:val="6"/>
        </w:rPr>
        <w:t xml:space="preserve"> </w:t>
      </w:r>
      <w:r>
        <w:t>с</w:t>
      </w:r>
      <w:r>
        <w:rPr>
          <w:spacing w:val="8"/>
        </w:rPr>
        <w:t xml:space="preserve"> </w:t>
      </w:r>
      <w:r>
        <w:t>частью</w:t>
      </w:r>
      <w:r>
        <w:rPr>
          <w:spacing w:val="8"/>
        </w:rPr>
        <w:t xml:space="preserve"> </w:t>
      </w:r>
      <w:r>
        <w:t>7</w:t>
      </w:r>
      <w:r>
        <w:rPr>
          <w:spacing w:val="9"/>
        </w:rPr>
        <w:t xml:space="preserve"> </w:t>
      </w:r>
      <w:r>
        <w:t>статьи</w:t>
      </w:r>
      <w:r>
        <w:rPr>
          <w:spacing w:val="9"/>
        </w:rPr>
        <w:t xml:space="preserve"> </w:t>
      </w:r>
      <w:r>
        <w:t>47</w:t>
      </w:r>
      <w:r>
        <w:rPr>
          <w:spacing w:val="9"/>
        </w:rPr>
        <w:t xml:space="preserve"> </w:t>
      </w:r>
      <w:r>
        <w:t>Федерального</w:t>
      </w:r>
      <w:r>
        <w:rPr>
          <w:spacing w:val="8"/>
        </w:rPr>
        <w:t xml:space="preserve"> </w:t>
      </w:r>
      <w:r>
        <w:t>закона</w:t>
      </w:r>
      <w:r>
        <w:rPr>
          <w:spacing w:val="8"/>
        </w:rPr>
        <w:t xml:space="preserve"> </w:t>
      </w:r>
      <w:r>
        <w:t>от</w:t>
      </w:r>
      <w:r>
        <w:rPr>
          <w:spacing w:val="6"/>
        </w:rPr>
        <w:t xml:space="preserve"> </w:t>
      </w:r>
      <w:r>
        <w:t>29.12.2012</w:t>
      </w:r>
      <w:r>
        <w:rPr>
          <w:spacing w:val="9"/>
        </w:rPr>
        <w:t xml:space="preserve"> </w:t>
      </w:r>
      <w:r>
        <w:t>№</w:t>
      </w:r>
      <w:r>
        <w:rPr>
          <w:spacing w:val="8"/>
        </w:rPr>
        <w:t xml:space="preserve"> </w:t>
      </w:r>
      <w:r>
        <w:t>273-</w:t>
      </w:r>
      <w:r>
        <w:rPr>
          <w:spacing w:val="-5"/>
        </w:rPr>
        <w:t>ФЗ</w:t>
      </w:r>
    </w:p>
    <w:p w:rsidR="00567380" w:rsidRDefault="006361F9">
      <w:pPr>
        <w:pStyle w:val="a3"/>
        <w:ind w:right="226" w:firstLine="0"/>
      </w:pPr>
      <w:r>
        <w:t>«Об образовании в</w:t>
      </w:r>
      <w:r>
        <w:rPr>
          <w:spacing w:val="-2"/>
        </w:rPr>
        <w:t xml:space="preserve"> </w:t>
      </w:r>
      <w:r>
        <w:t xml:space="preserve">Российской Федерации», с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w:t>
      </w:r>
      <w:proofErr w:type="spellStart"/>
      <w:r>
        <w:t>Минобрнауки</w:t>
      </w:r>
      <w:proofErr w:type="spellEnd"/>
      <w: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предусматривая в том числе для педагогических работников свободные от обязательного присутствия в образовательной организации дни</w:t>
      </w:r>
      <w:r>
        <w:rPr>
          <w:spacing w:val="40"/>
        </w:rPr>
        <w:t xml:space="preserve"> </w:t>
      </w:r>
      <w:r>
        <w:t>с целью использования их для дополнительного профессионального образования, самообразования, подготовки к занятиям.</w:t>
      </w:r>
    </w:p>
    <w:p w:rsidR="00567380" w:rsidRDefault="006361F9">
      <w:pPr>
        <w:pStyle w:val="a3"/>
        <w:spacing w:before="1"/>
        <w:ind w:right="232"/>
      </w:pPr>
      <w:r>
        <w:t>Правила внутреннего трудового распорядка являются приложением к коллективному договору.</w:t>
      </w:r>
    </w:p>
    <w:p w:rsidR="00567380" w:rsidRDefault="006361F9">
      <w:pPr>
        <w:pStyle w:val="a4"/>
        <w:numPr>
          <w:ilvl w:val="2"/>
          <w:numId w:val="9"/>
        </w:numPr>
        <w:tabs>
          <w:tab w:val="left" w:pos="2634"/>
        </w:tabs>
        <w:ind w:right="223" w:firstLine="707"/>
        <w:rPr>
          <w:b/>
          <w:sz w:val="24"/>
        </w:rPr>
      </w:pPr>
      <w:r>
        <w:rPr>
          <w:sz w:val="24"/>
        </w:rPr>
        <w:t>В каникулярное время, в периоды отмены учебных занятий по санитарно- эпидемиологическим, климатическим и другим основаниям в отдельных классах</w:t>
      </w:r>
      <w:r>
        <w:rPr>
          <w:spacing w:val="40"/>
          <w:sz w:val="24"/>
        </w:rPr>
        <w:t xml:space="preserve"> </w:t>
      </w:r>
      <w:r>
        <w:rPr>
          <w:sz w:val="24"/>
        </w:rPr>
        <w:t xml:space="preserve">(группах) либо в целом по образовательной организации, не совпадающие с отпуском педагогических работников, уточняется режим их рабочего времени (перечень выполняемых ими работ (обязанностей)). Педагогические работники в эти периоды времени выполняют педагогическую (в том числе методическую и организационную) работу, связанную с реализацией образовательной программы, в порядке и на условиях, предусмотренных приказом </w:t>
      </w:r>
      <w:proofErr w:type="spellStart"/>
      <w:r>
        <w:rPr>
          <w:sz w:val="24"/>
        </w:rPr>
        <w:t>Минобрнауки</w:t>
      </w:r>
      <w:proofErr w:type="spellEnd"/>
      <w:r>
        <w:rPr>
          <w:sz w:val="24"/>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567380" w:rsidRDefault="006361F9">
      <w:pPr>
        <w:pStyle w:val="a3"/>
        <w:spacing w:before="1"/>
        <w:ind w:right="231"/>
      </w:pPr>
      <w:r>
        <w:t>В указанные</w:t>
      </w:r>
      <w:r>
        <w:rPr>
          <w:spacing w:val="-4"/>
        </w:rPr>
        <w:t xml:space="preserve"> </w:t>
      </w:r>
      <w:r>
        <w:t>периоды</w:t>
      </w:r>
      <w:r>
        <w:rPr>
          <w:spacing w:val="-3"/>
        </w:rPr>
        <w:t xml:space="preserve"> </w:t>
      </w:r>
      <w:r>
        <w:t>за</w:t>
      </w:r>
      <w:r>
        <w:rPr>
          <w:spacing w:val="-3"/>
        </w:rPr>
        <w:t xml:space="preserve"> </w:t>
      </w:r>
      <w:r>
        <w:t>работниками</w:t>
      </w:r>
      <w:r>
        <w:rPr>
          <w:spacing w:val="-1"/>
        </w:rPr>
        <w:t xml:space="preserve"> </w:t>
      </w:r>
      <w:r>
        <w:t>сохраняется</w:t>
      </w:r>
      <w:r>
        <w:rPr>
          <w:spacing w:val="-3"/>
        </w:rPr>
        <w:t xml:space="preserve"> </w:t>
      </w:r>
      <w:r>
        <w:t>заработная</w:t>
      </w:r>
      <w:r>
        <w:rPr>
          <w:spacing w:val="-2"/>
        </w:rPr>
        <w:t xml:space="preserve"> </w:t>
      </w:r>
      <w:r>
        <w:t>плата, установленная до начала данного периода.</w:t>
      </w:r>
    </w:p>
    <w:p w:rsidR="00567380" w:rsidRDefault="006361F9">
      <w:pPr>
        <w:pStyle w:val="a4"/>
        <w:numPr>
          <w:ilvl w:val="2"/>
          <w:numId w:val="9"/>
        </w:numPr>
        <w:tabs>
          <w:tab w:val="left" w:pos="2785"/>
        </w:tabs>
        <w:ind w:right="226" w:firstLine="707"/>
        <w:rPr>
          <w:b/>
          <w:sz w:val="24"/>
        </w:rPr>
      </w:pPr>
      <w:r>
        <w:rPr>
          <w:sz w:val="24"/>
        </w:rPr>
        <w:t>Учебная нагрузка педагогических и других работников, ведущих педагогическую (преподавательскую) работу помимо основной работы, на каждый учебный год устанавливается руководителем образовательной организации с учетом мнения выборного профсоюзного органа. Учебная нагрузка им устанавливается в том случае, если у</w:t>
      </w:r>
      <w:r>
        <w:rPr>
          <w:spacing w:val="-3"/>
          <w:sz w:val="24"/>
        </w:rPr>
        <w:t xml:space="preserve"> </w:t>
      </w:r>
      <w:r>
        <w:rPr>
          <w:sz w:val="24"/>
        </w:rPr>
        <w:t>основных педагогических работников имеется полная нагрузка на ставку</w:t>
      </w:r>
      <w:r>
        <w:rPr>
          <w:spacing w:val="-3"/>
          <w:sz w:val="24"/>
        </w:rPr>
        <w:t xml:space="preserve"> </w:t>
      </w:r>
      <w:r>
        <w:rPr>
          <w:sz w:val="24"/>
        </w:rPr>
        <w:t>за норму часов педагогической работы.</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3"/>
        <w:spacing w:before="66"/>
        <w:ind w:right="226"/>
      </w:pPr>
      <w:r>
        <w:lastRenderedPageBreak/>
        <w:t>Распределение учебной нагрузки на следующий учебный год завершается до окончания учебного года и ухода работников в отпуск. Результаты распределения нагрузки объявляются работникам под роспись.</w:t>
      </w:r>
    </w:p>
    <w:p w:rsidR="00567380" w:rsidRDefault="006361F9">
      <w:pPr>
        <w:pStyle w:val="a4"/>
        <w:numPr>
          <w:ilvl w:val="2"/>
          <w:numId w:val="9"/>
        </w:numPr>
        <w:tabs>
          <w:tab w:val="left" w:pos="2732"/>
        </w:tabs>
        <w:spacing w:before="1"/>
        <w:ind w:right="229" w:firstLine="707"/>
        <w:rPr>
          <w:b/>
          <w:sz w:val="24"/>
        </w:rPr>
      </w:pPr>
      <w:r>
        <w:rPr>
          <w:sz w:val="24"/>
        </w:rPr>
        <w:t>Работа в выходные и нерабочие праздничные дни запрещается, за исключением случаев, предусмотренных ТК РФ.</w:t>
      </w:r>
    </w:p>
    <w:p w:rsidR="00567380" w:rsidRDefault="006361F9">
      <w:pPr>
        <w:pStyle w:val="a3"/>
        <w:ind w:right="227"/>
      </w:pPr>
      <w:r>
        <w:t>Привлечение к работе в установленные работникам выходные дни, а также нерабочие праздничные дни, вызванное производственной необходимостью (проведение экзаменационной сессии, учебных занятий с обучающимися по заочной форме обучения, дней открытых дверей для абитуриентов и их родителей и др.), допускается по письменному распоряжению руководителя образовательной организации, с письменного согласия работника и с учетом мнения выборного профсоюзного органа.</w:t>
      </w:r>
    </w:p>
    <w:p w:rsidR="00567380" w:rsidRDefault="006361F9">
      <w:pPr>
        <w:pStyle w:val="a3"/>
        <w:ind w:right="225"/>
      </w:pPr>
      <w:r>
        <w:t>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567380" w:rsidRDefault="006361F9">
      <w:pPr>
        <w:pStyle w:val="a3"/>
        <w:ind w:right="228"/>
      </w:pPr>
      <w: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567380" w:rsidRDefault="006361F9">
      <w:pPr>
        <w:pStyle w:val="a4"/>
        <w:numPr>
          <w:ilvl w:val="2"/>
          <w:numId w:val="9"/>
        </w:numPr>
        <w:tabs>
          <w:tab w:val="left" w:pos="2619"/>
        </w:tabs>
        <w:spacing w:before="1"/>
        <w:ind w:right="223" w:firstLine="707"/>
        <w:rPr>
          <w:b/>
          <w:sz w:val="24"/>
        </w:rPr>
      </w:pPr>
      <w:r>
        <w:rPr>
          <w:sz w:val="24"/>
        </w:rPr>
        <w:t>С учетом специфики работы образовательных организаций предоставление ежегодных основного и дополнительных оплачиваемых отпусков осуществляется, как правило, по окончании учебного года в летний период.</w:t>
      </w:r>
    </w:p>
    <w:p w:rsidR="00567380" w:rsidRDefault="006361F9">
      <w:pPr>
        <w:pStyle w:val="a3"/>
        <w:ind w:right="225"/>
      </w:pPr>
      <w:r>
        <w:t xml:space="preserve">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осуществляется в соответствии с </w:t>
      </w:r>
      <w:hyperlink r:id="rId22">
        <w:r>
          <w:t>постановлением</w:t>
        </w:r>
      </w:hyperlink>
      <w:r>
        <w:t xml:space="preserve"> Правительства Российской Федерации от 14.05.2015 № 466 «О ежегодных основных удлиненных оплачиваемых отпусках».</w:t>
      </w:r>
    </w:p>
    <w:p w:rsidR="00567380" w:rsidRDefault="006361F9">
      <w:pPr>
        <w:pStyle w:val="a3"/>
        <w:ind w:right="225"/>
      </w:pPr>
      <w:r>
        <w:t xml:space="preserve">Работодатели с учетом мнения выборного органа первичной профсоюзной организации утверждают не позднее чем за две недели до наступления календарного года график отпусков в порядке, установленном </w:t>
      </w:r>
      <w:hyperlink r:id="rId23">
        <w:r>
          <w:t>статьей 372</w:t>
        </w:r>
      </w:hyperlink>
      <w:r>
        <w:t xml:space="preserve"> Трудового кодекса Российской Федерации для принятия локальных нормативных актов.</w:t>
      </w:r>
    </w:p>
    <w:p w:rsidR="00567380" w:rsidRDefault="006361F9">
      <w:pPr>
        <w:pStyle w:val="a3"/>
        <w:ind w:right="235"/>
      </w:pPr>
      <w: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567380" w:rsidRDefault="006361F9">
      <w:pPr>
        <w:pStyle w:val="a3"/>
        <w:ind w:right="232"/>
      </w:pPr>
      <w:r>
        <w:t xml:space="preserve">Запрещается </w:t>
      </w:r>
      <w:proofErr w:type="spellStart"/>
      <w:r>
        <w:t>непредоставление</w:t>
      </w:r>
      <w:proofErr w:type="spellEnd"/>
      <w:r>
        <w:t xml:space="preserve"> ежегодного оплачиваемого отпуска в течение двух лет подряд.</w:t>
      </w:r>
    </w:p>
    <w:p w:rsidR="00567380" w:rsidRDefault="006361F9">
      <w:pPr>
        <w:pStyle w:val="a3"/>
        <w:ind w:right="223"/>
      </w:pPr>
      <w: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567380" w:rsidRDefault="006361F9">
      <w:pPr>
        <w:pStyle w:val="a3"/>
        <w:spacing w:before="1"/>
        <w:ind w:left="1990" w:firstLine="0"/>
      </w:pPr>
      <w:r>
        <w:t>Оплата</w:t>
      </w:r>
      <w:r>
        <w:rPr>
          <w:spacing w:val="-4"/>
        </w:rPr>
        <w:t xml:space="preserve"> </w:t>
      </w:r>
      <w:r>
        <w:t>отпуска</w:t>
      </w:r>
      <w:r>
        <w:rPr>
          <w:spacing w:val="-2"/>
        </w:rPr>
        <w:t xml:space="preserve"> </w:t>
      </w:r>
      <w:r>
        <w:t>производится</w:t>
      </w:r>
      <w:r>
        <w:rPr>
          <w:spacing w:val="-1"/>
        </w:rPr>
        <w:t xml:space="preserve"> </w:t>
      </w:r>
      <w:r>
        <w:t>не</w:t>
      </w:r>
      <w:r>
        <w:rPr>
          <w:spacing w:val="-3"/>
        </w:rPr>
        <w:t xml:space="preserve"> </w:t>
      </w:r>
      <w:r>
        <w:t>позднее</w:t>
      </w:r>
      <w:r>
        <w:rPr>
          <w:spacing w:val="-2"/>
        </w:rPr>
        <w:t xml:space="preserve"> </w:t>
      </w:r>
      <w:r>
        <w:t>чем</w:t>
      </w:r>
      <w:r>
        <w:rPr>
          <w:spacing w:val="-2"/>
        </w:rPr>
        <w:t xml:space="preserve"> </w:t>
      </w:r>
      <w:r>
        <w:t>за</w:t>
      </w:r>
      <w:r>
        <w:rPr>
          <w:spacing w:val="-2"/>
        </w:rPr>
        <w:t xml:space="preserve"> </w:t>
      </w:r>
      <w:r>
        <w:t>три</w:t>
      </w:r>
      <w:r>
        <w:rPr>
          <w:spacing w:val="-1"/>
        </w:rPr>
        <w:t xml:space="preserve"> </w:t>
      </w:r>
      <w:r>
        <w:t>дня</w:t>
      </w:r>
      <w:r>
        <w:rPr>
          <w:spacing w:val="-1"/>
        </w:rPr>
        <w:t xml:space="preserve"> </w:t>
      </w:r>
      <w:r>
        <w:t>до</w:t>
      </w:r>
      <w:r>
        <w:rPr>
          <w:spacing w:val="-1"/>
        </w:rPr>
        <w:t xml:space="preserve"> </w:t>
      </w:r>
      <w:r>
        <w:t>его</w:t>
      </w:r>
      <w:r>
        <w:rPr>
          <w:spacing w:val="-2"/>
        </w:rPr>
        <w:t xml:space="preserve"> начала.</w:t>
      </w:r>
    </w:p>
    <w:p w:rsidR="00567380" w:rsidRDefault="006361F9">
      <w:pPr>
        <w:pStyle w:val="a3"/>
        <w:ind w:right="225"/>
      </w:pPr>
      <w: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w:t>
      </w:r>
      <w:r>
        <w:rPr>
          <w:spacing w:val="40"/>
        </w:rPr>
        <w:t xml:space="preserve"> </w:t>
      </w:r>
      <w:r>
        <w:t>числе, если работнику своевременно не была произведена оплата за время этого отпуска, либо</w:t>
      </w:r>
      <w:r>
        <w:rPr>
          <w:spacing w:val="5"/>
        </w:rPr>
        <w:t xml:space="preserve"> </w:t>
      </w:r>
      <w:r>
        <w:t>работник</w:t>
      </w:r>
      <w:r>
        <w:rPr>
          <w:spacing w:val="8"/>
        </w:rPr>
        <w:t xml:space="preserve"> </w:t>
      </w:r>
      <w:r>
        <w:t>был</w:t>
      </w:r>
      <w:r>
        <w:rPr>
          <w:spacing w:val="5"/>
        </w:rPr>
        <w:t xml:space="preserve"> </w:t>
      </w:r>
      <w:r>
        <w:t>предупрежден</w:t>
      </w:r>
      <w:r>
        <w:rPr>
          <w:spacing w:val="8"/>
        </w:rPr>
        <w:t xml:space="preserve"> </w:t>
      </w:r>
      <w:r>
        <w:t>о</w:t>
      </w:r>
      <w:r>
        <w:rPr>
          <w:spacing w:val="7"/>
        </w:rPr>
        <w:t xml:space="preserve"> </w:t>
      </w:r>
      <w:r>
        <w:t>времени</w:t>
      </w:r>
      <w:r>
        <w:rPr>
          <w:spacing w:val="8"/>
        </w:rPr>
        <w:t xml:space="preserve"> </w:t>
      </w:r>
      <w:r>
        <w:t>начала</w:t>
      </w:r>
      <w:r>
        <w:rPr>
          <w:spacing w:val="7"/>
        </w:rPr>
        <w:t xml:space="preserve"> </w:t>
      </w:r>
      <w:r>
        <w:t>отпуска</w:t>
      </w:r>
      <w:r>
        <w:rPr>
          <w:spacing w:val="6"/>
        </w:rPr>
        <w:t xml:space="preserve"> </w:t>
      </w:r>
      <w:r>
        <w:t>позднее</w:t>
      </w:r>
      <w:r>
        <w:rPr>
          <w:spacing w:val="6"/>
        </w:rPr>
        <w:t xml:space="preserve"> </w:t>
      </w:r>
      <w:r>
        <w:t>чем</w:t>
      </w:r>
      <w:r>
        <w:rPr>
          <w:spacing w:val="6"/>
        </w:rPr>
        <w:t xml:space="preserve"> </w:t>
      </w:r>
      <w:r>
        <w:t>за</w:t>
      </w:r>
      <w:r>
        <w:rPr>
          <w:spacing w:val="6"/>
        </w:rPr>
        <w:t xml:space="preserve"> </w:t>
      </w:r>
      <w:r>
        <w:t>две</w:t>
      </w:r>
      <w:r>
        <w:rPr>
          <w:spacing w:val="6"/>
        </w:rPr>
        <w:t xml:space="preserve"> </w:t>
      </w:r>
      <w:r>
        <w:t>недели</w:t>
      </w:r>
      <w:r>
        <w:rPr>
          <w:spacing w:val="9"/>
        </w:rPr>
        <w:t xml:space="preserve"> </w:t>
      </w:r>
      <w:r>
        <w:rPr>
          <w:spacing w:val="-5"/>
        </w:rPr>
        <w:t>до</w:t>
      </w:r>
    </w:p>
    <w:p w:rsidR="00567380" w:rsidRDefault="00567380">
      <w:pPr>
        <w:sectPr w:rsidR="00567380">
          <w:pgSz w:w="11910" w:h="16840"/>
          <w:pgMar w:top="1040" w:right="620" w:bottom="280" w:left="420" w:header="720" w:footer="720" w:gutter="0"/>
          <w:cols w:space="720"/>
        </w:sectPr>
      </w:pPr>
    </w:p>
    <w:p w:rsidR="00567380" w:rsidRDefault="006361F9">
      <w:pPr>
        <w:pStyle w:val="a3"/>
        <w:spacing w:before="66"/>
        <w:ind w:right="233" w:firstLine="0"/>
      </w:pPr>
      <w:r>
        <w:lastRenderedPageBreak/>
        <w:t>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567380" w:rsidRDefault="006361F9">
      <w:pPr>
        <w:pStyle w:val="a4"/>
        <w:numPr>
          <w:ilvl w:val="2"/>
          <w:numId w:val="9"/>
        </w:numPr>
        <w:tabs>
          <w:tab w:val="left" w:pos="2751"/>
        </w:tabs>
        <w:ind w:right="224" w:firstLine="707"/>
        <w:rPr>
          <w:b/>
          <w:sz w:val="24"/>
        </w:rPr>
      </w:pPr>
      <w:r>
        <w:rPr>
          <w:sz w:val="24"/>
        </w:rPr>
        <w:t>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w:t>
      </w:r>
      <w:r>
        <w:rPr>
          <w:spacing w:val="40"/>
          <w:sz w:val="24"/>
        </w:rPr>
        <w:t xml:space="preserve"> </w:t>
      </w:r>
      <w:r>
        <w:rPr>
          <w:spacing w:val="-2"/>
          <w:sz w:val="24"/>
        </w:rPr>
        <w:t>размере.</w:t>
      </w:r>
    </w:p>
    <w:p w:rsidR="00567380" w:rsidRDefault="006361F9">
      <w:pPr>
        <w:pStyle w:val="a3"/>
        <w:spacing w:before="1"/>
        <w:ind w:right="233" w:firstLine="539"/>
      </w:pPr>
      <w:r>
        <w:t>Исчисление продолжительности отпуска пропорционально проработанному</w:t>
      </w:r>
      <w:r>
        <w:rPr>
          <w:spacing w:val="-2"/>
        </w:rPr>
        <w:t xml:space="preserve"> </w:t>
      </w:r>
      <w:r>
        <w:t>времени осуществляется только в случае выплаты денежной компенсации за неиспользованный отпуск при увольнении работника.</w:t>
      </w:r>
    </w:p>
    <w:p w:rsidR="00567380" w:rsidRDefault="006361F9">
      <w:pPr>
        <w:pStyle w:val="a3"/>
        <w:ind w:right="229" w:firstLine="539"/>
      </w:pPr>
      <w: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567380" w:rsidRDefault="006361F9">
      <w:pPr>
        <w:pStyle w:val="a3"/>
        <w:ind w:right="222"/>
      </w:pPr>
      <w:r>
        <w:t>Учителям, преподавателям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567380" w:rsidRDefault="006361F9">
      <w:pPr>
        <w:pStyle w:val="a4"/>
        <w:numPr>
          <w:ilvl w:val="2"/>
          <w:numId w:val="9"/>
        </w:numPr>
        <w:tabs>
          <w:tab w:val="left" w:pos="2730"/>
        </w:tabs>
        <w:spacing w:before="1"/>
        <w:ind w:right="222" w:firstLine="707"/>
        <w:rPr>
          <w:b/>
          <w:sz w:val="24"/>
        </w:rPr>
      </w:pPr>
      <w:r>
        <w:rPr>
          <w:sz w:val="24"/>
        </w:rPr>
        <w:t>Расчет средней заработной платы для оплаты отпусков и выплаты компенсации за неиспользованные отпуска исчисляется в соответствии со статьей 139 ТК РФ и Постановлением Правительства РФ от 24.12.2007 № 922 «Об особенностях порядка исчисления средней заработной платы».</w:t>
      </w:r>
    </w:p>
    <w:p w:rsidR="00567380" w:rsidRDefault="006361F9">
      <w:pPr>
        <w:pStyle w:val="a4"/>
        <w:numPr>
          <w:ilvl w:val="2"/>
          <w:numId w:val="9"/>
        </w:numPr>
        <w:tabs>
          <w:tab w:val="left" w:pos="2622"/>
        </w:tabs>
        <w:ind w:right="228" w:firstLine="707"/>
        <w:rPr>
          <w:b/>
          <w:sz w:val="24"/>
        </w:rPr>
      </w:pPr>
      <w:r>
        <w:rPr>
          <w:sz w:val="24"/>
        </w:rPr>
        <w:t>Работникам с ненормированным рабочим днем, включая руководителей, их заместителей,</w:t>
      </w:r>
      <w:r>
        <w:rPr>
          <w:spacing w:val="-3"/>
          <w:sz w:val="24"/>
        </w:rPr>
        <w:t xml:space="preserve"> </w:t>
      </w:r>
      <w:r>
        <w:rPr>
          <w:sz w:val="24"/>
        </w:rPr>
        <w:t>руководителей</w:t>
      </w:r>
      <w:r>
        <w:rPr>
          <w:spacing w:val="-2"/>
          <w:sz w:val="24"/>
        </w:rPr>
        <w:t xml:space="preserve"> </w:t>
      </w:r>
      <w:r>
        <w:rPr>
          <w:sz w:val="24"/>
        </w:rPr>
        <w:t>структурных</w:t>
      </w:r>
      <w:r>
        <w:rPr>
          <w:spacing w:val="-1"/>
          <w:sz w:val="24"/>
        </w:rPr>
        <w:t xml:space="preserve"> </w:t>
      </w:r>
      <w:r>
        <w:rPr>
          <w:sz w:val="24"/>
        </w:rPr>
        <w:t>подразделений,</w:t>
      </w:r>
      <w:r>
        <w:rPr>
          <w:spacing w:val="-3"/>
          <w:sz w:val="24"/>
        </w:rPr>
        <w:t xml:space="preserve"> </w:t>
      </w:r>
      <w:r>
        <w:rPr>
          <w:sz w:val="24"/>
        </w:rPr>
        <w:t>водителей,</w:t>
      </w:r>
      <w:r>
        <w:rPr>
          <w:spacing w:val="-5"/>
          <w:sz w:val="24"/>
        </w:rPr>
        <w:t xml:space="preserve"> </w:t>
      </w:r>
      <w:r>
        <w:rPr>
          <w:sz w:val="24"/>
        </w:rPr>
        <w:t>задействованных</w:t>
      </w:r>
      <w:r>
        <w:rPr>
          <w:spacing w:val="-3"/>
          <w:sz w:val="24"/>
        </w:rPr>
        <w:t xml:space="preserve"> </w:t>
      </w:r>
      <w:r>
        <w:rPr>
          <w:sz w:val="24"/>
        </w:rPr>
        <w:t>на подвозе учащихся образовательных организаций, предоставляется ежегодный дополнительный оплачиваемый отпуск.</w:t>
      </w:r>
    </w:p>
    <w:p w:rsidR="00567380" w:rsidRDefault="006361F9">
      <w:pPr>
        <w:pStyle w:val="a3"/>
        <w:ind w:right="229" w:firstLine="539"/>
      </w:pPr>
      <w:r>
        <w:t>Перечень категорий работников с ненормированным рабочим днем,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w:t>
      </w:r>
    </w:p>
    <w:p w:rsidR="00567380" w:rsidRDefault="006361F9">
      <w:pPr>
        <w:pStyle w:val="a3"/>
        <w:ind w:right="225" w:firstLine="539"/>
      </w:pPr>
      <w:r>
        <w:t>Оплата дополнительных отпусков, предоставляемых работникам с</w:t>
      </w:r>
      <w:r>
        <w:rPr>
          <w:spacing w:val="40"/>
        </w:rPr>
        <w:t xml:space="preserve"> </w:t>
      </w:r>
      <w:r>
        <w:t>ненормированным рабочим днем, производится в пределах фонда оплаты труда.</w:t>
      </w:r>
    </w:p>
    <w:p w:rsidR="00567380" w:rsidRDefault="006361F9">
      <w:pPr>
        <w:pStyle w:val="a4"/>
        <w:numPr>
          <w:ilvl w:val="2"/>
          <w:numId w:val="9"/>
        </w:numPr>
        <w:tabs>
          <w:tab w:val="left" w:pos="2766"/>
        </w:tabs>
        <w:ind w:right="225" w:firstLine="707"/>
        <w:rPr>
          <w:b/>
          <w:sz w:val="24"/>
        </w:rPr>
      </w:pPr>
      <w:r>
        <w:rPr>
          <w:sz w:val="24"/>
        </w:rPr>
        <w:t xml:space="preserve">При проведении специальной оценки условий труда в целях реализации Федерального </w:t>
      </w:r>
      <w:hyperlink r:id="rId24">
        <w:r>
          <w:rPr>
            <w:sz w:val="24"/>
          </w:rPr>
          <w:t>закона</w:t>
        </w:r>
      </w:hyperlink>
      <w:r>
        <w:rPr>
          <w:sz w:val="24"/>
        </w:rPr>
        <w:t xml:space="preserve"> от 28.12.2013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w:t>
      </w:r>
      <w:hyperlink r:id="rId25">
        <w:r>
          <w:rPr>
            <w:sz w:val="24"/>
          </w:rPr>
          <w:t>статьей 117</w:t>
        </w:r>
      </w:hyperlink>
      <w:r>
        <w:rPr>
          <w:sz w:val="24"/>
        </w:rPr>
        <w:t xml:space="preserve"> Трудового кодекса Российской </w:t>
      </w:r>
      <w:r>
        <w:rPr>
          <w:spacing w:val="-2"/>
          <w:sz w:val="24"/>
        </w:rPr>
        <w:t>Федерации.</w:t>
      </w:r>
    </w:p>
    <w:p w:rsidR="00567380" w:rsidRDefault="006361F9">
      <w:pPr>
        <w:pStyle w:val="a4"/>
        <w:numPr>
          <w:ilvl w:val="2"/>
          <w:numId w:val="9"/>
        </w:numPr>
        <w:tabs>
          <w:tab w:val="left" w:pos="3138"/>
        </w:tabs>
        <w:spacing w:before="1"/>
        <w:ind w:right="226" w:firstLine="707"/>
        <w:rPr>
          <w:b/>
          <w:sz w:val="24"/>
        </w:rPr>
      </w:pPr>
      <w:r>
        <w:rPr>
          <w:sz w:val="24"/>
        </w:rPr>
        <w:t>Педагогическим работникам организаций, осуществляющих образовательную деятельность, предоставляется право на длительный отпуск сроком до одного</w:t>
      </w:r>
      <w:r>
        <w:rPr>
          <w:spacing w:val="71"/>
          <w:sz w:val="24"/>
        </w:rPr>
        <w:t xml:space="preserve"> </w:t>
      </w:r>
      <w:r>
        <w:rPr>
          <w:sz w:val="24"/>
        </w:rPr>
        <w:t>года</w:t>
      </w:r>
      <w:r>
        <w:rPr>
          <w:spacing w:val="70"/>
          <w:sz w:val="24"/>
        </w:rPr>
        <w:t xml:space="preserve"> </w:t>
      </w:r>
      <w:r>
        <w:rPr>
          <w:sz w:val="24"/>
        </w:rPr>
        <w:t>в</w:t>
      </w:r>
      <w:r>
        <w:rPr>
          <w:spacing w:val="71"/>
          <w:sz w:val="24"/>
        </w:rPr>
        <w:t xml:space="preserve"> </w:t>
      </w:r>
      <w:r>
        <w:rPr>
          <w:sz w:val="24"/>
        </w:rPr>
        <w:t>порядке,</w:t>
      </w:r>
      <w:r>
        <w:rPr>
          <w:spacing w:val="73"/>
          <w:sz w:val="24"/>
        </w:rPr>
        <w:t xml:space="preserve"> </w:t>
      </w:r>
      <w:r>
        <w:rPr>
          <w:sz w:val="24"/>
        </w:rPr>
        <w:t>установленном</w:t>
      </w:r>
      <w:r>
        <w:rPr>
          <w:spacing w:val="70"/>
          <w:sz w:val="24"/>
        </w:rPr>
        <w:t xml:space="preserve"> </w:t>
      </w:r>
      <w:r>
        <w:rPr>
          <w:sz w:val="24"/>
        </w:rPr>
        <w:t>приказом</w:t>
      </w:r>
      <w:r>
        <w:rPr>
          <w:spacing w:val="70"/>
          <w:sz w:val="24"/>
        </w:rPr>
        <w:t xml:space="preserve"> </w:t>
      </w:r>
      <w:proofErr w:type="spellStart"/>
      <w:r>
        <w:rPr>
          <w:sz w:val="24"/>
        </w:rPr>
        <w:t>Минобрнауки</w:t>
      </w:r>
      <w:proofErr w:type="spellEnd"/>
      <w:r>
        <w:rPr>
          <w:spacing w:val="72"/>
          <w:sz w:val="24"/>
        </w:rPr>
        <w:t xml:space="preserve"> </w:t>
      </w:r>
      <w:r>
        <w:rPr>
          <w:sz w:val="24"/>
        </w:rPr>
        <w:t>России</w:t>
      </w:r>
      <w:r>
        <w:rPr>
          <w:spacing w:val="72"/>
          <w:sz w:val="24"/>
        </w:rPr>
        <w:t xml:space="preserve"> </w:t>
      </w:r>
      <w:r>
        <w:rPr>
          <w:sz w:val="24"/>
        </w:rPr>
        <w:t>от</w:t>
      </w:r>
      <w:r>
        <w:rPr>
          <w:spacing w:val="72"/>
          <w:sz w:val="24"/>
        </w:rPr>
        <w:t xml:space="preserve"> </w:t>
      </w:r>
      <w:r>
        <w:rPr>
          <w:sz w:val="24"/>
        </w:rPr>
        <w:t>31.05.2016</w:t>
      </w:r>
    </w:p>
    <w:p w:rsidR="00567380" w:rsidRDefault="006361F9">
      <w:pPr>
        <w:pStyle w:val="a3"/>
        <w:ind w:right="225" w:firstLine="0"/>
      </w:pPr>
      <w:r>
        <w:t>№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567380" w:rsidRDefault="006361F9">
      <w:pPr>
        <w:pStyle w:val="a3"/>
        <w:ind w:left="1990" w:firstLine="0"/>
      </w:pPr>
      <w:r>
        <w:t>В</w:t>
      </w:r>
      <w:r>
        <w:rPr>
          <w:spacing w:val="-8"/>
        </w:rPr>
        <w:t xml:space="preserve"> </w:t>
      </w:r>
      <w:r>
        <w:t>коллективных</w:t>
      </w:r>
      <w:r>
        <w:rPr>
          <w:spacing w:val="-3"/>
        </w:rPr>
        <w:t xml:space="preserve"> </w:t>
      </w:r>
      <w:r>
        <w:t>договорах</w:t>
      </w:r>
      <w:r>
        <w:rPr>
          <w:spacing w:val="-2"/>
        </w:rPr>
        <w:t xml:space="preserve"> </w:t>
      </w:r>
      <w:r>
        <w:t>образовательных</w:t>
      </w:r>
      <w:r>
        <w:rPr>
          <w:spacing w:val="-2"/>
        </w:rPr>
        <w:t xml:space="preserve"> </w:t>
      </w:r>
      <w:r>
        <w:t>организаций</w:t>
      </w:r>
      <w:r>
        <w:rPr>
          <w:spacing w:val="-4"/>
        </w:rPr>
        <w:t xml:space="preserve"> </w:t>
      </w:r>
      <w:r>
        <w:rPr>
          <w:spacing w:val="-2"/>
        </w:rPr>
        <w:t>определяются:</w:t>
      </w:r>
    </w:p>
    <w:p w:rsidR="00567380" w:rsidRDefault="00567380">
      <w:pPr>
        <w:sectPr w:rsidR="00567380">
          <w:pgSz w:w="11910" w:h="16840"/>
          <w:pgMar w:top="1040" w:right="620" w:bottom="280" w:left="420" w:header="720" w:footer="720" w:gutter="0"/>
          <w:cols w:space="720"/>
        </w:sectPr>
      </w:pPr>
    </w:p>
    <w:p w:rsidR="00567380" w:rsidRPr="00ED7840" w:rsidRDefault="006361F9">
      <w:pPr>
        <w:pStyle w:val="a4"/>
        <w:numPr>
          <w:ilvl w:val="0"/>
          <w:numId w:val="8"/>
        </w:numPr>
        <w:tabs>
          <w:tab w:val="left" w:pos="2130"/>
        </w:tabs>
        <w:spacing w:before="66"/>
        <w:ind w:left="2129"/>
        <w:jc w:val="left"/>
        <w:rPr>
          <w:sz w:val="24"/>
        </w:rPr>
      </w:pPr>
      <w:r w:rsidRPr="00ED7840">
        <w:rPr>
          <w:w w:val="95"/>
          <w:sz w:val="24"/>
        </w:rPr>
        <w:lastRenderedPageBreak/>
        <w:t>продолжительность</w:t>
      </w:r>
      <w:r w:rsidRPr="00ED7840">
        <w:rPr>
          <w:spacing w:val="68"/>
          <w:sz w:val="24"/>
        </w:rPr>
        <w:t xml:space="preserve"> </w:t>
      </w:r>
      <w:r w:rsidRPr="00ED7840">
        <w:rPr>
          <w:w w:val="95"/>
          <w:sz w:val="24"/>
        </w:rPr>
        <w:t>длительного</w:t>
      </w:r>
      <w:r w:rsidRPr="00ED7840">
        <w:rPr>
          <w:spacing w:val="62"/>
          <w:sz w:val="24"/>
        </w:rPr>
        <w:t xml:space="preserve"> </w:t>
      </w:r>
      <w:r w:rsidRPr="00ED7840">
        <w:rPr>
          <w:spacing w:val="-2"/>
          <w:w w:val="95"/>
          <w:sz w:val="24"/>
        </w:rPr>
        <w:t>отпуска,</w:t>
      </w:r>
    </w:p>
    <w:p w:rsidR="00567380" w:rsidRDefault="006361F9">
      <w:pPr>
        <w:pStyle w:val="a4"/>
        <w:numPr>
          <w:ilvl w:val="0"/>
          <w:numId w:val="8"/>
        </w:numPr>
        <w:tabs>
          <w:tab w:val="left" w:pos="2130"/>
        </w:tabs>
        <w:ind w:left="2129"/>
        <w:jc w:val="left"/>
        <w:rPr>
          <w:sz w:val="24"/>
        </w:rPr>
      </w:pPr>
      <w:r>
        <w:rPr>
          <w:sz w:val="24"/>
        </w:rPr>
        <w:t>очередность</w:t>
      </w:r>
      <w:r>
        <w:rPr>
          <w:spacing w:val="-11"/>
          <w:sz w:val="24"/>
        </w:rPr>
        <w:t xml:space="preserve"> </w:t>
      </w:r>
      <w:r>
        <w:rPr>
          <w:sz w:val="24"/>
        </w:rPr>
        <w:t>его</w:t>
      </w:r>
      <w:r>
        <w:rPr>
          <w:spacing w:val="-12"/>
          <w:sz w:val="24"/>
        </w:rPr>
        <w:t xml:space="preserve"> </w:t>
      </w:r>
      <w:r>
        <w:rPr>
          <w:spacing w:val="-2"/>
          <w:sz w:val="24"/>
        </w:rPr>
        <w:t>предоставления,</w:t>
      </w:r>
    </w:p>
    <w:p w:rsidR="00567380" w:rsidRDefault="006361F9">
      <w:pPr>
        <w:pStyle w:val="a4"/>
        <w:numPr>
          <w:ilvl w:val="0"/>
          <w:numId w:val="8"/>
        </w:numPr>
        <w:tabs>
          <w:tab w:val="left" w:pos="2130"/>
        </w:tabs>
        <w:ind w:left="2129"/>
        <w:jc w:val="left"/>
        <w:rPr>
          <w:sz w:val="24"/>
        </w:rPr>
      </w:pPr>
      <w:r>
        <w:rPr>
          <w:sz w:val="24"/>
        </w:rPr>
        <w:t>разделение</w:t>
      </w:r>
      <w:r>
        <w:rPr>
          <w:spacing w:val="-9"/>
          <w:sz w:val="24"/>
        </w:rPr>
        <w:t xml:space="preserve"> </w:t>
      </w:r>
      <w:r>
        <w:rPr>
          <w:sz w:val="24"/>
        </w:rPr>
        <w:t>его</w:t>
      </w:r>
      <w:r>
        <w:rPr>
          <w:spacing w:val="-9"/>
          <w:sz w:val="24"/>
        </w:rPr>
        <w:t xml:space="preserve"> </w:t>
      </w:r>
      <w:r>
        <w:rPr>
          <w:sz w:val="24"/>
        </w:rPr>
        <w:t>на</w:t>
      </w:r>
      <w:r>
        <w:rPr>
          <w:spacing w:val="-9"/>
          <w:sz w:val="24"/>
        </w:rPr>
        <w:t xml:space="preserve"> </w:t>
      </w:r>
      <w:r>
        <w:rPr>
          <w:spacing w:val="-2"/>
          <w:sz w:val="24"/>
        </w:rPr>
        <w:t>части,</w:t>
      </w:r>
    </w:p>
    <w:p w:rsidR="00567380" w:rsidRDefault="006361F9">
      <w:pPr>
        <w:pStyle w:val="a4"/>
        <w:numPr>
          <w:ilvl w:val="0"/>
          <w:numId w:val="8"/>
        </w:numPr>
        <w:tabs>
          <w:tab w:val="left" w:pos="2202"/>
        </w:tabs>
        <w:spacing w:before="1"/>
        <w:ind w:right="233" w:firstLine="707"/>
        <w:rPr>
          <w:sz w:val="24"/>
        </w:rPr>
      </w:pPr>
      <w:r>
        <w:rPr>
          <w:sz w:val="24"/>
        </w:rPr>
        <w:t>продление на основании листка нетрудоспособности в период нахождения в длительном отпуске,</w:t>
      </w:r>
    </w:p>
    <w:p w:rsidR="00567380" w:rsidRDefault="006361F9">
      <w:pPr>
        <w:pStyle w:val="a4"/>
        <w:numPr>
          <w:ilvl w:val="0"/>
          <w:numId w:val="8"/>
        </w:numPr>
        <w:tabs>
          <w:tab w:val="left" w:pos="2194"/>
        </w:tabs>
        <w:ind w:right="231" w:firstLine="707"/>
        <w:rPr>
          <w:sz w:val="24"/>
        </w:rPr>
      </w:pPr>
      <w:r>
        <w:rPr>
          <w:sz w:val="24"/>
        </w:rPr>
        <w:t xml:space="preserve">присоединение длительного отпуска к ежегодному основному оплачиваемому </w:t>
      </w:r>
      <w:r>
        <w:rPr>
          <w:spacing w:val="-2"/>
          <w:sz w:val="24"/>
        </w:rPr>
        <w:t>отпуску,</w:t>
      </w:r>
    </w:p>
    <w:p w:rsidR="00567380" w:rsidRDefault="006361F9">
      <w:pPr>
        <w:pStyle w:val="a4"/>
        <w:numPr>
          <w:ilvl w:val="0"/>
          <w:numId w:val="8"/>
        </w:numPr>
        <w:tabs>
          <w:tab w:val="left" w:pos="2175"/>
        </w:tabs>
        <w:ind w:right="229" w:firstLine="707"/>
        <w:rPr>
          <w:sz w:val="24"/>
        </w:rPr>
      </w:pPr>
      <w:r>
        <w:rPr>
          <w:sz w:val="24"/>
        </w:rPr>
        <w:t>предоставление длительного отпуска педагогическим работникам, работающим по совместительству,</w:t>
      </w:r>
    </w:p>
    <w:p w:rsidR="00567380" w:rsidRDefault="006361F9">
      <w:pPr>
        <w:pStyle w:val="a4"/>
        <w:numPr>
          <w:ilvl w:val="0"/>
          <w:numId w:val="8"/>
        </w:numPr>
        <w:tabs>
          <w:tab w:val="left" w:pos="2254"/>
        </w:tabs>
        <w:ind w:right="230" w:firstLine="707"/>
        <w:rPr>
          <w:sz w:val="24"/>
        </w:rPr>
      </w:pPr>
      <w:r>
        <w:rPr>
          <w:sz w:val="24"/>
        </w:rPr>
        <w:t xml:space="preserve">оплата за счет средств, полученных организацией от приносящей доход </w:t>
      </w:r>
      <w:r>
        <w:rPr>
          <w:spacing w:val="-2"/>
          <w:sz w:val="24"/>
        </w:rPr>
        <w:t>деятельности,</w:t>
      </w:r>
    </w:p>
    <w:p w:rsidR="00567380" w:rsidRDefault="006361F9">
      <w:pPr>
        <w:pStyle w:val="a4"/>
        <w:numPr>
          <w:ilvl w:val="0"/>
          <w:numId w:val="8"/>
        </w:numPr>
        <w:tabs>
          <w:tab w:val="left" w:pos="2130"/>
        </w:tabs>
        <w:ind w:left="2129"/>
        <w:rPr>
          <w:sz w:val="24"/>
        </w:rPr>
      </w:pPr>
      <w:r>
        <w:rPr>
          <w:sz w:val="24"/>
        </w:rPr>
        <w:t>и</w:t>
      </w:r>
      <w:r>
        <w:rPr>
          <w:spacing w:val="-14"/>
          <w:sz w:val="24"/>
        </w:rPr>
        <w:t xml:space="preserve"> </w:t>
      </w:r>
      <w:r>
        <w:rPr>
          <w:sz w:val="24"/>
        </w:rPr>
        <w:t>другие</w:t>
      </w:r>
      <w:r>
        <w:rPr>
          <w:spacing w:val="-13"/>
          <w:sz w:val="24"/>
        </w:rPr>
        <w:t xml:space="preserve"> </w:t>
      </w:r>
      <w:r>
        <w:rPr>
          <w:sz w:val="24"/>
        </w:rPr>
        <w:t>вопросы,</w:t>
      </w:r>
      <w:r>
        <w:rPr>
          <w:spacing w:val="-14"/>
          <w:sz w:val="24"/>
        </w:rPr>
        <w:t xml:space="preserve"> </w:t>
      </w:r>
      <w:r>
        <w:rPr>
          <w:sz w:val="24"/>
        </w:rPr>
        <w:t>не</w:t>
      </w:r>
      <w:r>
        <w:rPr>
          <w:spacing w:val="-12"/>
          <w:sz w:val="24"/>
        </w:rPr>
        <w:t xml:space="preserve"> </w:t>
      </w:r>
      <w:r>
        <w:rPr>
          <w:sz w:val="24"/>
        </w:rPr>
        <w:t>предусмотренные</w:t>
      </w:r>
      <w:r>
        <w:rPr>
          <w:spacing w:val="-15"/>
          <w:sz w:val="24"/>
        </w:rPr>
        <w:t xml:space="preserve"> </w:t>
      </w:r>
      <w:r>
        <w:rPr>
          <w:sz w:val="24"/>
        </w:rPr>
        <w:t>положениями</w:t>
      </w:r>
      <w:r>
        <w:rPr>
          <w:spacing w:val="-10"/>
          <w:sz w:val="24"/>
        </w:rPr>
        <w:t xml:space="preserve"> </w:t>
      </w:r>
      <w:r>
        <w:rPr>
          <w:sz w:val="24"/>
        </w:rPr>
        <w:t>указанного</w:t>
      </w:r>
      <w:r>
        <w:rPr>
          <w:spacing w:val="-13"/>
          <w:sz w:val="24"/>
        </w:rPr>
        <w:t xml:space="preserve"> </w:t>
      </w:r>
      <w:r>
        <w:rPr>
          <w:spacing w:val="-2"/>
          <w:sz w:val="24"/>
        </w:rPr>
        <w:t>порядка.</w:t>
      </w:r>
    </w:p>
    <w:p w:rsidR="00567380" w:rsidRDefault="006361F9">
      <w:pPr>
        <w:pStyle w:val="1"/>
        <w:numPr>
          <w:ilvl w:val="1"/>
          <w:numId w:val="9"/>
        </w:numPr>
        <w:tabs>
          <w:tab w:val="left" w:pos="2410"/>
        </w:tabs>
        <w:ind w:left="2410" w:hanging="420"/>
        <w:jc w:val="both"/>
        <w:rPr>
          <w:b w:val="0"/>
        </w:rPr>
      </w:pPr>
      <w:r>
        <w:t>Стороны</w:t>
      </w:r>
      <w:r>
        <w:rPr>
          <w:spacing w:val="-3"/>
        </w:rPr>
        <w:t xml:space="preserve"> </w:t>
      </w:r>
      <w:r>
        <w:rPr>
          <w:spacing w:val="-2"/>
        </w:rPr>
        <w:t>договорились</w:t>
      </w:r>
      <w:r>
        <w:rPr>
          <w:b w:val="0"/>
          <w:spacing w:val="-2"/>
        </w:rPr>
        <w:t>:</w:t>
      </w:r>
    </w:p>
    <w:p w:rsidR="00567380" w:rsidRDefault="006361F9">
      <w:pPr>
        <w:pStyle w:val="a4"/>
        <w:numPr>
          <w:ilvl w:val="2"/>
          <w:numId w:val="9"/>
        </w:numPr>
        <w:tabs>
          <w:tab w:val="left" w:pos="2605"/>
        </w:tabs>
        <w:ind w:right="218" w:firstLine="707"/>
        <w:rPr>
          <w:b/>
          <w:sz w:val="24"/>
        </w:rPr>
      </w:pPr>
      <w:r>
        <w:rPr>
          <w:sz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67380" w:rsidRDefault="006361F9">
      <w:pPr>
        <w:pStyle w:val="a4"/>
        <w:numPr>
          <w:ilvl w:val="2"/>
          <w:numId w:val="9"/>
        </w:numPr>
        <w:tabs>
          <w:tab w:val="left" w:pos="2610"/>
        </w:tabs>
        <w:ind w:right="222" w:firstLine="707"/>
        <w:rPr>
          <w:b/>
          <w:sz w:val="24"/>
        </w:rPr>
      </w:pPr>
      <w:r>
        <w:rPr>
          <w:sz w:val="24"/>
        </w:rPr>
        <w:t>Предоставлять руководителям и работникам образовательных организаций с учетом производственных и финансовых возможностей организации дополнительные оплачиваемы</w:t>
      </w:r>
      <w:r>
        <w:rPr>
          <w:b/>
          <w:sz w:val="24"/>
        </w:rPr>
        <w:t xml:space="preserve">е </w:t>
      </w:r>
      <w:r>
        <w:rPr>
          <w:sz w:val="24"/>
        </w:rPr>
        <w:t>отпуска за счет имеющихся собственных средств:</w:t>
      </w:r>
    </w:p>
    <w:p w:rsidR="00567380" w:rsidRDefault="006361F9">
      <w:pPr>
        <w:pStyle w:val="a3"/>
        <w:spacing w:before="1"/>
        <w:ind w:left="1990" w:firstLine="0"/>
        <w:jc w:val="left"/>
      </w:pPr>
      <w:r>
        <w:t>а)</w:t>
      </w:r>
      <w:r>
        <w:rPr>
          <w:spacing w:val="-4"/>
        </w:rPr>
        <w:t xml:space="preserve"> </w:t>
      </w:r>
      <w:r>
        <w:t>регистрация</w:t>
      </w:r>
      <w:r>
        <w:rPr>
          <w:spacing w:val="-1"/>
        </w:rPr>
        <w:t xml:space="preserve"> </w:t>
      </w:r>
      <w:r>
        <w:t>брака</w:t>
      </w:r>
      <w:r>
        <w:rPr>
          <w:spacing w:val="-3"/>
        </w:rPr>
        <w:t xml:space="preserve"> </w:t>
      </w:r>
      <w:r>
        <w:t>работника –</w:t>
      </w:r>
      <w:r>
        <w:rPr>
          <w:spacing w:val="-2"/>
        </w:rPr>
        <w:t xml:space="preserve"> </w:t>
      </w:r>
      <w:r>
        <w:t>не</w:t>
      </w:r>
      <w:r>
        <w:rPr>
          <w:spacing w:val="-2"/>
        </w:rPr>
        <w:t xml:space="preserve"> </w:t>
      </w:r>
      <w:r>
        <w:t>менее</w:t>
      </w:r>
      <w:r>
        <w:rPr>
          <w:spacing w:val="-3"/>
        </w:rPr>
        <w:t xml:space="preserve"> </w:t>
      </w:r>
      <w:r>
        <w:t>3</w:t>
      </w:r>
      <w:r>
        <w:rPr>
          <w:spacing w:val="-1"/>
        </w:rPr>
        <w:t xml:space="preserve"> </w:t>
      </w:r>
      <w:r>
        <w:t xml:space="preserve">календарных </w:t>
      </w:r>
      <w:r>
        <w:rPr>
          <w:spacing w:val="-2"/>
        </w:rPr>
        <w:t>дней;</w:t>
      </w:r>
    </w:p>
    <w:p w:rsidR="00567380" w:rsidRDefault="006361F9">
      <w:pPr>
        <w:pStyle w:val="a3"/>
        <w:ind w:left="1990" w:firstLine="0"/>
        <w:jc w:val="left"/>
      </w:pPr>
      <w:r>
        <w:t>б)</w:t>
      </w:r>
      <w:r>
        <w:rPr>
          <w:spacing w:val="-2"/>
        </w:rPr>
        <w:t xml:space="preserve"> </w:t>
      </w:r>
      <w:r>
        <w:t>бракосочетание</w:t>
      </w:r>
      <w:r>
        <w:rPr>
          <w:spacing w:val="-3"/>
        </w:rPr>
        <w:t xml:space="preserve"> </w:t>
      </w:r>
      <w:r>
        <w:t>детей</w:t>
      </w:r>
      <w:r>
        <w:rPr>
          <w:spacing w:val="-1"/>
        </w:rPr>
        <w:t xml:space="preserve"> </w:t>
      </w:r>
      <w:r>
        <w:t>работника</w:t>
      </w:r>
      <w:r>
        <w:rPr>
          <w:spacing w:val="-1"/>
        </w:rPr>
        <w:t xml:space="preserve"> </w:t>
      </w:r>
      <w:r>
        <w:t>–</w:t>
      </w:r>
      <w:r>
        <w:rPr>
          <w:spacing w:val="-1"/>
        </w:rPr>
        <w:t xml:space="preserve"> </w:t>
      </w:r>
      <w:r>
        <w:t>не</w:t>
      </w:r>
      <w:r>
        <w:rPr>
          <w:spacing w:val="-3"/>
        </w:rPr>
        <w:t xml:space="preserve"> </w:t>
      </w:r>
      <w:r>
        <w:t>менее</w:t>
      </w:r>
      <w:r>
        <w:rPr>
          <w:spacing w:val="-2"/>
        </w:rPr>
        <w:t xml:space="preserve"> </w:t>
      </w:r>
      <w:r>
        <w:t>1</w:t>
      </w:r>
      <w:r>
        <w:rPr>
          <w:spacing w:val="-2"/>
        </w:rPr>
        <w:t xml:space="preserve"> </w:t>
      </w:r>
      <w:r>
        <w:t>календарного</w:t>
      </w:r>
      <w:r>
        <w:rPr>
          <w:spacing w:val="-1"/>
        </w:rPr>
        <w:t xml:space="preserve"> </w:t>
      </w:r>
      <w:r>
        <w:rPr>
          <w:spacing w:val="-4"/>
        </w:rPr>
        <w:t>дня;</w:t>
      </w:r>
    </w:p>
    <w:p w:rsidR="00567380" w:rsidRDefault="006361F9">
      <w:pPr>
        <w:pStyle w:val="a3"/>
        <w:ind w:left="1990" w:firstLine="0"/>
        <w:jc w:val="left"/>
      </w:pPr>
      <w:r>
        <w:t>в)</w:t>
      </w:r>
      <w:r>
        <w:rPr>
          <w:spacing w:val="-4"/>
        </w:rPr>
        <w:t xml:space="preserve"> </w:t>
      </w:r>
      <w:r>
        <w:t>работникам</w:t>
      </w:r>
      <w:r>
        <w:rPr>
          <w:spacing w:val="-3"/>
        </w:rPr>
        <w:t xml:space="preserve"> </w:t>
      </w:r>
      <w:r>
        <w:t>в</w:t>
      </w:r>
      <w:r>
        <w:rPr>
          <w:spacing w:val="-2"/>
        </w:rPr>
        <w:t xml:space="preserve"> </w:t>
      </w:r>
      <w:r>
        <w:t>случаях рождения</w:t>
      </w:r>
      <w:r>
        <w:rPr>
          <w:spacing w:val="-1"/>
        </w:rPr>
        <w:t xml:space="preserve"> </w:t>
      </w:r>
      <w:r>
        <w:t>ребенка -</w:t>
      </w:r>
      <w:r>
        <w:rPr>
          <w:spacing w:val="-2"/>
        </w:rPr>
        <w:t xml:space="preserve"> </w:t>
      </w:r>
      <w:r>
        <w:t>не</w:t>
      </w:r>
      <w:r>
        <w:rPr>
          <w:spacing w:val="-3"/>
        </w:rPr>
        <w:t xml:space="preserve"> </w:t>
      </w:r>
      <w:r>
        <w:t>менее</w:t>
      </w:r>
      <w:r>
        <w:rPr>
          <w:spacing w:val="-2"/>
        </w:rPr>
        <w:t xml:space="preserve"> </w:t>
      </w:r>
      <w:r>
        <w:t>1</w:t>
      </w:r>
      <w:r>
        <w:rPr>
          <w:spacing w:val="-2"/>
        </w:rPr>
        <w:t xml:space="preserve"> </w:t>
      </w:r>
      <w:r>
        <w:t>календарного</w:t>
      </w:r>
      <w:r>
        <w:rPr>
          <w:spacing w:val="-1"/>
        </w:rPr>
        <w:t xml:space="preserve"> </w:t>
      </w:r>
      <w:r>
        <w:rPr>
          <w:spacing w:val="-4"/>
        </w:rPr>
        <w:t>дня;</w:t>
      </w:r>
    </w:p>
    <w:p w:rsidR="00567380" w:rsidRDefault="006361F9">
      <w:pPr>
        <w:pStyle w:val="a3"/>
        <w:ind w:right="225"/>
      </w:pPr>
      <w:r>
        <w:t>г) смерть близких родственников (родителей, супруга, супруги, детей, брата, сестры) - не менее 3 календарных дней;</w:t>
      </w:r>
    </w:p>
    <w:p w:rsidR="00567380" w:rsidRDefault="006361F9">
      <w:pPr>
        <w:pStyle w:val="a3"/>
        <w:ind w:right="236"/>
      </w:pPr>
      <w:proofErr w:type="spellStart"/>
      <w:r>
        <w:t>д</w:t>
      </w:r>
      <w:proofErr w:type="spellEnd"/>
      <w:r>
        <w:t>) день начала учебного года родителям в случае поступления ребенка на учебу в первый класс общеобразовательной организации;</w:t>
      </w:r>
    </w:p>
    <w:p w:rsidR="00567380" w:rsidRDefault="006361F9">
      <w:pPr>
        <w:pStyle w:val="a3"/>
        <w:ind w:right="222"/>
      </w:pPr>
      <w:r>
        <w:t>е) председателям территориальных (местных, районных) организаций Профсоюза</w:t>
      </w:r>
      <w:r>
        <w:rPr>
          <w:spacing w:val="40"/>
        </w:rPr>
        <w:t xml:space="preserve"> </w:t>
      </w:r>
      <w:r>
        <w:t>за выполнение общественных обязанностей в интересах коллективов работников -</w:t>
      </w:r>
      <w:r>
        <w:rPr>
          <w:spacing w:val="40"/>
        </w:rPr>
        <w:t xml:space="preserve"> </w:t>
      </w:r>
      <w:r>
        <w:t>не менее 5-и календарных дней в год;</w:t>
      </w:r>
    </w:p>
    <w:p w:rsidR="00567380" w:rsidRDefault="006361F9">
      <w:pPr>
        <w:pStyle w:val="a3"/>
        <w:ind w:right="225"/>
      </w:pPr>
      <w:r>
        <w:t>ж) председателям первичных организаций Профсоюза за выполнение общественных обязанностей в интересах коллектива работников -</w:t>
      </w:r>
      <w:r>
        <w:rPr>
          <w:spacing w:val="40"/>
        </w:rPr>
        <w:t xml:space="preserve"> </w:t>
      </w:r>
      <w:r>
        <w:t>не менее 4-х календарных дней в год;</w:t>
      </w:r>
    </w:p>
    <w:p w:rsidR="00567380" w:rsidRDefault="006361F9">
      <w:pPr>
        <w:pStyle w:val="a3"/>
        <w:ind w:right="225"/>
      </w:pPr>
      <w:proofErr w:type="spellStart"/>
      <w:r>
        <w:t>з</w:t>
      </w:r>
      <w:proofErr w:type="spellEnd"/>
      <w:r>
        <w:t>) внештатным правовым инспекторам труда Профсоюза за выполнение общественных обязанностей</w:t>
      </w:r>
      <w:r>
        <w:rPr>
          <w:spacing w:val="-1"/>
        </w:rPr>
        <w:t xml:space="preserve"> </w:t>
      </w:r>
      <w:r>
        <w:t>в</w:t>
      </w:r>
      <w:r>
        <w:rPr>
          <w:spacing w:val="-2"/>
        </w:rPr>
        <w:t xml:space="preserve"> </w:t>
      </w:r>
      <w:r>
        <w:t>интересах коллектива</w:t>
      </w:r>
      <w:r>
        <w:rPr>
          <w:spacing w:val="-3"/>
        </w:rPr>
        <w:t xml:space="preserve"> </w:t>
      </w:r>
      <w:r>
        <w:t>работников -</w:t>
      </w:r>
      <w:r>
        <w:rPr>
          <w:spacing w:val="-2"/>
        </w:rPr>
        <w:t xml:space="preserve"> </w:t>
      </w:r>
      <w:r>
        <w:t>не</w:t>
      </w:r>
      <w:r>
        <w:rPr>
          <w:spacing w:val="-2"/>
        </w:rPr>
        <w:t xml:space="preserve"> </w:t>
      </w:r>
      <w:r>
        <w:t>менее</w:t>
      </w:r>
      <w:r>
        <w:rPr>
          <w:spacing w:val="-2"/>
        </w:rPr>
        <w:t xml:space="preserve"> </w:t>
      </w:r>
      <w:r>
        <w:t>2 календарных дней в год;</w:t>
      </w:r>
    </w:p>
    <w:p w:rsidR="00567380" w:rsidRDefault="006361F9">
      <w:pPr>
        <w:pStyle w:val="a3"/>
        <w:ind w:right="226"/>
      </w:pPr>
      <w:r>
        <w:t>и) уполномоченным и внештатным инспекторам Профсоюза по охране труда за выполнение общественных обязанностей в интересах коллектива работников – не менее 2 календарных дней в год;</w:t>
      </w:r>
    </w:p>
    <w:p w:rsidR="00567380" w:rsidRDefault="006361F9">
      <w:pPr>
        <w:pStyle w:val="a3"/>
        <w:ind w:right="228"/>
      </w:pPr>
      <w:r>
        <w:t>к) членам выборных профсоюзных органов всех уровней за выполнение общественных обязанностей в интересах коллектива работников – не менее 2-х календарных дней в год;</w:t>
      </w:r>
    </w:p>
    <w:p w:rsidR="00567380" w:rsidRDefault="006361F9">
      <w:pPr>
        <w:pStyle w:val="a3"/>
        <w:ind w:right="232"/>
      </w:pPr>
      <w:r>
        <w:t>л) руководителям и работникам образовательной организации, не пропустившим</w:t>
      </w:r>
      <w:r>
        <w:rPr>
          <w:spacing w:val="40"/>
        </w:rPr>
        <w:t xml:space="preserve"> </w:t>
      </w:r>
      <w:r>
        <w:t>ни одного рабочего дня по болезни и не имеющим дисциплинарных взысканий в течение года - не менее 2 календарных дней в год.</w:t>
      </w:r>
    </w:p>
    <w:p w:rsidR="00567380" w:rsidRDefault="006361F9">
      <w:pPr>
        <w:pStyle w:val="a3"/>
        <w:spacing w:before="1"/>
        <w:ind w:right="225"/>
      </w:pPr>
      <w:r>
        <w:t>Отпуска, указанные в подпунктах «е»-«л» пункта 6.2.2 Соглашения по письменному заявлению работника могут быть присоединены к ежегодному оплачиваемому</w:t>
      </w:r>
      <w:r>
        <w:rPr>
          <w:spacing w:val="-3"/>
        </w:rPr>
        <w:t xml:space="preserve"> </w:t>
      </w:r>
      <w:r>
        <w:t>отпуску</w:t>
      </w:r>
      <w:r>
        <w:rPr>
          <w:spacing w:val="-4"/>
        </w:rPr>
        <w:t xml:space="preserve"> </w:t>
      </w:r>
      <w:r>
        <w:t>или использованы отдельно</w:t>
      </w:r>
      <w:r>
        <w:rPr>
          <w:spacing w:val="-1"/>
        </w:rPr>
        <w:t xml:space="preserve"> </w:t>
      </w:r>
      <w:r>
        <w:t>полностью либо</w:t>
      </w:r>
      <w:r>
        <w:rPr>
          <w:spacing w:val="-1"/>
        </w:rPr>
        <w:t xml:space="preserve"> </w:t>
      </w:r>
      <w:r>
        <w:t xml:space="preserve">по частям в текущем рабочем году. Перенесение указанных отпусков на следующий рабочий год не </w:t>
      </w:r>
      <w:r>
        <w:rPr>
          <w:spacing w:val="-2"/>
        </w:rPr>
        <w:t>допускается.</w:t>
      </w:r>
    </w:p>
    <w:p w:rsidR="00567380" w:rsidRDefault="00567380">
      <w:pPr>
        <w:sectPr w:rsidR="00567380">
          <w:pgSz w:w="11910" w:h="16840"/>
          <w:pgMar w:top="1040" w:right="620" w:bottom="280" w:left="420" w:header="720" w:footer="720" w:gutter="0"/>
          <w:cols w:space="720"/>
        </w:sectPr>
      </w:pPr>
    </w:p>
    <w:p w:rsidR="00567380" w:rsidRDefault="006361F9">
      <w:pPr>
        <w:pStyle w:val="a3"/>
        <w:spacing w:before="66"/>
        <w:ind w:right="232"/>
      </w:pPr>
      <w:r>
        <w:lastRenderedPageBreak/>
        <w:t>Дополнительный оплачиваемый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w:t>
      </w:r>
    </w:p>
    <w:p w:rsidR="00567380" w:rsidRDefault="006361F9">
      <w:pPr>
        <w:pStyle w:val="a3"/>
        <w:spacing w:before="1"/>
        <w:ind w:right="230"/>
      </w:pPr>
      <w:r>
        <w:t>В коллективных договорах образовательных организаций устанавливается конкретная продолжительность отпусков, указанных в настоящем пункте, а также другие случаи и условия их предоставления.</w:t>
      </w:r>
    </w:p>
    <w:p w:rsidR="00567380" w:rsidRDefault="006361F9">
      <w:pPr>
        <w:pStyle w:val="a4"/>
        <w:numPr>
          <w:ilvl w:val="1"/>
          <w:numId w:val="9"/>
        </w:numPr>
        <w:tabs>
          <w:tab w:val="left" w:pos="2566"/>
        </w:tabs>
        <w:ind w:right="223" w:firstLine="707"/>
        <w:jc w:val="both"/>
        <w:rPr>
          <w:sz w:val="24"/>
        </w:rPr>
      </w:pPr>
      <w:r>
        <w:rPr>
          <w:sz w:val="24"/>
        </w:rPr>
        <w:t>Работодатель обязан на основании письменного заявления работника предоставляет отпуск без сохранения заработной платы работникам в соответствии со статьей 128 ТК РФ.</w:t>
      </w:r>
    </w:p>
    <w:p w:rsidR="00567380" w:rsidRDefault="00567380">
      <w:pPr>
        <w:pStyle w:val="a3"/>
        <w:spacing w:before="4"/>
        <w:ind w:left="0" w:firstLine="0"/>
        <w:jc w:val="left"/>
      </w:pPr>
    </w:p>
    <w:p w:rsidR="00567380" w:rsidRDefault="006361F9">
      <w:pPr>
        <w:pStyle w:val="1"/>
        <w:numPr>
          <w:ilvl w:val="0"/>
          <w:numId w:val="35"/>
        </w:numPr>
        <w:tabs>
          <w:tab w:val="left" w:pos="4427"/>
        </w:tabs>
        <w:spacing w:line="274" w:lineRule="exact"/>
        <w:ind w:left="4426" w:hanging="711"/>
        <w:jc w:val="both"/>
      </w:pPr>
      <w:r>
        <w:t>Охрана</w:t>
      </w:r>
      <w:r>
        <w:rPr>
          <w:spacing w:val="-7"/>
        </w:rPr>
        <w:t xml:space="preserve"> </w:t>
      </w:r>
      <w:r>
        <w:t>труда</w:t>
      </w:r>
      <w:r>
        <w:rPr>
          <w:spacing w:val="-2"/>
        </w:rPr>
        <w:t xml:space="preserve"> </w:t>
      </w:r>
      <w:r>
        <w:t>и</w:t>
      </w:r>
      <w:r>
        <w:rPr>
          <w:spacing w:val="-2"/>
        </w:rPr>
        <w:t xml:space="preserve"> </w:t>
      </w:r>
      <w:r>
        <w:t>здоровья</w:t>
      </w:r>
      <w:r>
        <w:rPr>
          <w:spacing w:val="-3"/>
        </w:rPr>
        <w:t xml:space="preserve"> </w:t>
      </w:r>
      <w:r>
        <w:rPr>
          <w:spacing w:val="-2"/>
        </w:rPr>
        <w:t>работников</w:t>
      </w:r>
    </w:p>
    <w:p w:rsidR="00567380" w:rsidRDefault="006361F9">
      <w:pPr>
        <w:pStyle w:val="a4"/>
        <w:numPr>
          <w:ilvl w:val="1"/>
          <w:numId w:val="7"/>
        </w:numPr>
        <w:tabs>
          <w:tab w:val="left" w:pos="2410"/>
        </w:tabs>
        <w:spacing w:line="274" w:lineRule="exact"/>
        <w:rPr>
          <w:sz w:val="24"/>
        </w:rPr>
      </w:pPr>
      <w:r>
        <w:rPr>
          <w:b/>
          <w:sz w:val="24"/>
        </w:rPr>
        <w:t xml:space="preserve">Стороны </w:t>
      </w:r>
      <w:r>
        <w:rPr>
          <w:b/>
          <w:spacing w:val="-2"/>
          <w:sz w:val="24"/>
        </w:rPr>
        <w:t>совместно</w:t>
      </w:r>
      <w:r>
        <w:rPr>
          <w:spacing w:val="-2"/>
          <w:sz w:val="24"/>
        </w:rPr>
        <w:t>:</w:t>
      </w:r>
    </w:p>
    <w:p w:rsidR="00567380" w:rsidRDefault="006361F9">
      <w:pPr>
        <w:pStyle w:val="a4"/>
        <w:numPr>
          <w:ilvl w:val="2"/>
          <w:numId w:val="7"/>
        </w:numPr>
        <w:tabs>
          <w:tab w:val="left" w:pos="2694"/>
        </w:tabs>
        <w:ind w:right="221" w:firstLine="707"/>
        <w:rPr>
          <w:sz w:val="24"/>
        </w:rPr>
      </w:pPr>
      <w:r>
        <w:rPr>
          <w:b/>
          <w:sz w:val="24"/>
        </w:rPr>
        <w:t xml:space="preserve">Рассматривают </w:t>
      </w:r>
      <w:r>
        <w:rPr>
          <w:sz w:val="24"/>
        </w:rPr>
        <w:t xml:space="preserve">охрану труда и здоровья работников образовательных организаций и обучающихся в качестве одного из приоритетных направлений </w:t>
      </w:r>
      <w:r>
        <w:rPr>
          <w:spacing w:val="-2"/>
          <w:sz w:val="24"/>
        </w:rPr>
        <w:t>деятельности.</w:t>
      </w:r>
    </w:p>
    <w:p w:rsidR="00567380" w:rsidRDefault="006361F9">
      <w:pPr>
        <w:pStyle w:val="a4"/>
        <w:numPr>
          <w:ilvl w:val="2"/>
          <w:numId w:val="7"/>
        </w:numPr>
        <w:tabs>
          <w:tab w:val="left" w:pos="2694"/>
        </w:tabs>
        <w:spacing w:before="1"/>
        <w:ind w:right="225" w:firstLine="707"/>
        <w:rPr>
          <w:sz w:val="24"/>
        </w:rPr>
      </w:pPr>
      <w:r>
        <w:rPr>
          <w:b/>
          <w:sz w:val="24"/>
        </w:rPr>
        <w:t xml:space="preserve">Обеспечивают </w:t>
      </w:r>
      <w:r>
        <w:rPr>
          <w:sz w:val="24"/>
        </w:rPr>
        <w:t>приоритет сохранения жизни и здоровья работников в процессе трудовой деятельности.</w:t>
      </w:r>
    </w:p>
    <w:p w:rsidR="00567380" w:rsidRDefault="006361F9">
      <w:pPr>
        <w:pStyle w:val="a4"/>
        <w:numPr>
          <w:ilvl w:val="2"/>
          <w:numId w:val="7"/>
        </w:numPr>
        <w:tabs>
          <w:tab w:val="left" w:pos="2633"/>
        </w:tabs>
        <w:ind w:right="226" w:firstLine="707"/>
        <w:rPr>
          <w:sz w:val="24"/>
        </w:rPr>
      </w:pPr>
      <w:r>
        <w:rPr>
          <w:b/>
          <w:sz w:val="24"/>
        </w:rPr>
        <w:t xml:space="preserve">Создают </w:t>
      </w:r>
      <w:r>
        <w:rPr>
          <w:sz w:val="24"/>
        </w:rPr>
        <w:t>комиссии по вопросам охраны труда и оздоровления работников образования и организуют их работу.</w:t>
      </w:r>
    </w:p>
    <w:p w:rsidR="00567380" w:rsidRDefault="006361F9">
      <w:pPr>
        <w:pStyle w:val="a4"/>
        <w:numPr>
          <w:ilvl w:val="2"/>
          <w:numId w:val="7"/>
        </w:numPr>
        <w:tabs>
          <w:tab w:val="left" w:pos="2655"/>
        </w:tabs>
        <w:ind w:right="226" w:firstLine="707"/>
        <w:rPr>
          <w:sz w:val="24"/>
        </w:rPr>
      </w:pPr>
      <w:r>
        <w:rPr>
          <w:b/>
          <w:sz w:val="24"/>
        </w:rPr>
        <w:t xml:space="preserve">Содействуют </w:t>
      </w:r>
      <w:r>
        <w:rPr>
          <w:sz w:val="24"/>
        </w:rPr>
        <w:t>в организации работы по проведению специальной оценки условий труда работников, введению новых рабочих мест с обязательным проведением специальной оценки условий труда.</w:t>
      </w:r>
    </w:p>
    <w:p w:rsidR="00567380" w:rsidRDefault="006361F9">
      <w:pPr>
        <w:pStyle w:val="a4"/>
        <w:numPr>
          <w:ilvl w:val="2"/>
          <w:numId w:val="7"/>
        </w:numPr>
        <w:tabs>
          <w:tab w:val="left" w:pos="2741"/>
        </w:tabs>
        <w:ind w:right="225" w:firstLine="707"/>
        <w:rPr>
          <w:sz w:val="24"/>
        </w:rPr>
      </w:pPr>
      <w:r>
        <w:rPr>
          <w:b/>
          <w:sz w:val="24"/>
        </w:rPr>
        <w:t xml:space="preserve">Обеспечивают </w:t>
      </w:r>
      <w:r>
        <w:rPr>
          <w:sz w:val="24"/>
        </w:rPr>
        <w:t xml:space="preserve">включение представителей Профсоюза (председателей территориальных и первичных профсоюзных организаций, правовых и технических инспекторов труда, уполномоченных по охране труда Профсоюза, профсоюзный актив) в состав комиссий по </w:t>
      </w:r>
      <w:r>
        <w:rPr>
          <w:color w:val="212121"/>
          <w:sz w:val="24"/>
        </w:rPr>
        <w:t xml:space="preserve">оценке готовности образовательных организаций </w:t>
      </w:r>
      <w:r>
        <w:rPr>
          <w:sz w:val="24"/>
        </w:rPr>
        <w:t xml:space="preserve">к новому учебному </w:t>
      </w:r>
      <w:r>
        <w:rPr>
          <w:spacing w:val="-2"/>
          <w:sz w:val="24"/>
        </w:rPr>
        <w:t>году.</w:t>
      </w:r>
    </w:p>
    <w:p w:rsidR="00567380" w:rsidRDefault="006361F9">
      <w:pPr>
        <w:pStyle w:val="a4"/>
        <w:numPr>
          <w:ilvl w:val="2"/>
          <w:numId w:val="7"/>
        </w:numPr>
        <w:tabs>
          <w:tab w:val="left" w:pos="2590"/>
        </w:tabs>
        <w:ind w:left="2590" w:hanging="600"/>
        <w:rPr>
          <w:sz w:val="24"/>
        </w:rPr>
      </w:pPr>
      <w:r>
        <w:rPr>
          <w:b/>
          <w:sz w:val="24"/>
        </w:rPr>
        <w:t>Осуществляют</w:t>
      </w:r>
      <w:r>
        <w:rPr>
          <w:b/>
          <w:spacing w:val="-1"/>
          <w:sz w:val="24"/>
        </w:rPr>
        <w:t xml:space="preserve"> </w:t>
      </w:r>
      <w:r>
        <w:rPr>
          <w:sz w:val="24"/>
        </w:rPr>
        <w:t>контроль</w:t>
      </w:r>
      <w:r>
        <w:rPr>
          <w:spacing w:val="-4"/>
          <w:sz w:val="24"/>
        </w:rPr>
        <w:t xml:space="preserve"> </w:t>
      </w:r>
      <w:r>
        <w:rPr>
          <w:spacing w:val="-5"/>
          <w:sz w:val="24"/>
        </w:rPr>
        <w:t>за:</w:t>
      </w:r>
    </w:p>
    <w:p w:rsidR="00567380" w:rsidRDefault="006361F9">
      <w:pPr>
        <w:pStyle w:val="a3"/>
        <w:ind w:left="1990" w:firstLine="0"/>
        <w:jc w:val="left"/>
      </w:pPr>
      <w:r>
        <w:t>а)</w:t>
      </w:r>
      <w:r>
        <w:rPr>
          <w:spacing w:val="-6"/>
        </w:rPr>
        <w:t xml:space="preserve"> </w:t>
      </w:r>
      <w:r>
        <w:t>соблюдением</w:t>
      </w:r>
      <w:r>
        <w:rPr>
          <w:spacing w:val="-4"/>
        </w:rPr>
        <w:t xml:space="preserve"> </w:t>
      </w:r>
      <w:r>
        <w:t>государственных</w:t>
      </w:r>
      <w:r>
        <w:rPr>
          <w:spacing w:val="-5"/>
        </w:rPr>
        <w:t xml:space="preserve"> </w:t>
      </w:r>
      <w:r>
        <w:t>нормативных</w:t>
      </w:r>
      <w:r>
        <w:rPr>
          <w:spacing w:val="-1"/>
        </w:rPr>
        <w:t xml:space="preserve"> </w:t>
      </w:r>
      <w:r>
        <w:t>требований</w:t>
      </w:r>
      <w:r>
        <w:rPr>
          <w:spacing w:val="-4"/>
        </w:rPr>
        <w:t xml:space="preserve"> </w:t>
      </w:r>
      <w:r>
        <w:t>охраны</w:t>
      </w:r>
      <w:r>
        <w:rPr>
          <w:spacing w:val="-3"/>
        </w:rPr>
        <w:t xml:space="preserve"> </w:t>
      </w:r>
      <w:r>
        <w:rPr>
          <w:spacing w:val="-2"/>
        </w:rPr>
        <w:t>труда;</w:t>
      </w:r>
    </w:p>
    <w:p w:rsidR="00567380" w:rsidRDefault="006361F9">
      <w:pPr>
        <w:pStyle w:val="a3"/>
        <w:jc w:val="left"/>
      </w:pPr>
      <w:r>
        <w:t>б)</w:t>
      </w:r>
      <w:r>
        <w:rPr>
          <w:spacing w:val="40"/>
        </w:rPr>
        <w:t xml:space="preserve"> </w:t>
      </w:r>
      <w:r>
        <w:t>предоставлением</w:t>
      </w:r>
      <w:r>
        <w:rPr>
          <w:spacing w:val="40"/>
        </w:rPr>
        <w:t xml:space="preserve"> </w:t>
      </w:r>
      <w:r>
        <w:t>гарантий</w:t>
      </w:r>
      <w:r>
        <w:rPr>
          <w:spacing w:val="40"/>
        </w:rPr>
        <w:t xml:space="preserve"> </w:t>
      </w:r>
      <w:r>
        <w:t>и</w:t>
      </w:r>
      <w:r>
        <w:rPr>
          <w:spacing w:val="40"/>
        </w:rPr>
        <w:t xml:space="preserve"> </w:t>
      </w:r>
      <w:r>
        <w:t>компенсаций</w:t>
      </w:r>
      <w:r>
        <w:rPr>
          <w:spacing w:val="40"/>
        </w:rPr>
        <w:t xml:space="preserve"> </w:t>
      </w:r>
      <w:r>
        <w:t>работникам,</w:t>
      </w:r>
      <w:r>
        <w:rPr>
          <w:spacing w:val="40"/>
        </w:rPr>
        <w:t xml:space="preserve"> </w:t>
      </w:r>
      <w:r>
        <w:t>занятым</w:t>
      </w:r>
      <w:r>
        <w:rPr>
          <w:spacing w:val="40"/>
        </w:rPr>
        <w:t xml:space="preserve"> </w:t>
      </w:r>
      <w:r>
        <w:t>на</w:t>
      </w:r>
      <w:r>
        <w:rPr>
          <w:spacing w:val="40"/>
        </w:rPr>
        <w:t xml:space="preserve"> </w:t>
      </w:r>
      <w:r>
        <w:t>работах</w:t>
      </w:r>
      <w:r>
        <w:rPr>
          <w:spacing w:val="40"/>
        </w:rPr>
        <w:t xml:space="preserve"> </w:t>
      </w:r>
      <w:r>
        <w:t>с вредными и (или) опасными условиями труда в образовательных организациях;</w:t>
      </w:r>
    </w:p>
    <w:p w:rsidR="00567380" w:rsidRDefault="006361F9">
      <w:pPr>
        <w:pStyle w:val="a3"/>
        <w:spacing w:before="1"/>
        <w:ind w:left="1990" w:firstLine="0"/>
        <w:jc w:val="left"/>
      </w:pPr>
      <w:r>
        <w:t>в)</w:t>
      </w:r>
      <w:r>
        <w:rPr>
          <w:spacing w:val="-6"/>
        </w:rPr>
        <w:t xml:space="preserve"> </w:t>
      </w:r>
      <w:r>
        <w:t>обучением</w:t>
      </w:r>
      <w:r>
        <w:rPr>
          <w:spacing w:val="-3"/>
        </w:rPr>
        <w:t xml:space="preserve"> </w:t>
      </w:r>
      <w:r>
        <w:t>и</w:t>
      </w:r>
      <w:r>
        <w:rPr>
          <w:spacing w:val="-2"/>
        </w:rPr>
        <w:t xml:space="preserve"> </w:t>
      </w:r>
      <w:r>
        <w:t>проверкой</w:t>
      </w:r>
      <w:r>
        <w:rPr>
          <w:spacing w:val="-1"/>
        </w:rPr>
        <w:t xml:space="preserve"> </w:t>
      </w:r>
      <w:r>
        <w:t>знаний</w:t>
      </w:r>
      <w:r>
        <w:rPr>
          <w:spacing w:val="-2"/>
        </w:rPr>
        <w:t xml:space="preserve"> </w:t>
      </w:r>
      <w:r>
        <w:t>по</w:t>
      </w:r>
      <w:r>
        <w:rPr>
          <w:spacing w:val="-2"/>
        </w:rPr>
        <w:t xml:space="preserve"> </w:t>
      </w:r>
      <w:r>
        <w:t>охране</w:t>
      </w:r>
      <w:r>
        <w:rPr>
          <w:spacing w:val="-2"/>
        </w:rPr>
        <w:t xml:space="preserve"> </w:t>
      </w:r>
      <w:r>
        <w:t>труда</w:t>
      </w:r>
      <w:r>
        <w:rPr>
          <w:spacing w:val="-3"/>
        </w:rPr>
        <w:t xml:space="preserve"> </w:t>
      </w:r>
      <w:r>
        <w:t>работников</w:t>
      </w:r>
      <w:r>
        <w:rPr>
          <w:spacing w:val="-2"/>
        </w:rPr>
        <w:t xml:space="preserve"> </w:t>
      </w:r>
      <w:r>
        <w:t>и</w:t>
      </w:r>
      <w:r>
        <w:rPr>
          <w:spacing w:val="-1"/>
        </w:rPr>
        <w:t xml:space="preserve"> </w:t>
      </w:r>
      <w:r>
        <w:rPr>
          <w:spacing w:val="-2"/>
        </w:rPr>
        <w:t>работодателей.</w:t>
      </w:r>
    </w:p>
    <w:p w:rsidR="00567380" w:rsidRDefault="00567380">
      <w:pPr>
        <w:pStyle w:val="a3"/>
        <w:ind w:left="0" w:firstLine="0"/>
        <w:jc w:val="left"/>
      </w:pPr>
    </w:p>
    <w:p w:rsidR="00567380" w:rsidRDefault="006361F9">
      <w:pPr>
        <w:pStyle w:val="a4"/>
        <w:numPr>
          <w:ilvl w:val="2"/>
          <w:numId w:val="7"/>
        </w:numPr>
        <w:tabs>
          <w:tab w:val="left" w:pos="2703"/>
        </w:tabs>
        <w:ind w:right="227" w:firstLine="707"/>
        <w:rPr>
          <w:sz w:val="24"/>
        </w:rPr>
      </w:pPr>
      <w:r>
        <w:rPr>
          <w:b/>
          <w:sz w:val="24"/>
        </w:rPr>
        <w:t xml:space="preserve">Принимают меры </w:t>
      </w:r>
      <w:r>
        <w:rPr>
          <w:sz w:val="24"/>
        </w:rPr>
        <w:t>по улучшению условий труда на рабочих местах образовательных организаций; увеличению количества рабочих мест, на которых проведена специальная оценка условий труда.</w:t>
      </w:r>
    </w:p>
    <w:p w:rsidR="00567380" w:rsidRDefault="006361F9">
      <w:pPr>
        <w:pStyle w:val="a4"/>
        <w:numPr>
          <w:ilvl w:val="2"/>
          <w:numId w:val="7"/>
        </w:numPr>
        <w:tabs>
          <w:tab w:val="left" w:pos="2641"/>
        </w:tabs>
        <w:ind w:right="222" w:firstLine="707"/>
        <w:rPr>
          <w:sz w:val="24"/>
        </w:rPr>
      </w:pPr>
      <w:r>
        <w:rPr>
          <w:b/>
          <w:sz w:val="24"/>
        </w:rPr>
        <w:t xml:space="preserve">Обобщают и распространяют </w:t>
      </w:r>
      <w:r>
        <w:rPr>
          <w:sz w:val="24"/>
        </w:rPr>
        <w:t xml:space="preserve">передовой опыт по улучшению условий и охраны труда среди образовательных организаций </w:t>
      </w:r>
      <w:r w:rsidR="000572F9">
        <w:rPr>
          <w:sz w:val="24"/>
        </w:rPr>
        <w:t>Комсомольского</w:t>
      </w:r>
      <w:r>
        <w:rPr>
          <w:sz w:val="24"/>
        </w:rPr>
        <w:t xml:space="preserve"> муниципального</w:t>
      </w:r>
      <w:r>
        <w:rPr>
          <w:spacing w:val="40"/>
          <w:sz w:val="24"/>
        </w:rPr>
        <w:t xml:space="preserve"> </w:t>
      </w:r>
      <w:r>
        <w:rPr>
          <w:spacing w:val="-2"/>
          <w:sz w:val="24"/>
        </w:rPr>
        <w:t>района.</w:t>
      </w:r>
    </w:p>
    <w:p w:rsidR="00567380" w:rsidRDefault="006361F9">
      <w:pPr>
        <w:pStyle w:val="1"/>
        <w:numPr>
          <w:ilvl w:val="1"/>
          <w:numId w:val="7"/>
        </w:numPr>
        <w:tabs>
          <w:tab w:val="left" w:pos="2410"/>
        </w:tabs>
        <w:spacing w:before="5" w:line="274" w:lineRule="exact"/>
      </w:pPr>
      <w:r>
        <w:t>Управление</w:t>
      </w:r>
      <w:r>
        <w:rPr>
          <w:spacing w:val="-3"/>
        </w:rPr>
        <w:t xml:space="preserve"> </w:t>
      </w:r>
      <w:r>
        <w:rPr>
          <w:spacing w:val="-2"/>
        </w:rPr>
        <w:t>образования:</w:t>
      </w:r>
    </w:p>
    <w:p w:rsidR="00567380" w:rsidRDefault="006361F9">
      <w:pPr>
        <w:pStyle w:val="a4"/>
        <w:numPr>
          <w:ilvl w:val="2"/>
          <w:numId w:val="7"/>
        </w:numPr>
        <w:tabs>
          <w:tab w:val="left" w:pos="2703"/>
        </w:tabs>
        <w:ind w:right="220" w:firstLine="707"/>
        <w:rPr>
          <w:sz w:val="24"/>
        </w:rPr>
      </w:pPr>
      <w:r>
        <w:rPr>
          <w:b/>
          <w:sz w:val="24"/>
        </w:rPr>
        <w:t xml:space="preserve">Возлагает </w:t>
      </w:r>
      <w:r>
        <w:rPr>
          <w:sz w:val="24"/>
        </w:rPr>
        <w:t>обязанности по координации в вопросах охраны труда на должностное лицо отдела образования.</w:t>
      </w:r>
    </w:p>
    <w:p w:rsidR="00567380" w:rsidRDefault="006361F9">
      <w:pPr>
        <w:pStyle w:val="a4"/>
        <w:numPr>
          <w:ilvl w:val="2"/>
          <w:numId w:val="7"/>
        </w:numPr>
        <w:tabs>
          <w:tab w:val="left" w:pos="2595"/>
        </w:tabs>
        <w:ind w:right="219" w:firstLine="707"/>
        <w:rPr>
          <w:sz w:val="24"/>
        </w:rPr>
      </w:pPr>
      <w:r>
        <w:rPr>
          <w:b/>
          <w:sz w:val="24"/>
        </w:rPr>
        <w:t xml:space="preserve">Направляет </w:t>
      </w:r>
      <w:r>
        <w:rPr>
          <w:sz w:val="24"/>
        </w:rPr>
        <w:t>на специальное обучение по охране труда вновь назначенных на должность руководителей образовательных организаций, подведомственных Управлению образования, в течение</w:t>
      </w:r>
      <w:r>
        <w:rPr>
          <w:spacing w:val="-2"/>
          <w:sz w:val="24"/>
        </w:rPr>
        <w:t xml:space="preserve"> </w:t>
      </w:r>
      <w:r>
        <w:rPr>
          <w:sz w:val="24"/>
        </w:rPr>
        <w:t>первого месяца, далее - по мере необходимости, но</w:t>
      </w:r>
      <w:r>
        <w:rPr>
          <w:spacing w:val="-1"/>
          <w:sz w:val="24"/>
        </w:rPr>
        <w:t xml:space="preserve"> </w:t>
      </w:r>
      <w:r>
        <w:rPr>
          <w:sz w:val="24"/>
        </w:rPr>
        <w:t xml:space="preserve">не реже одного раза в три года в соответствии с постановлением Министерства труда и социального развития Российской Федерации и </w:t>
      </w:r>
      <w:proofErr w:type="spellStart"/>
      <w:r>
        <w:rPr>
          <w:sz w:val="24"/>
        </w:rPr>
        <w:t>Минобрнауки</w:t>
      </w:r>
      <w:proofErr w:type="spellEnd"/>
      <w:r>
        <w:rPr>
          <w:sz w:val="24"/>
        </w:rPr>
        <w:t xml:space="preserve"> России № 1/29 от 13.01.2003 «Об утверждении Порядка обучения по охране труда и проверки знаний требований охраны труда работников организаций».</w:t>
      </w:r>
    </w:p>
    <w:p w:rsidR="00567380" w:rsidRDefault="006361F9">
      <w:pPr>
        <w:pStyle w:val="a4"/>
        <w:numPr>
          <w:ilvl w:val="2"/>
          <w:numId w:val="7"/>
        </w:numPr>
        <w:tabs>
          <w:tab w:val="left" w:pos="2665"/>
        </w:tabs>
        <w:ind w:right="220" w:firstLine="707"/>
        <w:rPr>
          <w:sz w:val="24"/>
        </w:rPr>
      </w:pPr>
      <w:r>
        <w:rPr>
          <w:b/>
          <w:sz w:val="24"/>
        </w:rPr>
        <w:t xml:space="preserve">Обеспечивает </w:t>
      </w:r>
      <w:r>
        <w:rPr>
          <w:sz w:val="24"/>
        </w:rPr>
        <w:t>выполнение первоочередных мер по улучшению условий, охраны труда, проведению технической инвентаризации зданий и сооружений образовательных</w:t>
      </w:r>
      <w:r>
        <w:rPr>
          <w:spacing w:val="67"/>
          <w:w w:val="150"/>
          <w:sz w:val="24"/>
        </w:rPr>
        <w:t xml:space="preserve"> </w:t>
      </w:r>
      <w:r>
        <w:rPr>
          <w:sz w:val="24"/>
        </w:rPr>
        <w:t>организаций,</w:t>
      </w:r>
      <w:r>
        <w:rPr>
          <w:spacing w:val="61"/>
          <w:w w:val="150"/>
          <w:sz w:val="24"/>
        </w:rPr>
        <w:t xml:space="preserve"> </w:t>
      </w:r>
      <w:r>
        <w:rPr>
          <w:sz w:val="24"/>
        </w:rPr>
        <w:t>подведомственных</w:t>
      </w:r>
      <w:r>
        <w:rPr>
          <w:spacing w:val="59"/>
          <w:w w:val="150"/>
          <w:sz w:val="24"/>
        </w:rPr>
        <w:t xml:space="preserve"> </w:t>
      </w:r>
      <w:r>
        <w:rPr>
          <w:sz w:val="24"/>
        </w:rPr>
        <w:t>Управлению</w:t>
      </w:r>
      <w:r>
        <w:rPr>
          <w:spacing w:val="56"/>
          <w:w w:val="150"/>
          <w:sz w:val="24"/>
        </w:rPr>
        <w:t xml:space="preserve"> </w:t>
      </w:r>
      <w:r>
        <w:rPr>
          <w:sz w:val="24"/>
        </w:rPr>
        <w:t>образования,</w:t>
      </w:r>
      <w:r>
        <w:rPr>
          <w:spacing w:val="55"/>
          <w:w w:val="150"/>
          <w:sz w:val="24"/>
        </w:rPr>
        <w:t xml:space="preserve"> </w:t>
      </w:r>
      <w:r>
        <w:rPr>
          <w:sz w:val="24"/>
        </w:rPr>
        <w:t>с</w:t>
      </w:r>
      <w:r>
        <w:rPr>
          <w:spacing w:val="55"/>
          <w:w w:val="150"/>
          <w:sz w:val="24"/>
        </w:rPr>
        <w:t xml:space="preserve"> </w:t>
      </w:r>
      <w:r>
        <w:rPr>
          <w:spacing w:val="-2"/>
          <w:sz w:val="24"/>
        </w:rPr>
        <w:t>целью</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3"/>
        <w:spacing w:before="66"/>
        <w:ind w:right="228" w:firstLine="0"/>
      </w:pPr>
      <w:r>
        <w:lastRenderedPageBreak/>
        <w:t>определения возможности их дальнейшей безопасной эксплуатации, и на соответствие требованиям пожарной безопасности, санитарно-гигиеническим нормам и требованиям.</w:t>
      </w:r>
    </w:p>
    <w:p w:rsidR="00567380" w:rsidRDefault="006361F9">
      <w:pPr>
        <w:pStyle w:val="a4"/>
        <w:numPr>
          <w:ilvl w:val="2"/>
          <w:numId w:val="7"/>
        </w:numPr>
        <w:tabs>
          <w:tab w:val="left" w:pos="2667"/>
        </w:tabs>
        <w:ind w:right="219" w:firstLine="707"/>
        <w:rPr>
          <w:sz w:val="24"/>
        </w:rPr>
      </w:pPr>
      <w:r>
        <w:rPr>
          <w:b/>
          <w:sz w:val="24"/>
        </w:rPr>
        <w:t xml:space="preserve">Рекомендует </w:t>
      </w:r>
      <w:r>
        <w:rPr>
          <w:sz w:val="24"/>
        </w:rPr>
        <w:t xml:space="preserve">работодателям внедрять и обеспечивать функционирование системы управления охраной труда в образовательных организациях </w:t>
      </w:r>
      <w:r w:rsidR="000572F9">
        <w:rPr>
          <w:sz w:val="24"/>
        </w:rPr>
        <w:t>Комсомольского</w:t>
      </w:r>
      <w:r>
        <w:rPr>
          <w:sz w:val="24"/>
        </w:rPr>
        <w:t xml:space="preserve"> муниципального района.</w:t>
      </w:r>
    </w:p>
    <w:p w:rsidR="00567380" w:rsidRDefault="006361F9">
      <w:pPr>
        <w:pStyle w:val="a4"/>
        <w:numPr>
          <w:ilvl w:val="2"/>
          <w:numId w:val="7"/>
        </w:numPr>
        <w:tabs>
          <w:tab w:val="left" w:pos="2732"/>
        </w:tabs>
        <w:spacing w:before="1"/>
        <w:ind w:right="233" w:firstLine="707"/>
        <w:rPr>
          <w:sz w:val="24"/>
        </w:rPr>
      </w:pPr>
      <w:r>
        <w:rPr>
          <w:b/>
          <w:sz w:val="24"/>
        </w:rPr>
        <w:t xml:space="preserve">Проводит </w:t>
      </w:r>
      <w:r>
        <w:rPr>
          <w:sz w:val="24"/>
        </w:rPr>
        <w:t xml:space="preserve">мониторинг условий и охраны труда в образовательных организациях </w:t>
      </w:r>
      <w:r w:rsidR="000572F9">
        <w:rPr>
          <w:sz w:val="24"/>
        </w:rPr>
        <w:t>Комсомольского</w:t>
      </w:r>
      <w:r>
        <w:rPr>
          <w:sz w:val="24"/>
        </w:rPr>
        <w:t xml:space="preserve"> муниципального района.</w:t>
      </w:r>
    </w:p>
    <w:p w:rsidR="00567380" w:rsidRDefault="006361F9">
      <w:pPr>
        <w:pStyle w:val="a4"/>
        <w:numPr>
          <w:ilvl w:val="2"/>
          <w:numId w:val="7"/>
        </w:numPr>
        <w:tabs>
          <w:tab w:val="left" w:pos="2818"/>
        </w:tabs>
        <w:ind w:right="225" w:firstLine="707"/>
        <w:rPr>
          <w:sz w:val="24"/>
        </w:rPr>
      </w:pPr>
      <w:r>
        <w:rPr>
          <w:b/>
          <w:sz w:val="24"/>
        </w:rPr>
        <w:t xml:space="preserve">Предусматривает </w:t>
      </w:r>
      <w:r>
        <w:rPr>
          <w:sz w:val="24"/>
        </w:rPr>
        <w:t xml:space="preserve">ежегодное выделение средств на обеспечение безопасности образовательных организаций, охрану труда, здоровья работников и </w:t>
      </w:r>
      <w:r>
        <w:rPr>
          <w:spacing w:val="-2"/>
          <w:sz w:val="24"/>
        </w:rPr>
        <w:t>обучающихся.</w:t>
      </w:r>
    </w:p>
    <w:p w:rsidR="00567380" w:rsidRDefault="006361F9">
      <w:pPr>
        <w:pStyle w:val="a4"/>
        <w:numPr>
          <w:ilvl w:val="2"/>
          <w:numId w:val="7"/>
        </w:numPr>
        <w:tabs>
          <w:tab w:val="left" w:pos="2768"/>
        </w:tabs>
        <w:ind w:right="225" w:firstLine="707"/>
        <w:rPr>
          <w:sz w:val="24"/>
        </w:rPr>
      </w:pPr>
      <w:r>
        <w:rPr>
          <w:b/>
          <w:sz w:val="24"/>
        </w:rPr>
        <w:t xml:space="preserve">Предусматривает </w:t>
      </w:r>
      <w:r>
        <w:rPr>
          <w:sz w:val="24"/>
        </w:rPr>
        <w:t>в территориальном соглашении компенсационные выплаты внештатным правовым и техническим инспекторам профсоюза за выполнение работы по осуществлению социального партнёрства при выполнении мероприятий по охране труда и трудовых отношений, но не менее 10% от минимального размера оплаты труда, установленного законодательством.</w:t>
      </w:r>
    </w:p>
    <w:p w:rsidR="00567380" w:rsidRDefault="006361F9">
      <w:pPr>
        <w:pStyle w:val="a4"/>
        <w:numPr>
          <w:ilvl w:val="2"/>
          <w:numId w:val="7"/>
        </w:numPr>
        <w:tabs>
          <w:tab w:val="left" w:pos="2641"/>
        </w:tabs>
        <w:ind w:right="223" w:firstLine="707"/>
        <w:rPr>
          <w:sz w:val="24"/>
        </w:rPr>
      </w:pPr>
      <w:r>
        <w:rPr>
          <w:sz w:val="24"/>
        </w:rPr>
        <w:t>Участвует совместно с Профсоюзом в расследовании несчастных случаев, произошедших с работниками подведомственных образовательных организаций.</w:t>
      </w:r>
    </w:p>
    <w:p w:rsidR="00567380" w:rsidRDefault="006361F9">
      <w:pPr>
        <w:pStyle w:val="a4"/>
        <w:numPr>
          <w:ilvl w:val="2"/>
          <w:numId w:val="7"/>
        </w:numPr>
        <w:tabs>
          <w:tab w:val="left" w:pos="2684"/>
        </w:tabs>
        <w:ind w:right="231" w:firstLine="707"/>
        <w:rPr>
          <w:sz w:val="24"/>
        </w:rPr>
      </w:pPr>
      <w:r>
        <w:rPr>
          <w:b/>
          <w:sz w:val="24"/>
        </w:rPr>
        <w:t xml:space="preserve">Включает </w:t>
      </w:r>
      <w:r>
        <w:rPr>
          <w:sz w:val="24"/>
        </w:rPr>
        <w:t>вопросы по охране труда в конкурсные задания областных конкурсов профессионального мастерства.</w:t>
      </w:r>
    </w:p>
    <w:p w:rsidR="00567380" w:rsidRDefault="006361F9">
      <w:pPr>
        <w:pStyle w:val="1"/>
        <w:numPr>
          <w:ilvl w:val="1"/>
          <w:numId w:val="7"/>
        </w:numPr>
        <w:tabs>
          <w:tab w:val="left" w:pos="2410"/>
        </w:tabs>
        <w:spacing w:before="5" w:line="274" w:lineRule="exact"/>
      </w:pPr>
      <w:r>
        <w:rPr>
          <w:spacing w:val="-2"/>
        </w:rPr>
        <w:t>Работодатели:</w:t>
      </w:r>
    </w:p>
    <w:p w:rsidR="00567380" w:rsidRDefault="006361F9">
      <w:pPr>
        <w:pStyle w:val="a4"/>
        <w:numPr>
          <w:ilvl w:val="2"/>
          <w:numId w:val="7"/>
        </w:numPr>
        <w:tabs>
          <w:tab w:val="left" w:pos="2617"/>
        </w:tabs>
        <w:ind w:right="226" w:firstLine="707"/>
        <w:rPr>
          <w:sz w:val="24"/>
        </w:rPr>
      </w:pPr>
      <w:r>
        <w:rPr>
          <w:b/>
          <w:sz w:val="24"/>
        </w:rPr>
        <w:t xml:space="preserve">Обеспечивают </w:t>
      </w:r>
      <w:r>
        <w:rPr>
          <w:sz w:val="24"/>
        </w:rPr>
        <w:t>создание и функционирование системы управления охраной труда, разработанной в соответствии с Типовым положением о системе управления охраной труда, утвержденным приказом Министерства труда и социальной защиты Российской Федерации от 19.08.2016 № 438н «Об утверждении Типового положения о системе управления охраной труда».</w:t>
      </w:r>
    </w:p>
    <w:p w:rsidR="00567380" w:rsidRDefault="006361F9">
      <w:pPr>
        <w:pStyle w:val="a4"/>
        <w:numPr>
          <w:ilvl w:val="2"/>
          <w:numId w:val="7"/>
        </w:numPr>
        <w:tabs>
          <w:tab w:val="left" w:pos="2696"/>
        </w:tabs>
        <w:ind w:right="225" w:firstLine="707"/>
        <w:rPr>
          <w:sz w:val="24"/>
        </w:rPr>
      </w:pPr>
      <w:r>
        <w:rPr>
          <w:sz w:val="24"/>
        </w:rPr>
        <w:t>Принимают решение о создании службы охраны труда или введении должности специалиста по охране труда в соответствии со статьей 217 ТК РФ с учетом требований профессионального стандарта «Специалист в области охраны труда», утвержденного приказом Министерства труда и социальной защиты Российской Федерации</w:t>
      </w:r>
      <w:r>
        <w:rPr>
          <w:spacing w:val="24"/>
          <w:sz w:val="24"/>
        </w:rPr>
        <w:t xml:space="preserve">  </w:t>
      </w:r>
      <w:r>
        <w:rPr>
          <w:sz w:val="24"/>
        </w:rPr>
        <w:t>от</w:t>
      </w:r>
      <w:r>
        <w:rPr>
          <w:spacing w:val="27"/>
          <w:sz w:val="24"/>
        </w:rPr>
        <w:t xml:space="preserve">  </w:t>
      </w:r>
      <w:r>
        <w:rPr>
          <w:sz w:val="24"/>
        </w:rPr>
        <w:t>04.08.2014</w:t>
      </w:r>
      <w:r>
        <w:rPr>
          <w:spacing w:val="25"/>
          <w:sz w:val="24"/>
        </w:rPr>
        <w:t xml:space="preserve">  </w:t>
      </w:r>
      <w:r>
        <w:rPr>
          <w:sz w:val="24"/>
        </w:rPr>
        <w:t>№</w:t>
      </w:r>
      <w:r>
        <w:rPr>
          <w:spacing w:val="26"/>
          <w:sz w:val="24"/>
        </w:rPr>
        <w:t xml:space="preserve">  </w:t>
      </w:r>
      <w:r>
        <w:rPr>
          <w:sz w:val="24"/>
        </w:rPr>
        <w:t>524н</w:t>
      </w:r>
      <w:r>
        <w:rPr>
          <w:spacing w:val="29"/>
          <w:sz w:val="24"/>
        </w:rPr>
        <w:t xml:space="preserve">  </w:t>
      </w:r>
      <w:r>
        <w:rPr>
          <w:sz w:val="24"/>
        </w:rPr>
        <w:t>«Об</w:t>
      </w:r>
      <w:r>
        <w:rPr>
          <w:spacing w:val="28"/>
          <w:sz w:val="24"/>
        </w:rPr>
        <w:t xml:space="preserve">  </w:t>
      </w:r>
      <w:r>
        <w:rPr>
          <w:sz w:val="24"/>
        </w:rPr>
        <w:t>утверждении</w:t>
      </w:r>
      <w:r>
        <w:rPr>
          <w:spacing w:val="27"/>
          <w:sz w:val="24"/>
        </w:rPr>
        <w:t xml:space="preserve">  </w:t>
      </w:r>
      <w:r>
        <w:rPr>
          <w:sz w:val="24"/>
        </w:rPr>
        <w:t>профессионального</w:t>
      </w:r>
      <w:r>
        <w:rPr>
          <w:spacing w:val="26"/>
          <w:sz w:val="24"/>
        </w:rPr>
        <w:t xml:space="preserve">  </w:t>
      </w:r>
      <w:r>
        <w:rPr>
          <w:spacing w:val="-2"/>
          <w:sz w:val="24"/>
        </w:rPr>
        <w:t>стандарта</w:t>
      </w:r>
    </w:p>
    <w:p w:rsidR="00567380" w:rsidRDefault="006361F9">
      <w:pPr>
        <w:pStyle w:val="a3"/>
        <w:ind w:firstLine="0"/>
      </w:pPr>
      <w:r>
        <w:t>«Специалист</w:t>
      </w:r>
      <w:r>
        <w:rPr>
          <w:spacing w:val="-2"/>
        </w:rPr>
        <w:t xml:space="preserve"> </w:t>
      </w:r>
      <w:r>
        <w:t>в</w:t>
      </w:r>
      <w:r>
        <w:rPr>
          <w:spacing w:val="-2"/>
        </w:rPr>
        <w:t xml:space="preserve"> </w:t>
      </w:r>
      <w:r>
        <w:t>области охраны</w:t>
      </w:r>
      <w:r>
        <w:rPr>
          <w:spacing w:val="-1"/>
        </w:rPr>
        <w:t xml:space="preserve"> </w:t>
      </w:r>
      <w:r>
        <w:rPr>
          <w:spacing w:val="-2"/>
        </w:rPr>
        <w:t>труда».</w:t>
      </w:r>
    </w:p>
    <w:p w:rsidR="00567380" w:rsidRDefault="006361F9">
      <w:pPr>
        <w:pStyle w:val="a3"/>
        <w:ind w:right="221"/>
      </w:pPr>
      <w:r>
        <w:t>При отсутствии у работодателя службы охраны труда, штатного специалиста по охране труда их функции осуществляют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p w:rsidR="00567380" w:rsidRDefault="006361F9">
      <w:pPr>
        <w:pStyle w:val="a4"/>
        <w:numPr>
          <w:ilvl w:val="2"/>
          <w:numId w:val="7"/>
        </w:numPr>
        <w:tabs>
          <w:tab w:val="left" w:pos="2624"/>
        </w:tabs>
        <w:ind w:right="226" w:firstLine="707"/>
        <w:rPr>
          <w:sz w:val="24"/>
        </w:rPr>
      </w:pPr>
      <w:r>
        <w:rPr>
          <w:b/>
          <w:sz w:val="24"/>
        </w:rPr>
        <w:t xml:space="preserve">Организуют </w:t>
      </w:r>
      <w:r>
        <w:rPr>
          <w:sz w:val="24"/>
        </w:rPr>
        <w:t>разработку правил и инструкций по охране труда для каждой профессии и вида работ образовательных организаций, кабинетов химии, физики, информатики, биологии, технологии, спортивных залов и других подразделений организаций повышенной опасности, согласуют их с выборным органом первичной профсоюзной организации и утверждают.</w:t>
      </w:r>
    </w:p>
    <w:p w:rsidR="00567380" w:rsidRDefault="006361F9">
      <w:pPr>
        <w:pStyle w:val="a4"/>
        <w:numPr>
          <w:ilvl w:val="2"/>
          <w:numId w:val="7"/>
        </w:numPr>
        <w:tabs>
          <w:tab w:val="left" w:pos="2749"/>
        </w:tabs>
        <w:ind w:right="226" w:firstLine="707"/>
        <w:rPr>
          <w:sz w:val="24"/>
        </w:rPr>
      </w:pPr>
      <w:r>
        <w:rPr>
          <w:b/>
          <w:sz w:val="24"/>
        </w:rPr>
        <w:t xml:space="preserve">Организуют </w:t>
      </w:r>
      <w:r>
        <w:rPr>
          <w:sz w:val="24"/>
        </w:rPr>
        <w:t>за счет средств соответствующих бюджетов обучение работников</w:t>
      </w:r>
      <w:r>
        <w:rPr>
          <w:spacing w:val="-2"/>
          <w:sz w:val="24"/>
        </w:rPr>
        <w:t xml:space="preserve"> </w:t>
      </w:r>
      <w:r>
        <w:rPr>
          <w:sz w:val="24"/>
        </w:rPr>
        <w:t>по охране</w:t>
      </w:r>
      <w:r>
        <w:rPr>
          <w:spacing w:val="-2"/>
          <w:sz w:val="24"/>
        </w:rPr>
        <w:t xml:space="preserve"> </w:t>
      </w:r>
      <w:r>
        <w:rPr>
          <w:sz w:val="24"/>
        </w:rPr>
        <w:t>труда и проверку</w:t>
      </w:r>
      <w:r>
        <w:rPr>
          <w:spacing w:val="-4"/>
          <w:sz w:val="24"/>
        </w:rPr>
        <w:t xml:space="preserve"> </w:t>
      </w:r>
      <w:r>
        <w:rPr>
          <w:sz w:val="24"/>
        </w:rPr>
        <w:t>их знаний требований законодательства по охране труда, согласно статье 225 ТК РФ, обучение педагогических работников навыкам</w:t>
      </w:r>
      <w:r>
        <w:rPr>
          <w:spacing w:val="40"/>
          <w:sz w:val="24"/>
        </w:rPr>
        <w:t xml:space="preserve"> </w:t>
      </w:r>
      <w:r>
        <w:rPr>
          <w:sz w:val="24"/>
        </w:rPr>
        <w:t>оказания</w:t>
      </w:r>
      <w:r>
        <w:rPr>
          <w:spacing w:val="6"/>
          <w:sz w:val="24"/>
        </w:rPr>
        <w:t xml:space="preserve"> </w:t>
      </w:r>
      <w:r>
        <w:rPr>
          <w:sz w:val="24"/>
        </w:rPr>
        <w:t>первой</w:t>
      </w:r>
      <w:r>
        <w:rPr>
          <w:spacing w:val="6"/>
          <w:sz w:val="24"/>
        </w:rPr>
        <w:t xml:space="preserve"> </w:t>
      </w:r>
      <w:r>
        <w:rPr>
          <w:sz w:val="24"/>
        </w:rPr>
        <w:t>помощи</w:t>
      </w:r>
      <w:r>
        <w:rPr>
          <w:spacing w:val="9"/>
          <w:sz w:val="24"/>
        </w:rPr>
        <w:t xml:space="preserve"> </w:t>
      </w:r>
      <w:r>
        <w:rPr>
          <w:sz w:val="24"/>
        </w:rPr>
        <w:t>в</w:t>
      </w:r>
      <w:r>
        <w:rPr>
          <w:spacing w:val="7"/>
          <w:sz w:val="24"/>
        </w:rPr>
        <w:t xml:space="preserve"> </w:t>
      </w:r>
      <w:r>
        <w:rPr>
          <w:sz w:val="24"/>
        </w:rPr>
        <w:t>соответствии</w:t>
      </w:r>
      <w:r>
        <w:rPr>
          <w:spacing w:val="9"/>
          <w:sz w:val="24"/>
        </w:rPr>
        <w:t xml:space="preserve"> </w:t>
      </w:r>
      <w:r>
        <w:rPr>
          <w:sz w:val="24"/>
        </w:rPr>
        <w:t>со</w:t>
      </w:r>
      <w:r>
        <w:rPr>
          <w:spacing w:val="8"/>
          <w:sz w:val="24"/>
        </w:rPr>
        <w:t xml:space="preserve"> </w:t>
      </w:r>
      <w:r>
        <w:rPr>
          <w:sz w:val="24"/>
        </w:rPr>
        <w:t>статьей</w:t>
      </w:r>
      <w:r>
        <w:rPr>
          <w:spacing w:val="9"/>
          <w:sz w:val="24"/>
        </w:rPr>
        <w:t xml:space="preserve"> </w:t>
      </w:r>
      <w:r>
        <w:rPr>
          <w:sz w:val="24"/>
        </w:rPr>
        <w:t>41</w:t>
      </w:r>
      <w:r>
        <w:rPr>
          <w:spacing w:val="8"/>
          <w:sz w:val="24"/>
        </w:rPr>
        <w:t xml:space="preserve"> </w:t>
      </w:r>
      <w:r>
        <w:rPr>
          <w:sz w:val="24"/>
        </w:rPr>
        <w:t>Федерального</w:t>
      </w:r>
      <w:r>
        <w:rPr>
          <w:spacing w:val="8"/>
          <w:sz w:val="24"/>
        </w:rPr>
        <w:t xml:space="preserve"> </w:t>
      </w:r>
      <w:r>
        <w:rPr>
          <w:sz w:val="24"/>
        </w:rPr>
        <w:t>закона</w:t>
      </w:r>
      <w:r>
        <w:rPr>
          <w:spacing w:val="7"/>
          <w:sz w:val="24"/>
        </w:rPr>
        <w:t xml:space="preserve"> </w:t>
      </w:r>
      <w:r>
        <w:rPr>
          <w:sz w:val="24"/>
        </w:rPr>
        <w:t>от</w:t>
      </w:r>
      <w:r>
        <w:rPr>
          <w:spacing w:val="10"/>
          <w:sz w:val="24"/>
        </w:rPr>
        <w:t xml:space="preserve"> </w:t>
      </w:r>
      <w:r>
        <w:rPr>
          <w:spacing w:val="-2"/>
          <w:sz w:val="24"/>
        </w:rPr>
        <w:t>29.12.2012</w:t>
      </w:r>
    </w:p>
    <w:p w:rsidR="00567380" w:rsidRDefault="006361F9">
      <w:pPr>
        <w:pStyle w:val="a3"/>
        <w:ind w:firstLine="0"/>
      </w:pPr>
      <w:r>
        <w:t>№</w:t>
      </w:r>
      <w:r>
        <w:rPr>
          <w:spacing w:val="-7"/>
        </w:rPr>
        <w:t xml:space="preserve"> </w:t>
      </w:r>
      <w:r>
        <w:t>273-ФЗ</w:t>
      </w:r>
      <w:r>
        <w:rPr>
          <w:spacing w:val="1"/>
        </w:rPr>
        <w:t xml:space="preserve"> </w:t>
      </w:r>
      <w:r>
        <w:t>«Об</w:t>
      </w:r>
      <w:r>
        <w:rPr>
          <w:spacing w:val="-3"/>
        </w:rPr>
        <w:t xml:space="preserve"> </w:t>
      </w:r>
      <w:r>
        <w:t>образовании</w:t>
      </w:r>
      <w:r>
        <w:rPr>
          <w:spacing w:val="-3"/>
        </w:rPr>
        <w:t xml:space="preserve"> </w:t>
      </w:r>
      <w:r>
        <w:t>в</w:t>
      </w:r>
      <w:r>
        <w:rPr>
          <w:spacing w:val="-4"/>
        </w:rPr>
        <w:t xml:space="preserve"> </w:t>
      </w:r>
      <w:r>
        <w:t>Российской</w:t>
      </w:r>
      <w:r>
        <w:rPr>
          <w:spacing w:val="-3"/>
        </w:rPr>
        <w:t xml:space="preserve"> </w:t>
      </w:r>
      <w:r>
        <w:rPr>
          <w:spacing w:val="-2"/>
        </w:rPr>
        <w:t>Федерации»».</w:t>
      </w:r>
    </w:p>
    <w:p w:rsidR="00567380" w:rsidRDefault="006361F9">
      <w:pPr>
        <w:pStyle w:val="a4"/>
        <w:numPr>
          <w:ilvl w:val="2"/>
          <w:numId w:val="7"/>
        </w:numPr>
        <w:tabs>
          <w:tab w:val="left" w:pos="2648"/>
        </w:tabs>
        <w:ind w:right="223" w:firstLine="707"/>
        <w:rPr>
          <w:sz w:val="24"/>
        </w:rPr>
      </w:pPr>
      <w:r>
        <w:rPr>
          <w:b/>
          <w:sz w:val="24"/>
        </w:rPr>
        <w:t xml:space="preserve">Выделяют </w:t>
      </w:r>
      <w:r>
        <w:rPr>
          <w:sz w:val="24"/>
        </w:rPr>
        <w:t>средства на выполнение мероприятий по охране труда, в том числе на специальную оценку условий труда, обучение по охране труда, медицинские осмотры и психиатрические освидетельствования работников из всех источников финансирования</w:t>
      </w:r>
      <w:r>
        <w:rPr>
          <w:spacing w:val="-2"/>
          <w:sz w:val="24"/>
        </w:rPr>
        <w:t xml:space="preserve"> </w:t>
      </w:r>
      <w:r>
        <w:rPr>
          <w:sz w:val="24"/>
        </w:rPr>
        <w:t>в</w:t>
      </w:r>
      <w:r>
        <w:rPr>
          <w:spacing w:val="-3"/>
          <w:sz w:val="24"/>
        </w:rPr>
        <w:t xml:space="preserve"> </w:t>
      </w:r>
      <w:r>
        <w:rPr>
          <w:sz w:val="24"/>
        </w:rPr>
        <w:t>размере</w:t>
      </w:r>
      <w:r>
        <w:rPr>
          <w:spacing w:val="-3"/>
          <w:sz w:val="24"/>
        </w:rPr>
        <w:t xml:space="preserve"> </w:t>
      </w:r>
      <w:r>
        <w:rPr>
          <w:sz w:val="24"/>
        </w:rPr>
        <w:t>не</w:t>
      </w:r>
      <w:r>
        <w:rPr>
          <w:spacing w:val="-1"/>
          <w:sz w:val="24"/>
        </w:rPr>
        <w:t xml:space="preserve"> </w:t>
      </w:r>
      <w:r>
        <w:rPr>
          <w:sz w:val="24"/>
        </w:rPr>
        <w:t>менее</w:t>
      </w:r>
      <w:r>
        <w:rPr>
          <w:spacing w:val="-1"/>
          <w:sz w:val="24"/>
        </w:rPr>
        <w:t xml:space="preserve"> </w:t>
      </w:r>
      <w:r>
        <w:rPr>
          <w:sz w:val="24"/>
        </w:rPr>
        <w:t>2,0</w:t>
      </w:r>
      <w:r>
        <w:rPr>
          <w:spacing w:val="-2"/>
          <w:sz w:val="24"/>
        </w:rPr>
        <w:t xml:space="preserve"> </w:t>
      </w:r>
      <w:r>
        <w:rPr>
          <w:sz w:val="24"/>
        </w:rPr>
        <w:t>%</w:t>
      </w:r>
      <w:r>
        <w:rPr>
          <w:spacing w:val="-1"/>
          <w:sz w:val="24"/>
        </w:rPr>
        <w:t xml:space="preserve"> </w:t>
      </w:r>
      <w:r>
        <w:rPr>
          <w:sz w:val="24"/>
        </w:rPr>
        <w:t>от</w:t>
      </w:r>
      <w:r>
        <w:rPr>
          <w:spacing w:val="-2"/>
          <w:sz w:val="24"/>
        </w:rPr>
        <w:t xml:space="preserve"> </w:t>
      </w:r>
      <w:r>
        <w:rPr>
          <w:sz w:val="24"/>
        </w:rPr>
        <w:t>фонда</w:t>
      </w:r>
      <w:r>
        <w:rPr>
          <w:spacing w:val="-3"/>
          <w:sz w:val="24"/>
        </w:rPr>
        <w:t xml:space="preserve"> </w:t>
      </w:r>
      <w:r>
        <w:rPr>
          <w:sz w:val="24"/>
        </w:rPr>
        <w:t>оплаты</w:t>
      </w:r>
      <w:r>
        <w:rPr>
          <w:spacing w:val="-2"/>
          <w:sz w:val="24"/>
        </w:rPr>
        <w:t xml:space="preserve"> </w:t>
      </w:r>
      <w:r>
        <w:rPr>
          <w:sz w:val="24"/>
        </w:rPr>
        <w:t>труда, не</w:t>
      </w:r>
      <w:r>
        <w:rPr>
          <w:spacing w:val="-1"/>
          <w:sz w:val="24"/>
        </w:rPr>
        <w:t xml:space="preserve"> </w:t>
      </w:r>
      <w:r>
        <w:rPr>
          <w:sz w:val="24"/>
        </w:rPr>
        <w:t>менее</w:t>
      </w:r>
      <w:r>
        <w:rPr>
          <w:spacing w:val="-3"/>
          <w:sz w:val="24"/>
        </w:rPr>
        <w:t xml:space="preserve"> </w:t>
      </w:r>
      <w:r>
        <w:rPr>
          <w:sz w:val="24"/>
        </w:rPr>
        <w:t>0,7%</w:t>
      </w:r>
      <w:r>
        <w:rPr>
          <w:spacing w:val="-3"/>
          <w:sz w:val="24"/>
        </w:rPr>
        <w:t xml:space="preserve"> </w:t>
      </w:r>
      <w:r>
        <w:rPr>
          <w:sz w:val="24"/>
        </w:rPr>
        <w:t>от</w:t>
      </w:r>
      <w:r>
        <w:rPr>
          <w:spacing w:val="-2"/>
          <w:sz w:val="24"/>
        </w:rPr>
        <w:t xml:space="preserve"> </w:t>
      </w:r>
      <w:r>
        <w:rPr>
          <w:sz w:val="24"/>
        </w:rPr>
        <w:t>суммы эксплуатационных расходов на содержание образовательной организации и не менее 0,2% суммы затрат на производство продукции (работ, услуг).</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3"/>
        <w:spacing w:before="66"/>
        <w:ind w:right="232"/>
      </w:pPr>
      <w:r>
        <w:lastRenderedPageBreak/>
        <w:t>Конкретный размер средств на указанные цели определяется коллективным договором и уточняются в ежегодном плане мероприятий по улучшению условий и охраны труда и снижению уровней профессиональных рисков или соглашении по охране труда, являющимся приложением к коллективному договору.</w:t>
      </w:r>
    </w:p>
    <w:p w:rsidR="00567380" w:rsidRDefault="006361F9">
      <w:pPr>
        <w:pStyle w:val="a4"/>
        <w:numPr>
          <w:ilvl w:val="2"/>
          <w:numId w:val="7"/>
        </w:numPr>
        <w:tabs>
          <w:tab w:val="left" w:pos="2667"/>
        </w:tabs>
        <w:spacing w:before="1"/>
        <w:ind w:right="233" w:firstLine="707"/>
        <w:rPr>
          <w:sz w:val="24"/>
        </w:rPr>
      </w:pPr>
      <w:r>
        <w:rPr>
          <w:sz w:val="24"/>
        </w:rPr>
        <w:t>Могут предусматривать в плане мероприятий по улучшению условий и охраны труда, снижению уровней профессиональных рисков выделение денежных</w:t>
      </w:r>
      <w:r>
        <w:rPr>
          <w:spacing w:val="40"/>
          <w:sz w:val="24"/>
        </w:rPr>
        <w:t xml:space="preserve"> </w:t>
      </w:r>
      <w:r>
        <w:rPr>
          <w:sz w:val="24"/>
        </w:rPr>
        <w:t>средств на:</w:t>
      </w:r>
    </w:p>
    <w:p w:rsidR="00567380" w:rsidRDefault="006361F9">
      <w:pPr>
        <w:pStyle w:val="a4"/>
        <w:numPr>
          <w:ilvl w:val="0"/>
          <w:numId w:val="20"/>
        </w:numPr>
        <w:tabs>
          <w:tab w:val="left" w:pos="1719"/>
        </w:tabs>
        <w:ind w:right="233" w:firstLine="283"/>
        <w:rPr>
          <w:sz w:val="24"/>
        </w:rPr>
      </w:pPr>
      <w:r>
        <w:rPr>
          <w:sz w:val="24"/>
        </w:rPr>
        <w:t>компенсацию работникам санаторно-курортного лечения и занятий спортом в клубах и секциях;</w:t>
      </w:r>
    </w:p>
    <w:p w:rsidR="00567380" w:rsidRDefault="006361F9">
      <w:pPr>
        <w:pStyle w:val="a4"/>
        <w:numPr>
          <w:ilvl w:val="0"/>
          <w:numId w:val="20"/>
        </w:numPr>
        <w:tabs>
          <w:tab w:val="left" w:pos="1736"/>
        </w:tabs>
        <w:ind w:right="230" w:firstLine="283"/>
        <w:rPr>
          <w:sz w:val="24"/>
        </w:rPr>
      </w:pPr>
      <w:r>
        <w:rPr>
          <w:sz w:val="24"/>
        </w:rPr>
        <w:t>организацию и проведение физкультурных и спортивных мероприятий, в том числе мероприятий</w:t>
      </w:r>
      <w:r>
        <w:rPr>
          <w:spacing w:val="-2"/>
          <w:sz w:val="24"/>
        </w:rPr>
        <w:t xml:space="preserve"> </w:t>
      </w:r>
      <w:r>
        <w:rPr>
          <w:sz w:val="24"/>
        </w:rPr>
        <w:t>по</w:t>
      </w:r>
      <w:r>
        <w:rPr>
          <w:spacing w:val="-3"/>
          <w:sz w:val="24"/>
        </w:rPr>
        <w:t xml:space="preserve"> </w:t>
      </w:r>
      <w:r>
        <w:rPr>
          <w:sz w:val="24"/>
        </w:rPr>
        <w:t>внедрению</w:t>
      </w:r>
      <w:r>
        <w:rPr>
          <w:spacing w:val="-2"/>
          <w:sz w:val="24"/>
        </w:rPr>
        <w:t xml:space="preserve"> </w:t>
      </w:r>
      <w:r>
        <w:rPr>
          <w:sz w:val="24"/>
        </w:rPr>
        <w:t>Всероссийского</w:t>
      </w:r>
      <w:r>
        <w:rPr>
          <w:spacing w:val="-3"/>
          <w:sz w:val="24"/>
        </w:rPr>
        <w:t xml:space="preserve"> </w:t>
      </w:r>
      <w:r>
        <w:rPr>
          <w:sz w:val="24"/>
        </w:rPr>
        <w:t>физкультурно-спортивного</w:t>
      </w:r>
      <w:r>
        <w:rPr>
          <w:spacing w:val="-3"/>
          <w:sz w:val="24"/>
        </w:rPr>
        <w:t xml:space="preserve"> </w:t>
      </w:r>
      <w:r>
        <w:rPr>
          <w:sz w:val="24"/>
        </w:rPr>
        <w:t>комплекса «Готов к труду и обороне» (ГТО), включая оплату труда методистов и тренеров, привлекаемых к выполнению указанных мероприятий;</w:t>
      </w:r>
    </w:p>
    <w:p w:rsidR="00567380" w:rsidRDefault="006361F9">
      <w:pPr>
        <w:pStyle w:val="a4"/>
        <w:numPr>
          <w:ilvl w:val="0"/>
          <w:numId w:val="20"/>
        </w:numPr>
        <w:tabs>
          <w:tab w:val="left" w:pos="1983"/>
        </w:tabs>
        <w:ind w:right="226" w:firstLine="283"/>
        <w:rPr>
          <w:sz w:val="24"/>
        </w:rPr>
      </w:pPr>
      <w:r>
        <w:rPr>
          <w:sz w:val="24"/>
        </w:rPr>
        <w:t>организацию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567380" w:rsidRDefault="006361F9">
      <w:pPr>
        <w:pStyle w:val="a4"/>
        <w:numPr>
          <w:ilvl w:val="0"/>
          <w:numId w:val="20"/>
        </w:numPr>
        <w:tabs>
          <w:tab w:val="left" w:pos="1796"/>
        </w:tabs>
        <w:ind w:right="235" w:firstLine="283"/>
        <w:rPr>
          <w:sz w:val="24"/>
        </w:rPr>
      </w:pPr>
      <w:r>
        <w:rPr>
          <w:sz w:val="24"/>
        </w:rPr>
        <w:t xml:space="preserve">приобретение, содержание и обновление спортивного инвентаря, используемого </w:t>
      </w:r>
      <w:r>
        <w:rPr>
          <w:spacing w:val="-2"/>
          <w:sz w:val="24"/>
        </w:rPr>
        <w:t>работниками;</w:t>
      </w:r>
    </w:p>
    <w:p w:rsidR="00567380" w:rsidRDefault="006361F9">
      <w:pPr>
        <w:pStyle w:val="a4"/>
        <w:numPr>
          <w:ilvl w:val="0"/>
          <w:numId w:val="20"/>
        </w:numPr>
        <w:tabs>
          <w:tab w:val="left" w:pos="1760"/>
        </w:tabs>
        <w:spacing w:before="1"/>
        <w:ind w:right="228" w:firstLine="283"/>
        <w:rPr>
          <w:sz w:val="24"/>
        </w:rPr>
      </w:pPr>
      <w:r>
        <w:rPr>
          <w:sz w:val="24"/>
        </w:rPr>
        <w:t>устройство новых и (или) реконструкция имеющихся помещений и площадок для занятий работниками спортом;</w:t>
      </w:r>
    </w:p>
    <w:p w:rsidR="00567380" w:rsidRDefault="006361F9">
      <w:pPr>
        <w:pStyle w:val="a4"/>
        <w:numPr>
          <w:ilvl w:val="0"/>
          <w:numId w:val="20"/>
        </w:numPr>
        <w:tabs>
          <w:tab w:val="left" w:pos="1789"/>
        </w:tabs>
        <w:ind w:right="230" w:firstLine="283"/>
        <w:rPr>
          <w:sz w:val="24"/>
        </w:rPr>
      </w:pPr>
      <w:r>
        <w:rPr>
          <w:sz w:val="24"/>
        </w:rPr>
        <w:t xml:space="preserve">создание и развитие физкультурно-спортивных клубов, организованных в целях массового привлечения работников к занятиям физической культурой и спортом по месту </w:t>
      </w:r>
      <w:r>
        <w:rPr>
          <w:spacing w:val="-2"/>
          <w:sz w:val="24"/>
        </w:rPr>
        <w:t>работы.</w:t>
      </w:r>
    </w:p>
    <w:p w:rsidR="00567380" w:rsidRDefault="006361F9">
      <w:pPr>
        <w:pStyle w:val="a4"/>
        <w:numPr>
          <w:ilvl w:val="2"/>
          <w:numId w:val="7"/>
        </w:numPr>
        <w:tabs>
          <w:tab w:val="left" w:pos="2737"/>
        </w:tabs>
        <w:ind w:right="225" w:firstLine="707"/>
        <w:rPr>
          <w:sz w:val="24"/>
        </w:rPr>
      </w:pPr>
      <w:r>
        <w:rPr>
          <w:b/>
          <w:sz w:val="24"/>
        </w:rPr>
        <w:t xml:space="preserve">Используют </w:t>
      </w:r>
      <w:r>
        <w:rPr>
          <w:sz w:val="24"/>
        </w:rPr>
        <w:t>в качестве дополнительного источника финансирования мероприятий по охране труда возможность возврата части сумм страховых взносов (до 30%)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средств индивидуальной защиты работникам, санаторно-курортное лечение работников, занятых на работах с вредными и (или) опасными условиями труда, проведение обязательных медицинских осмотров и другие мероприятия согласно приказу Министерства</w:t>
      </w:r>
      <w:r>
        <w:rPr>
          <w:spacing w:val="22"/>
          <w:sz w:val="24"/>
        </w:rPr>
        <w:t xml:space="preserve"> </w:t>
      </w:r>
      <w:r>
        <w:rPr>
          <w:sz w:val="24"/>
        </w:rPr>
        <w:t>труда</w:t>
      </w:r>
      <w:r>
        <w:rPr>
          <w:spacing w:val="23"/>
          <w:sz w:val="24"/>
        </w:rPr>
        <w:t xml:space="preserve"> </w:t>
      </w:r>
      <w:r>
        <w:rPr>
          <w:sz w:val="24"/>
        </w:rPr>
        <w:t>и</w:t>
      </w:r>
      <w:r>
        <w:rPr>
          <w:spacing w:val="25"/>
          <w:sz w:val="24"/>
        </w:rPr>
        <w:t xml:space="preserve"> </w:t>
      </w:r>
      <w:r>
        <w:rPr>
          <w:sz w:val="24"/>
        </w:rPr>
        <w:t>социальной</w:t>
      </w:r>
      <w:r>
        <w:rPr>
          <w:spacing w:val="22"/>
          <w:sz w:val="24"/>
        </w:rPr>
        <w:t xml:space="preserve"> </w:t>
      </w:r>
      <w:r>
        <w:rPr>
          <w:sz w:val="24"/>
        </w:rPr>
        <w:t>защиты</w:t>
      </w:r>
      <w:r>
        <w:rPr>
          <w:spacing w:val="24"/>
          <w:sz w:val="24"/>
        </w:rPr>
        <w:t xml:space="preserve"> </w:t>
      </w:r>
      <w:r>
        <w:rPr>
          <w:sz w:val="24"/>
        </w:rPr>
        <w:t>Российской</w:t>
      </w:r>
      <w:r>
        <w:rPr>
          <w:spacing w:val="25"/>
          <w:sz w:val="24"/>
        </w:rPr>
        <w:t xml:space="preserve"> </w:t>
      </w:r>
      <w:r>
        <w:rPr>
          <w:sz w:val="24"/>
        </w:rPr>
        <w:t>Федерации</w:t>
      </w:r>
      <w:r>
        <w:rPr>
          <w:spacing w:val="22"/>
          <w:sz w:val="24"/>
        </w:rPr>
        <w:t xml:space="preserve"> </w:t>
      </w:r>
      <w:r>
        <w:rPr>
          <w:sz w:val="24"/>
        </w:rPr>
        <w:t>от</w:t>
      </w:r>
      <w:r>
        <w:rPr>
          <w:spacing w:val="24"/>
          <w:sz w:val="24"/>
        </w:rPr>
        <w:t xml:space="preserve"> </w:t>
      </w:r>
      <w:r>
        <w:rPr>
          <w:sz w:val="24"/>
        </w:rPr>
        <w:t>10.12.2012</w:t>
      </w:r>
      <w:r>
        <w:rPr>
          <w:spacing w:val="24"/>
          <w:sz w:val="24"/>
        </w:rPr>
        <w:t xml:space="preserve"> </w:t>
      </w:r>
      <w:r>
        <w:rPr>
          <w:sz w:val="24"/>
        </w:rPr>
        <w:t>№</w:t>
      </w:r>
      <w:r>
        <w:rPr>
          <w:spacing w:val="23"/>
          <w:sz w:val="24"/>
        </w:rPr>
        <w:t xml:space="preserve"> </w:t>
      </w:r>
      <w:r>
        <w:rPr>
          <w:spacing w:val="-4"/>
          <w:sz w:val="24"/>
        </w:rPr>
        <w:t>580н</w:t>
      </w:r>
    </w:p>
    <w:p w:rsidR="00567380" w:rsidRDefault="006361F9">
      <w:pPr>
        <w:pStyle w:val="a3"/>
        <w:ind w:right="225" w:firstLine="0"/>
      </w:pPr>
      <w:r>
        <w:rPr>
          <w:b/>
        </w:rPr>
        <w:t>«</w:t>
      </w:r>
      <w: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w:t>
      </w:r>
      <w:r>
        <w:rPr>
          <w:spacing w:val="40"/>
        </w:rPr>
        <w:t xml:space="preserve"> </w:t>
      </w:r>
      <w:r>
        <w:t>и (или) опасными производственными факторами»</w:t>
      </w:r>
      <w:r>
        <w:rPr>
          <w:spacing w:val="40"/>
        </w:rPr>
        <w:t xml:space="preserve"> </w:t>
      </w:r>
      <w:r>
        <w:t>в соответствии с федеральным</w:t>
      </w:r>
      <w:r>
        <w:rPr>
          <w:spacing w:val="40"/>
        </w:rPr>
        <w:t xml:space="preserve"> </w:t>
      </w:r>
      <w:r>
        <w:t>законом о бюджете Фонда социального страхования РФ на очередной финансовый год и на плановый период.</w:t>
      </w:r>
    </w:p>
    <w:p w:rsidR="00567380" w:rsidRDefault="006361F9">
      <w:pPr>
        <w:pStyle w:val="a4"/>
        <w:numPr>
          <w:ilvl w:val="2"/>
          <w:numId w:val="7"/>
        </w:numPr>
        <w:tabs>
          <w:tab w:val="left" w:pos="2600"/>
        </w:tabs>
        <w:ind w:right="224" w:firstLine="707"/>
        <w:rPr>
          <w:sz w:val="24"/>
        </w:rPr>
      </w:pPr>
      <w:r>
        <w:rPr>
          <w:b/>
          <w:sz w:val="24"/>
        </w:rPr>
        <w:t xml:space="preserve">Организуют </w:t>
      </w:r>
      <w:r>
        <w:rPr>
          <w:sz w:val="24"/>
        </w:rPr>
        <w:t>проведение специальной оценки условий труда в организации в соответствии со статьей 212 ТК РФ и федерального закона от 28.12.2013 № 426-ФЗ «О специальной оценке условий труда». Специальной оценке условий труда подлежат в первую очередь рабочие места с явно выраженными вредными факторами.</w:t>
      </w:r>
    </w:p>
    <w:p w:rsidR="00567380" w:rsidRDefault="006361F9">
      <w:pPr>
        <w:pStyle w:val="a4"/>
        <w:numPr>
          <w:ilvl w:val="2"/>
          <w:numId w:val="7"/>
        </w:numPr>
        <w:tabs>
          <w:tab w:val="left" w:pos="2679"/>
        </w:tabs>
        <w:spacing w:before="1"/>
        <w:ind w:right="224" w:firstLine="707"/>
        <w:rPr>
          <w:sz w:val="24"/>
        </w:rPr>
      </w:pPr>
      <w:r>
        <w:rPr>
          <w:b/>
          <w:sz w:val="24"/>
        </w:rPr>
        <w:t xml:space="preserve">Обеспечивают </w:t>
      </w:r>
      <w:r>
        <w:rPr>
          <w:sz w:val="24"/>
        </w:rPr>
        <w:t>за счет средств работодателя прохождение работниками обязательных предварительных (при поступлении на работу) и периодических медицинских осмотров (обследований) и психиатрических освидетельствований, в том числе работниками, занятыми с вредными и (или) опасными условиями труда, в соответствии со статьей 213 ТК РФ.</w:t>
      </w:r>
    </w:p>
    <w:p w:rsidR="00567380" w:rsidRDefault="006361F9">
      <w:pPr>
        <w:pStyle w:val="a4"/>
        <w:numPr>
          <w:ilvl w:val="2"/>
          <w:numId w:val="7"/>
        </w:numPr>
        <w:tabs>
          <w:tab w:val="left" w:pos="2713"/>
        </w:tabs>
        <w:ind w:right="221" w:firstLine="707"/>
        <w:rPr>
          <w:sz w:val="24"/>
        </w:rPr>
      </w:pPr>
      <w:r>
        <w:rPr>
          <w:b/>
          <w:sz w:val="24"/>
        </w:rPr>
        <w:t>Обеспечивают</w:t>
      </w:r>
      <w:r>
        <w:rPr>
          <w:b/>
          <w:spacing w:val="-3"/>
          <w:sz w:val="24"/>
        </w:rPr>
        <w:t xml:space="preserve"> </w:t>
      </w:r>
      <w:r>
        <w:rPr>
          <w:sz w:val="24"/>
        </w:rPr>
        <w:t>работников</w:t>
      </w:r>
      <w:r>
        <w:rPr>
          <w:spacing w:val="-6"/>
          <w:sz w:val="24"/>
        </w:rPr>
        <w:t xml:space="preserve"> </w:t>
      </w:r>
      <w:r>
        <w:rPr>
          <w:sz w:val="24"/>
        </w:rPr>
        <w:t>сертифицированной</w:t>
      </w:r>
      <w:r>
        <w:rPr>
          <w:spacing w:val="-4"/>
          <w:sz w:val="24"/>
        </w:rPr>
        <w:t xml:space="preserve"> </w:t>
      </w:r>
      <w:r>
        <w:rPr>
          <w:sz w:val="24"/>
        </w:rPr>
        <w:t>спецодеждой,</w:t>
      </w:r>
      <w:r>
        <w:rPr>
          <w:spacing w:val="-8"/>
          <w:sz w:val="24"/>
        </w:rPr>
        <w:t xml:space="preserve"> </w:t>
      </w:r>
      <w:proofErr w:type="spellStart"/>
      <w:r>
        <w:rPr>
          <w:sz w:val="24"/>
        </w:rPr>
        <w:t>спецобувью</w:t>
      </w:r>
      <w:proofErr w:type="spellEnd"/>
      <w:r>
        <w:rPr>
          <w:spacing w:val="-4"/>
          <w:sz w:val="24"/>
        </w:rPr>
        <w:t xml:space="preserve"> </w:t>
      </w:r>
      <w:r>
        <w:rPr>
          <w:sz w:val="24"/>
        </w:rPr>
        <w:t>и другими средствами индивидуальной защиты (далее - СИЗ), смывающими и обезвреживающими средствами, молоком в соответствии с установленными нормами.</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3"/>
        <w:spacing w:before="66"/>
        <w:ind w:right="230"/>
      </w:pPr>
      <w:r>
        <w:lastRenderedPageBreak/>
        <w:t>Осуществляет компенсационные выплаты работникам, занятым на работах с вредными и (или) опасными условиями труда.</w:t>
      </w:r>
    </w:p>
    <w:p w:rsidR="00567380" w:rsidRDefault="006361F9">
      <w:pPr>
        <w:pStyle w:val="a3"/>
        <w:ind w:right="224"/>
      </w:pPr>
      <w:r>
        <w:t>Списки профессий и должностей на получение спецодежды и других СИЗ, смывающих и (или) обезвреживающих средств, компенсационных выплат, молока, их порядок и нормы выдачи определяются в коллективном договоре и соответствующих приложениях к нему.</w:t>
      </w:r>
    </w:p>
    <w:p w:rsidR="00567380" w:rsidRDefault="006361F9">
      <w:pPr>
        <w:pStyle w:val="a4"/>
        <w:numPr>
          <w:ilvl w:val="2"/>
          <w:numId w:val="7"/>
        </w:numPr>
        <w:tabs>
          <w:tab w:val="left" w:pos="2840"/>
        </w:tabs>
        <w:spacing w:before="1"/>
        <w:ind w:right="223" w:firstLine="707"/>
        <w:rPr>
          <w:sz w:val="24"/>
        </w:rPr>
      </w:pPr>
      <w:r>
        <w:rPr>
          <w:b/>
          <w:sz w:val="24"/>
        </w:rPr>
        <w:t xml:space="preserve">Обеспечивает </w:t>
      </w:r>
      <w:r>
        <w:rPr>
          <w:sz w:val="24"/>
        </w:rPr>
        <w:t>работнику на каждом рабочем месте условия труда, соответствующие требованиям охраны труда. Информируют работников об условиях труда на рабочих местах, в том числе о результатах проведения специальной оценки условий труда, риске повреждения здоровья и полагающихся им средствам индивидуальной защиты и компенсациям.</w:t>
      </w:r>
    </w:p>
    <w:p w:rsidR="00567380" w:rsidRDefault="006361F9">
      <w:pPr>
        <w:pStyle w:val="a4"/>
        <w:numPr>
          <w:ilvl w:val="2"/>
          <w:numId w:val="7"/>
        </w:numPr>
        <w:tabs>
          <w:tab w:val="left" w:pos="2715"/>
        </w:tabs>
        <w:ind w:right="227" w:firstLine="707"/>
        <w:rPr>
          <w:sz w:val="24"/>
        </w:rPr>
      </w:pPr>
      <w:r>
        <w:rPr>
          <w:b/>
          <w:sz w:val="24"/>
        </w:rPr>
        <w:t xml:space="preserve">Создают </w:t>
      </w:r>
      <w:r>
        <w:rPr>
          <w:sz w:val="24"/>
        </w:rPr>
        <w:t>условия</w:t>
      </w:r>
      <w:r>
        <w:rPr>
          <w:spacing w:val="-1"/>
          <w:sz w:val="24"/>
        </w:rPr>
        <w:t xml:space="preserve"> </w:t>
      </w:r>
      <w:r>
        <w:rPr>
          <w:sz w:val="24"/>
        </w:rPr>
        <w:t>для организации</w:t>
      </w:r>
      <w:r>
        <w:rPr>
          <w:spacing w:val="-2"/>
          <w:sz w:val="24"/>
        </w:rPr>
        <w:t xml:space="preserve"> </w:t>
      </w:r>
      <w:r>
        <w:rPr>
          <w:sz w:val="24"/>
        </w:rPr>
        <w:t>отдыха</w:t>
      </w:r>
      <w:r>
        <w:rPr>
          <w:spacing w:val="-4"/>
          <w:sz w:val="24"/>
        </w:rPr>
        <w:t xml:space="preserve"> </w:t>
      </w:r>
      <w:r>
        <w:rPr>
          <w:sz w:val="24"/>
        </w:rPr>
        <w:t>и питания</w:t>
      </w:r>
      <w:r>
        <w:rPr>
          <w:spacing w:val="-1"/>
          <w:sz w:val="24"/>
        </w:rPr>
        <w:t xml:space="preserve"> </w:t>
      </w:r>
      <w:r>
        <w:rPr>
          <w:sz w:val="24"/>
        </w:rPr>
        <w:t>работников</w:t>
      </w:r>
      <w:r>
        <w:rPr>
          <w:spacing w:val="-1"/>
          <w:sz w:val="24"/>
        </w:rPr>
        <w:t xml:space="preserve"> </w:t>
      </w:r>
      <w:r>
        <w:rPr>
          <w:sz w:val="24"/>
        </w:rPr>
        <w:t>на</w:t>
      </w:r>
      <w:r>
        <w:rPr>
          <w:spacing w:val="-2"/>
          <w:sz w:val="24"/>
        </w:rPr>
        <w:t xml:space="preserve"> </w:t>
      </w:r>
      <w:r>
        <w:rPr>
          <w:sz w:val="24"/>
        </w:rPr>
        <w:t>рабочем месте. Предусматривают возможность организации питания для педагогов, привлеченных к проведению государственной итоговой аттестации (ГИА).</w:t>
      </w:r>
    </w:p>
    <w:p w:rsidR="00567380" w:rsidRDefault="006361F9">
      <w:pPr>
        <w:pStyle w:val="a4"/>
        <w:numPr>
          <w:ilvl w:val="2"/>
          <w:numId w:val="7"/>
        </w:numPr>
        <w:tabs>
          <w:tab w:val="left" w:pos="2869"/>
        </w:tabs>
        <w:ind w:right="225" w:firstLine="707"/>
        <w:rPr>
          <w:sz w:val="24"/>
        </w:rPr>
      </w:pPr>
      <w:r>
        <w:rPr>
          <w:b/>
          <w:sz w:val="24"/>
        </w:rPr>
        <w:t xml:space="preserve">Обеспечивают </w:t>
      </w:r>
      <w:r>
        <w:rPr>
          <w:sz w:val="24"/>
        </w:rPr>
        <w:t>выполнение представлений внештатных технических инспекторов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567380" w:rsidRDefault="006361F9">
      <w:pPr>
        <w:pStyle w:val="a4"/>
        <w:numPr>
          <w:ilvl w:val="2"/>
          <w:numId w:val="7"/>
        </w:numPr>
        <w:tabs>
          <w:tab w:val="left" w:pos="2804"/>
        </w:tabs>
        <w:ind w:right="221" w:firstLine="707"/>
        <w:rPr>
          <w:sz w:val="24"/>
        </w:rPr>
      </w:pPr>
      <w:r>
        <w:rPr>
          <w:b/>
          <w:sz w:val="24"/>
        </w:rPr>
        <w:t xml:space="preserve">Освобождают </w:t>
      </w:r>
      <w:r>
        <w:rPr>
          <w:sz w:val="24"/>
        </w:rPr>
        <w:t>от основной работы с сохранением среднего заработка представителей Профсоюза, уполномоченных и внештатных инспекторов Профсоюза по охране труда для выполнения общественных обязанностей, на время краткосрочной профсоюзной учебы.</w:t>
      </w:r>
      <w:r>
        <w:rPr>
          <w:spacing w:val="-3"/>
          <w:sz w:val="24"/>
        </w:rPr>
        <w:t xml:space="preserve"> </w:t>
      </w:r>
      <w:r>
        <w:rPr>
          <w:sz w:val="24"/>
        </w:rPr>
        <w:t>Суммарное</w:t>
      </w:r>
      <w:r>
        <w:rPr>
          <w:spacing w:val="-3"/>
          <w:sz w:val="24"/>
        </w:rPr>
        <w:t xml:space="preserve"> </w:t>
      </w:r>
      <w:r>
        <w:rPr>
          <w:sz w:val="24"/>
        </w:rPr>
        <w:t>время</w:t>
      </w:r>
      <w:r>
        <w:rPr>
          <w:spacing w:val="-2"/>
          <w:sz w:val="24"/>
        </w:rPr>
        <w:t xml:space="preserve"> </w:t>
      </w:r>
      <w:r>
        <w:rPr>
          <w:sz w:val="24"/>
        </w:rPr>
        <w:t>освобождения</w:t>
      </w:r>
      <w:r>
        <w:rPr>
          <w:spacing w:val="-2"/>
          <w:sz w:val="24"/>
        </w:rPr>
        <w:t xml:space="preserve"> </w:t>
      </w:r>
      <w:r>
        <w:rPr>
          <w:sz w:val="24"/>
        </w:rPr>
        <w:t>от</w:t>
      </w:r>
      <w:r>
        <w:rPr>
          <w:spacing w:val="-2"/>
          <w:sz w:val="24"/>
        </w:rPr>
        <w:t xml:space="preserve"> </w:t>
      </w:r>
      <w:r>
        <w:rPr>
          <w:sz w:val="24"/>
        </w:rPr>
        <w:t>основной</w:t>
      </w:r>
      <w:r>
        <w:rPr>
          <w:spacing w:val="-1"/>
          <w:sz w:val="24"/>
        </w:rPr>
        <w:t xml:space="preserve"> </w:t>
      </w:r>
      <w:r>
        <w:rPr>
          <w:sz w:val="24"/>
        </w:rPr>
        <w:t>работы</w:t>
      </w:r>
      <w:r>
        <w:rPr>
          <w:spacing w:val="-3"/>
          <w:sz w:val="24"/>
        </w:rPr>
        <w:t xml:space="preserve"> </w:t>
      </w:r>
      <w:r>
        <w:rPr>
          <w:sz w:val="24"/>
        </w:rPr>
        <w:t>в</w:t>
      </w:r>
      <w:r>
        <w:rPr>
          <w:spacing w:val="-3"/>
          <w:sz w:val="24"/>
        </w:rPr>
        <w:t xml:space="preserve"> </w:t>
      </w:r>
      <w:r>
        <w:rPr>
          <w:sz w:val="24"/>
        </w:rPr>
        <w:t>месяц</w:t>
      </w:r>
      <w:r>
        <w:rPr>
          <w:spacing w:val="-1"/>
          <w:sz w:val="24"/>
        </w:rPr>
        <w:t xml:space="preserve"> </w:t>
      </w:r>
      <w:r>
        <w:rPr>
          <w:sz w:val="24"/>
        </w:rPr>
        <w:t>должно составлять 16 рабочих часов.</w:t>
      </w:r>
    </w:p>
    <w:p w:rsidR="00567380" w:rsidRDefault="006361F9">
      <w:pPr>
        <w:pStyle w:val="a4"/>
        <w:numPr>
          <w:ilvl w:val="2"/>
          <w:numId w:val="7"/>
        </w:numPr>
        <w:tabs>
          <w:tab w:val="left" w:pos="2753"/>
        </w:tabs>
        <w:spacing w:before="1"/>
        <w:ind w:right="227" w:firstLine="707"/>
        <w:rPr>
          <w:sz w:val="24"/>
        </w:rPr>
      </w:pPr>
      <w:r>
        <w:rPr>
          <w:b/>
          <w:sz w:val="24"/>
        </w:rPr>
        <w:t xml:space="preserve">Предусматривают </w:t>
      </w:r>
      <w:r>
        <w:rPr>
          <w:sz w:val="24"/>
        </w:rPr>
        <w:t>в коллективных договорах компенсационные выплаты уполномоченным по охране труда Профсоюза за выполнение дополнительно</w:t>
      </w:r>
      <w:r>
        <w:rPr>
          <w:spacing w:val="40"/>
          <w:sz w:val="24"/>
        </w:rPr>
        <w:t xml:space="preserve"> </w:t>
      </w:r>
      <w:r>
        <w:rPr>
          <w:sz w:val="24"/>
        </w:rPr>
        <w:t>возложенных обязанностей по охране труда в размере не менее 10% от минимального размера оплаты труда, установленного законодательством.</w:t>
      </w:r>
    </w:p>
    <w:p w:rsidR="00567380" w:rsidRDefault="006361F9">
      <w:pPr>
        <w:pStyle w:val="a4"/>
        <w:numPr>
          <w:ilvl w:val="2"/>
          <w:numId w:val="7"/>
        </w:numPr>
        <w:tabs>
          <w:tab w:val="left" w:pos="2816"/>
        </w:tabs>
        <w:ind w:right="226" w:firstLine="707"/>
        <w:rPr>
          <w:sz w:val="24"/>
        </w:rPr>
      </w:pPr>
      <w:r>
        <w:rPr>
          <w:b/>
          <w:sz w:val="24"/>
        </w:rPr>
        <w:t xml:space="preserve">Обеспечивают </w:t>
      </w:r>
      <w:r>
        <w:rPr>
          <w:sz w:val="24"/>
        </w:rPr>
        <w:t>участие технических инспекторов труда Профсоюза в расследовании несчастных случаев на производстве и с обучающимися при проведении образовательной деятельности. Своевременно извещает профсоюзные органы о произошедших несчастных случаях и предоставляют информацию о выполнении мероприятий по устранению их причин.</w:t>
      </w:r>
    </w:p>
    <w:p w:rsidR="00567380" w:rsidRDefault="006361F9">
      <w:pPr>
        <w:pStyle w:val="a4"/>
        <w:numPr>
          <w:ilvl w:val="2"/>
          <w:numId w:val="7"/>
        </w:numPr>
        <w:tabs>
          <w:tab w:val="left" w:pos="2804"/>
        </w:tabs>
        <w:ind w:right="225" w:firstLine="707"/>
        <w:rPr>
          <w:sz w:val="24"/>
        </w:rPr>
      </w:pPr>
      <w:r>
        <w:rPr>
          <w:b/>
          <w:sz w:val="24"/>
        </w:rPr>
        <w:t xml:space="preserve">Обеспечивают </w:t>
      </w:r>
      <w:r>
        <w:rPr>
          <w:sz w:val="24"/>
        </w:rPr>
        <w:t xml:space="preserve">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w:t>
      </w:r>
      <w:r>
        <w:rPr>
          <w:spacing w:val="-2"/>
          <w:sz w:val="24"/>
        </w:rPr>
        <w:t>договором.</w:t>
      </w:r>
    </w:p>
    <w:p w:rsidR="00567380" w:rsidRDefault="006361F9">
      <w:pPr>
        <w:pStyle w:val="a4"/>
        <w:numPr>
          <w:ilvl w:val="2"/>
          <w:numId w:val="7"/>
        </w:numPr>
        <w:tabs>
          <w:tab w:val="left" w:pos="2720"/>
        </w:tabs>
        <w:ind w:right="229" w:firstLine="707"/>
        <w:rPr>
          <w:sz w:val="24"/>
        </w:rPr>
      </w:pPr>
      <w:r>
        <w:rPr>
          <w:b/>
          <w:sz w:val="24"/>
        </w:rPr>
        <w:t xml:space="preserve">Освобождают </w:t>
      </w:r>
      <w:r>
        <w:rPr>
          <w:sz w:val="24"/>
        </w:rPr>
        <w:t xml:space="preserve">работников от работы для прохождения диспансеризации, на основании их письменных заявлений с сохранением за ними места работы (должности) и среднего заработка, на один рабочий день один раз в три года, а </w:t>
      </w:r>
      <w:proofErr w:type="spellStart"/>
      <w:r>
        <w:rPr>
          <w:sz w:val="24"/>
        </w:rPr>
        <w:t>предпенсионеров</w:t>
      </w:r>
      <w:proofErr w:type="spellEnd"/>
      <w:r>
        <w:rPr>
          <w:sz w:val="24"/>
        </w:rPr>
        <w:t xml:space="preserve"> (в течение</w:t>
      </w:r>
      <w:r>
        <w:rPr>
          <w:spacing w:val="-2"/>
          <w:sz w:val="24"/>
        </w:rPr>
        <w:t xml:space="preserve"> </w:t>
      </w:r>
      <w:r>
        <w:rPr>
          <w:sz w:val="24"/>
        </w:rPr>
        <w:t>пяти</w:t>
      </w:r>
      <w:r>
        <w:rPr>
          <w:spacing w:val="-2"/>
          <w:sz w:val="24"/>
        </w:rPr>
        <w:t xml:space="preserve"> </w:t>
      </w:r>
      <w:r>
        <w:rPr>
          <w:sz w:val="24"/>
        </w:rPr>
        <w:t>лет</w:t>
      </w:r>
      <w:r>
        <w:rPr>
          <w:spacing w:val="-1"/>
          <w:sz w:val="24"/>
        </w:rPr>
        <w:t xml:space="preserve"> </w:t>
      </w:r>
      <w:r>
        <w:rPr>
          <w:sz w:val="24"/>
        </w:rPr>
        <w:t>до</w:t>
      </w:r>
      <w:r>
        <w:rPr>
          <w:spacing w:val="-3"/>
          <w:sz w:val="24"/>
        </w:rPr>
        <w:t xml:space="preserve"> </w:t>
      </w:r>
      <w:r>
        <w:rPr>
          <w:sz w:val="24"/>
        </w:rPr>
        <w:t>наступления</w:t>
      </w:r>
      <w:r>
        <w:rPr>
          <w:spacing w:val="-1"/>
          <w:sz w:val="24"/>
        </w:rPr>
        <w:t xml:space="preserve"> </w:t>
      </w:r>
      <w:r>
        <w:rPr>
          <w:sz w:val="24"/>
        </w:rPr>
        <w:t>пенсионного</w:t>
      </w:r>
      <w:r>
        <w:rPr>
          <w:spacing w:val="-3"/>
          <w:sz w:val="24"/>
        </w:rPr>
        <w:t xml:space="preserve"> </w:t>
      </w:r>
      <w:r>
        <w:rPr>
          <w:sz w:val="24"/>
        </w:rPr>
        <w:t>возраста)</w:t>
      </w:r>
      <w:r>
        <w:rPr>
          <w:spacing w:val="-2"/>
          <w:sz w:val="24"/>
        </w:rPr>
        <w:t xml:space="preserve"> </w:t>
      </w:r>
      <w:r>
        <w:rPr>
          <w:sz w:val="24"/>
        </w:rPr>
        <w:t>и пенсионеров</w:t>
      </w:r>
      <w:r>
        <w:rPr>
          <w:spacing w:val="-2"/>
          <w:sz w:val="24"/>
        </w:rPr>
        <w:t xml:space="preserve"> </w:t>
      </w:r>
      <w:r>
        <w:rPr>
          <w:sz w:val="24"/>
        </w:rPr>
        <w:t>на</w:t>
      </w:r>
      <w:r>
        <w:rPr>
          <w:spacing w:val="-2"/>
          <w:sz w:val="24"/>
        </w:rPr>
        <w:t xml:space="preserve"> </w:t>
      </w:r>
      <w:r>
        <w:rPr>
          <w:sz w:val="24"/>
        </w:rPr>
        <w:t>два</w:t>
      </w:r>
      <w:r>
        <w:rPr>
          <w:spacing w:val="-2"/>
          <w:sz w:val="24"/>
        </w:rPr>
        <w:t xml:space="preserve"> </w:t>
      </w:r>
      <w:r>
        <w:rPr>
          <w:sz w:val="24"/>
        </w:rPr>
        <w:t>рабочих дня один</w:t>
      </w:r>
      <w:r>
        <w:rPr>
          <w:spacing w:val="-4"/>
          <w:sz w:val="24"/>
        </w:rPr>
        <w:t xml:space="preserve"> </w:t>
      </w:r>
      <w:r>
        <w:rPr>
          <w:sz w:val="24"/>
        </w:rPr>
        <w:t>раз</w:t>
      </w:r>
      <w:r>
        <w:rPr>
          <w:spacing w:val="-1"/>
          <w:sz w:val="24"/>
        </w:rPr>
        <w:t xml:space="preserve"> </w:t>
      </w:r>
      <w:r>
        <w:rPr>
          <w:sz w:val="24"/>
        </w:rPr>
        <w:t>в</w:t>
      </w:r>
      <w:r>
        <w:rPr>
          <w:spacing w:val="-3"/>
          <w:sz w:val="24"/>
        </w:rPr>
        <w:t xml:space="preserve"> </w:t>
      </w:r>
      <w:r>
        <w:rPr>
          <w:sz w:val="24"/>
        </w:rPr>
        <w:t>год.</w:t>
      </w:r>
      <w:r>
        <w:rPr>
          <w:spacing w:val="-2"/>
          <w:sz w:val="24"/>
        </w:rPr>
        <w:t xml:space="preserve"> </w:t>
      </w:r>
      <w:r>
        <w:rPr>
          <w:sz w:val="24"/>
        </w:rPr>
        <w:t>Конкретный</w:t>
      </w:r>
      <w:r>
        <w:rPr>
          <w:spacing w:val="-2"/>
          <w:sz w:val="24"/>
        </w:rPr>
        <w:t xml:space="preserve"> </w:t>
      </w:r>
      <w:r>
        <w:rPr>
          <w:sz w:val="24"/>
        </w:rPr>
        <w:t>день</w:t>
      </w:r>
      <w:r>
        <w:rPr>
          <w:spacing w:val="-4"/>
          <w:sz w:val="24"/>
        </w:rPr>
        <w:t xml:space="preserve"> </w:t>
      </w:r>
      <w:r>
        <w:rPr>
          <w:sz w:val="24"/>
        </w:rPr>
        <w:t>или</w:t>
      </w:r>
      <w:r>
        <w:rPr>
          <w:spacing w:val="-3"/>
          <w:sz w:val="24"/>
        </w:rPr>
        <w:t xml:space="preserve"> </w:t>
      </w:r>
      <w:r>
        <w:rPr>
          <w:sz w:val="24"/>
        </w:rPr>
        <w:t>дни</w:t>
      </w:r>
      <w:r>
        <w:rPr>
          <w:spacing w:val="-4"/>
          <w:sz w:val="24"/>
        </w:rPr>
        <w:t xml:space="preserve"> </w:t>
      </w:r>
      <w:r>
        <w:rPr>
          <w:sz w:val="24"/>
        </w:rPr>
        <w:t>прохождения</w:t>
      </w:r>
      <w:r>
        <w:rPr>
          <w:spacing w:val="-2"/>
          <w:sz w:val="24"/>
        </w:rPr>
        <w:t xml:space="preserve"> </w:t>
      </w:r>
      <w:r>
        <w:rPr>
          <w:sz w:val="24"/>
        </w:rPr>
        <w:t>диспансеризации</w:t>
      </w:r>
      <w:r>
        <w:rPr>
          <w:spacing w:val="-1"/>
          <w:sz w:val="24"/>
        </w:rPr>
        <w:t xml:space="preserve"> </w:t>
      </w:r>
      <w:r>
        <w:rPr>
          <w:sz w:val="24"/>
        </w:rPr>
        <w:t>согласовываются с работодателем.</w:t>
      </w:r>
    </w:p>
    <w:p w:rsidR="00567380" w:rsidRDefault="006361F9">
      <w:pPr>
        <w:pStyle w:val="a4"/>
        <w:numPr>
          <w:ilvl w:val="2"/>
          <w:numId w:val="7"/>
        </w:numPr>
        <w:tabs>
          <w:tab w:val="left" w:pos="2732"/>
        </w:tabs>
        <w:spacing w:before="1"/>
        <w:ind w:right="226" w:firstLine="707"/>
        <w:rPr>
          <w:sz w:val="24"/>
        </w:rPr>
      </w:pPr>
      <w:r>
        <w:rPr>
          <w:b/>
          <w:sz w:val="24"/>
        </w:rPr>
        <w:t xml:space="preserve">Предоставляют </w:t>
      </w:r>
      <w:r>
        <w:rPr>
          <w:sz w:val="24"/>
        </w:rPr>
        <w:t xml:space="preserve">Профсоюзу информацию, необходимую для внесения ее в электронную систему управления охраной труда в образовательных учреждениях, размещенную на официальном сайте Ивановской областной организации профсоюза образования в сети "Интернет" по адресу: </w:t>
      </w:r>
      <w:hyperlink r:id="rId26">
        <w:r w:rsidRPr="009F116B">
          <w:rPr>
            <w:sz w:val="24"/>
            <w:u w:val="single" w:color="0000FF"/>
          </w:rPr>
          <w:t>http://profobr37.com/</w:t>
        </w:r>
      </w:hyperlink>
      <w:r w:rsidRPr="009F116B">
        <w:rPr>
          <w:sz w:val="24"/>
          <w:u w:val="single" w:color="0000FF"/>
        </w:rPr>
        <w:t>.</w:t>
      </w:r>
    </w:p>
    <w:p w:rsidR="00567380" w:rsidRDefault="006361F9">
      <w:pPr>
        <w:pStyle w:val="1"/>
        <w:numPr>
          <w:ilvl w:val="1"/>
          <w:numId w:val="7"/>
        </w:numPr>
        <w:tabs>
          <w:tab w:val="left" w:pos="2410"/>
        </w:tabs>
        <w:rPr>
          <w:b w:val="0"/>
        </w:rPr>
      </w:pPr>
      <w:r>
        <w:t>Стороны</w:t>
      </w:r>
      <w:r>
        <w:rPr>
          <w:spacing w:val="-6"/>
        </w:rPr>
        <w:t xml:space="preserve"> </w:t>
      </w:r>
      <w:r>
        <w:t>рекомендуют</w:t>
      </w:r>
      <w:r>
        <w:rPr>
          <w:spacing w:val="-1"/>
        </w:rPr>
        <w:t xml:space="preserve"> </w:t>
      </w:r>
      <w:r>
        <w:rPr>
          <w:spacing w:val="-2"/>
        </w:rPr>
        <w:t>работодателям</w:t>
      </w:r>
      <w:r>
        <w:rPr>
          <w:b w:val="0"/>
          <w:spacing w:val="-2"/>
        </w:rPr>
        <w:t>:</w:t>
      </w:r>
    </w:p>
    <w:p w:rsidR="00567380" w:rsidRDefault="006361F9">
      <w:pPr>
        <w:pStyle w:val="a4"/>
        <w:numPr>
          <w:ilvl w:val="2"/>
          <w:numId w:val="7"/>
        </w:numPr>
        <w:tabs>
          <w:tab w:val="left" w:pos="2595"/>
        </w:tabs>
        <w:ind w:right="225" w:firstLine="707"/>
        <w:rPr>
          <w:sz w:val="24"/>
        </w:rPr>
      </w:pPr>
      <w:r>
        <w:rPr>
          <w:b/>
          <w:sz w:val="24"/>
        </w:rPr>
        <w:t xml:space="preserve">Создавать </w:t>
      </w:r>
      <w:r>
        <w:rPr>
          <w:sz w:val="24"/>
        </w:rPr>
        <w:t>в соответствии со статьей 218 ТК РФ комиссии по охране труда, в которые на паритетной основе входят представители работодателя и выборного органа первичной профсоюзной организации.</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4"/>
        <w:numPr>
          <w:ilvl w:val="2"/>
          <w:numId w:val="7"/>
        </w:numPr>
        <w:tabs>
          <w:tab w:val="left" w:pos="2626"/>
        </w:tabs>
        <w:spacing w:before="66"/>
        <w:ind w:right="225" w:firstLine="707"/>
        <w:rPr>
          <w:sz w:val="24"/>
        </w:rPr>
      </w:pPr>
      <w:r>
        <w:rPr>
          <w:b/>
          <w:sz w:val="24"/>
        </w:rPr>
        <w:lastRenderedPageBreak/>
        <w:t xml:space="preserve">Обращаться </w:t>
      </w:r>
      <w:r>
        <w:rPr>
          <w:sz w:val="24"/>
        </w:rPr>
        <w:t>в Фонд социального страхования с заявлением о финансовом обеспечении предупредительных мер производственного травматизма и профессиональных заболеваний в соответствии с действующим законодательством.</w:t>
      </w:r>
    </w:p>
    <w:p w:rsidR="00567380" w:rsidRDefault="006361F9">
      <w:pPr>
        <w:pStyle w:val="a4"/>
        <w:numPr>
          <w:ilvl w:val="2"/>
          <w:numId w:val="7"/>
        </w:numPr>
        <w:tabs>
          <w:tab w:val="left" w:pos="2662"/>
        </w:tabs>
        <w:spacing w:before="1"/>
        <w:ind w:right="227" w:firstLine="707"/>
        <w:rPr>
          <w:sz w:val="24"/>
        </w:rPr>
      </w:pPr>
      <w:r>
        <w:rPr>
          <w:b/>
          <w:sz w:val="24"/>
        </w:rPr>
        <w:t xml:space="preserve">Обеспечивать </w:t>
      </w:r>
      <w:r>
        <w:rPr>
          <w:sz w:val="24"/>
        </w:rPr>
        <w:t>организацию горячего питания работников независимо от типа образовательных организаций.</w:t>
      </w:r>
    </w:p>
    <w:p w:rsidR="00567380" w:rsidRDefault="006361F9">
      <w:pPr>
        <w:pStyle w:val="a4"/>
        <w:numPr>
          <w:ilvl w:val="2"/>
          <w:numId w:val="7"/>
        </w:numPr>
        <w:tabs>
          <w:tab w:val="left" w:pos="2720"/>
        </w:tabs>
        <w:ind w:right="221" w:firstLine="707"/>
        <w:rPr>
          <w:sz w:val="24"/>
        </w:rPr>
      </w:pPr>
      <w:r>
        <w:rPr>
          <w:b/>
          <w:sz w:val="24"/>
        </w:rPr>
        <w:t xml:space="preserve">Обеспечивать </w:t>
      </w:r>
      <w:r>
        <w:rPr>
          <w:sz w:val="24"/>
        </w:rPr>
        <w:t>образовательные организации аптечками для оказания первой помощи работникам в комплектации, утвержденной приказом Министерства здравоохранения и социального развития</w:t>
      </w:r>
      <w:r>
        <w:rPr>
          <w:spacing w:val="-2"/>
          <w:sz w:val="24"/>
        </w:rPr>
        <w:t xml:space="preserve"> </w:t>
      </w:r>
      <w:r>
        <w:rPr>
          <w:sz w:val="24"/>
        </w:rPr>
        <w:t>Российской</w:t>
      </w:r>
      <w:r>
        <w:rPr>
          <w:spacing w:val="-1"/>
          <w:sz w:val="24"/>
        </w:rPr>
        <w:t xml:space="preserve"> </w:t>
      </w:r>
      <w:r>
        <w:rPr>
          <w:sz w:val="24"/>
        </w:rPr>
        <w:t>Федерации от</w:t>
      </w:r>
      <w:r>
        <w:rPr>
          <w:spacing w:val="-2"/>
          <w:sz w:val="24"/>
        </w:rPr>
        <w:t xml:space="preserve"> </w:t>
      </w:r>
      <w:r>
        <w:rPr>
          <w:sz w:val="24"/>
        </w:rPr>
        <w:t>5.03.2011 №</w:t>
      </w:r>
      <w:r>
        <w:rPr>
          <w:spacing w:val="-1"/>
          <w:sz w:val="24"/>
        </w:rPr>
        <w:t xml:space="preserve"> </w:t>
      </w:r>
      <w:r>
        <w:rPr>
          <w:sz w:val="24"/>
        </w:rPr>
        <w:t>169н «Об утверждении требований к комплектации изделиями медицинского назначения аптечек для оказания первой помощи работникам».</w:t>
      </w:r>
    </w:p>
    <w:p w:rsidR="00567380" w:rsidRDefault="006361F9">
      <w:pPr>
        <w:pStyle w:val="1"/>
        <w:numPr>
          <w:ilvl w:val="1"/>
          <w:numId w:val="7"/>
        </w:numPr>
        <w:tabs>
          <w:tab w:val="left" w:pos="2410"/>
        </w:tabs>
        <w:rPr>
          <w:b w:val="0"/>
        </w:rPr>
      </w:pPr>
      <w:r>
        <w:rPr>
          <w:spacing w:val="-2"/>
        </w:rPr>
        <w:t>Профсоюз</w:t>
      </w:r>
      <w:r>
        <w:rPr>
          <w:b w:val="0"/>
          <w:spacing w:val="-2"/>
        </w:rPr>
        <w:t>:</w:t>
      </w:r>
    </w:p>
    <w:p w:rsidR="00567380" w:rsidRDefault="006361F9">
      <w:pPr>
        <w:pStyle w:val="a4"/>
        <w:numPr>
          <w:ilvl w:val="2"/>
          <w:numId w:val="7"/>
        </w:numPr>
        <w:tabs>
          <w:tab w:val="left" w:pos="2720"/>
        </w:tabs>
        <w:ind w:right="226" w:firstLine="707"/>
        <w:rPr>
          <w:sz w:val="24"/>
        </w:rPr>
      </w:pPr>
      <w:r>
        <w:rPr>
          <w:b/>
          <w:sz w:val="24"/>
        </w:rPr>
        <w:t xml:space="preserve">Создает </w:t>
      </w:r>
      <w:r>
        <w:rPr>
          <w:sz w:val="24"/>
        </w:rPr>
        <w:t>техническую инспекцию труда на общественных началах и организует обучение внештатных технических инспекторов труда территориальных (местных и районных) организаций Профсоюза.</w:t>
      </w:r>
    </w:p>
    <w:p w:rsidR="00567380" w:rsidRDefault="006361F9">
      <w:pPr>
        <w:pStyle w:val="a4"/>
        <w:numPr>
          <w:ilvl w:val="2"/>
          <w:numId w:val="7"/>
        </w:numPr>
        <w:tabs>
          <w:tab w:val="left" w:pos="2605"/>
        </w:tabs>
        <w:ind w:right="230" w:firstLine="707"/>
        <w:rPr>
          <w:sz w:val="24"/>
        </w:rPr>
      </w:pPr>
      <w:r>
        <w:rPr>
          <w:b/>
          <w:sz w:val="24"/>
        </w:rPr>
        <w:t xml:space="preserve">Обеспечивает </w:t>
      </w:r>
      <w:r>
        <w:rPr>
          <w:sz w:val="24"/>
        </w:rPr>
        <w:t>избрание уполномоченных (доверенных) лиц по охране труда первичных профсоюзных организаций, способствует формированию и организации деятельности совместных комиссий по охране труда, организует их обучение и оказывает помощь в работе по осуществлению общественного контроля за состоянием охраны</w:t>
      </w:r>
      <w:r>
        <w:rPr>
          <w:spacing w:val="80"/>
          <w:sz w:val="24"/>
        </w:rPr>
        <w:t xml:space="preserve"> </w:t>
      </w:r>
      <w:r>
        <w:rPr>
          <w:spacing w:val="-2"/>
          <w:sz w:val="24"/>
        </w:rPr>
        <w:t>труда.</w:t>
      </w:r>
    </w:p>
    <w:p w:rsidR="00567380" w:rsidRDefault="006361F9">
      <w:pPr>
        <w:pStyle w:val="a4"/>
        <w:numPr>
          <w:ilvl w:val="2"/>
          <w:numId w:val="7"/>
        </w:numPr>
        <w:tabs>
          <w:tab w:val="left" w:pos="2705"/>
        </w:tabs>
        <w:ind w:right="229" w:firstLine="707"/>
        <w:rPr>
          <w:sz w:val="24"/>
        </w:rPr>
      </w:pPr>
      <w:r>
        <w:rPr>
          <w:b/>
          <w:sz w:val="24"/>
        </w:rPr>
        <w:t xml:space="preserve">Взаимодействует </w:t>
      </w:r>
      <w:r>
        <w:rPr>
          <w:sz w:val="24"/>
        </w:rPr>
        <w:t>с территориальными органами федеральных органов власти, осуществляющими надзор и контроль за соблюдением трудового</w:t>
      </w:r>
      <w:r>
        <w:rPr>
          <w:spacing w:val="40"/>
          <w:sz w:val="24"/>
        </w:rPr>
        <w:t xml:space="preserve"> </w:t>
      </w:r>
      <w:r>
        <w:rPr>
          <w:sz w:val="24"/>
        </w:rPr>
        <w:t>законодательства в области охраны труда.</w:t>
      </w:r>
    </w:p>
    <w:p w:rsidR="00567380" w:rsidRDefault="006361F9">
      <w:pPr>
        <w:pStyle w:val="a4"/>
        <w:numPr>
          <w:ilvl w:val="2"/>
          <w:numId w:val="7"/>
        </w:numPr>
        <w:tabs>
          <w:tab w:val="left" w:pos="2619"/>
        </w:tabs>
        <w:spacing w:before="1"/>
        <w:ind w:right="227" w:firstLine="707"/>
        <w:rPr>
          <w:sz w:val="24"/>
        </w:rPr>
      </w:pPr>
      <w:r>
        <w:rPr>
          <w:b/>
          <w:sz w:val="24"/>
        </w:rPr>
        <w:t xml:space="preserve">Осуществляет </w:t>
      </w:r>
      <w:r>
        <w:rPr>
          <w:sz w:val="24"/>
        </w:rPr>
        <w:t>защитные функции по соблюдению прав членов Профсоюза на здоровые и безопасные условия труда, гарантии и компенсации работникам, занятым</w:t>
      </w:r>
      <w:r>
        <w:rPr>
          <w:spacing w:val="40"/>
          <w:sz w:val="24"/>
        </w:rPr>
        <w:t xml:space="preserve"> </w:t>
      </w:r>
      <w:r>
        <w:rPr>
          <w:sz w:val="24"/>
        </w:rPr>
        <w:t>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которые представляют интересы членов Профсоюза в органах государственной власти, в суде.</w:t>
      </w:r>
    </w:p>
    <w:p w:rsidR="00567380" w:rsidRDefault="006361F9">
      <w:pPr>
        <w:pStyle w:val="a4"/>
        <w:numPr>
          <w:ilvl w:val="2"/>
          <w:numId w:val="7"/>
        </w:numPr>
        <w:tabs>
          <w:tab w:val="left" w:pos="2768"/>
        </w:tabs>
        <w:ind w:right="229" w:firstLine="767"/>
        <w:rPr>
          <w:sz w:val="24"/>
        </w:rPr>
      </w:pPr>
      <w:r>
        <w:rPr>
          <w:b/>
          <w:sz w:val="24"/>
        </w:rPr>
        <w:t xml:space="preserve">Разрабатывает </w:t>
      </w:r>
      <w:r>
        <w:rPr>
          <w:sz w:val="24"/>
        </w:rPr>
        <w:t>предложения по профилактике несчастных случаев и повреждения здоровья работников на производстве.</w:t>
      </w:r>
    </w:p>
    <w:p w:rsidR="00567380" w:rsidRDefault="006361F9">
      <w:pPr>
        <w:pStyle w:val="a4"/>
        <w:numPr>
          <w:ilvl w:val="2"/>
          <w:numId w:val="7"/>
        </w:numPr>
        <w:tabs>
          <w:tab w:val="left" w:pos="2691"/>
        </w:tabs>
        <w:ind w:right="226" w:firstLine="707"/>
        <w:rPr>
          <w:sz w:val="24"/>
        </w:rPr>
      </w:pPr>
      <w:r>
        <w:rPr>
          <w:b/>
          <w:sz w:val="24"/>
        </w:rPr>
        <w:t xml:space="preserve">Принимает </w:t>
      </w:r>
      <w:r>
        <w:rPr>
          <w:sz w:val="24"/>
        </w:rPr>
        <w:t>участие в работе комиссий по расследованию несчастных случаев на производстве.</w:t>
      </w:r>
    </w:p>
    <w:p w:rsidR="00567380" w:rsidRDefault="006361F9">
      <w:pPr>
        <w:pStyle w:val="a4"/>
        <w:numPr>
          <w:ilvl w:val="2"/>
          <w:numId w:val="7"/>
        </w:numPr>
        <w:tabs>
          <w:tab w:val="left" w:pos="2758"/>
        </w:tabs>
        <w:ind w:right="222" w:firstLine="707"/>
        <w:rPr>
          <w:sz w:val="24"/>
        </w:rPr>
      </w:pPr>
      <w:r>
        <w:rPr>
          <w:b/>
          <w:sz w:val="24"/>
        </w:rPr>
        <w:t xml:space="preserve">Регулярно проводит </w:t>
      </w:r>
      <w:r>
        <w:rPr>
          <w:sz w:val="24"/>
        </w:rPr>
        <w:t xml:space="preserve">разъяснительную работу среди работников в образовательных организациях по вопросам охраны труда и предоставления социальных </w:t>
      </w:r>
      <w:r>
        <w:rPr>
          <w:spacing w:val="-2"/>
          <w:sz w:val="24"/>
        </w:rPr>
        <w:t>гарантий.</w:t>
      </w:r>
    </w:p>
    <w:p w:rsidR="00567380" w:rsidRDefault="006361F9">
      <w:pPr>
        <w:pStyle w:val="a4"/>
        <w:numPr>
          <w:ilvl w:val="2"/>
          <w:numId w:val="6"/>
        </w:numPr>
        <w:tabs>
          <w:tab w:val="left" w:pos="2669"/>
        </w:tabs>
        <w:ind w:right="226" w:firstLine="707"/>
        <w:rPr>
          <w:sz w:val="24"/>
        </w:rPr>
      </w:pPr>
      <w:r>
        <w:rPr>
          <w:b/>
          <w:sz w:val="24"/>
        </w:rPr>
        <w:t xml:space="preserve">Защищает </w:t>
      </w:r>
      <w:r>
        <w:rPr>
          <w:sz w:val="24"/>
        </w:rPr>
        <w:t>права и законные интересы членов Профсоюза по вопросам возмещения вреда, причиненного их здоровью на производстве (работе).</w:t>
      </w:r>
    </w:p>
    <w:p w:rsidR="00567380" w:rsidRDefault="006361F9">
      <w:pPr>
        <w:pStyle w:val="a4"/>
        <w:numPr>
          <w:ilvl w:val="2"/>
          <w:numId w:val="6"/>
        </w:numPr>
        <w:tabs>
          <w:tab w:val="left" w:pos="2780"/>
        </w:tabs>
        <w:ind w:right="226" w:firstLine="707"/>
        <w:rPr>
          <w:sz w:val="24"/>
        </w:rPr>
      </w:pPr>
      <w:r>
        <w:rPr>
          <w:b/>
          <w:sz w:val="24"/>
        </w:rPr>
        <w:t xml:space="preserve">Организует </w:t>
      </w:r>
      <w:r>
        <w:rPr>
          <w:sz w:val="24"/>
        </w:rPr>
        <w:t xml:space="preserve">проведение проверок состояния условий и охраны труда в образовательных организациях, выполнения мероприятий по охране труда, предусмотренных трудовым законодательством, коллективными договорами и </w:t>
      </w:r>
      <w:r>
        <w:rPr>
          <w:spacing w:val="-2"/>
          <w:sz w:val="24"/>
        </w:rPr>
        <w:t>соглашениями.</w:t>
      </w:r>
    </w:p>
    <w:p w:rsidR="00567380" w:rsidRDefault="006361F9">
      <w:pPr>
        <w:pStyle w:val="a4"/>
        <w:numPr>
          <w:ilvl w:val="2"/>
          <w:numId w:val="6"/>
        </w:numPr>
        <w:tabs>
          <w:tab w:val="left" w:pos="2734"/>
        </w:tabs>
        <w:ind w:right="223" w:firstLine="707"/>
        <w:rPr>
          <w:sz w:val="24"/>
        </w:rPr>
      </w:pPr>
      <w:r>
        <w:rPr>
          <w:b/>
          <w:sz w:val="24"/>
        </w:rPr>
        <w:t xml:space="preserve">Оказывает </w:t>
      </w:r>
      <w:r>
        <w:rPr>
          <w:sz w:val="24"/>
        </w:rPr>
        <w:t xml:space="preserve">консультативную </w:t>
      </w:r>
      <w:r>
        <w:rPr>
          <w:b/>
          <w:sz w:val="24"/>
        </w:rPr>
        <w:t xml:space="preserve">помощь </w:t>
      </w:r>
      <w:r>
        <w:rPr>
          <w:sz w:val="24"/>
        </w:rPr>
        <w:t>членам Профсоюза в реализации их права на безопасные и здоровые условия труда, социальные льготы и компенсации за работу во вредных и особых условиях труда.</w:t>
      </w:r>
    </w:p>
    <w:p w:rsidR="00567380" w:rsidRDefault="006361F9">
      <w:pPr>
        <w:pStyle w:val="a4"/>
        <w:numPr>
          <w:ilvl w:val="2"/>
          <w:numId w:val="6"/>
        </w:numPr>
        <w:tabs>
          <w:tab w:val="left" w:pos="2804"/>
        </w:tabs>
        <w:spacing w:before="1"/>
        <w:ind w:right="227" w:firstLine="707"/>
        <w:rPr>
          <w:sz w:val="24"/>
        </w:rPr>
      </w:pPr>
      <w:r>
        <w:rPr>
          <w:b/>
          <w:sz w:val="24"/>
        </w:rPr>
        <w:t xml:space="preserve">Обеспечивает </w:t>
      </w:r>
      <w:r>
        <w:rPr>
          <w:sz w:val="24"/>
        </w:rPr>
        <w:t>досудебную и судебную защиту членов Профсоюза по вопросам охраны труда.</w:t>
      </w:r>
    </w:p>
    <w:p w:rsidR="00567380" w:rsidRDefault="006361F9">
      <w:pPr>
        <w:pStyle w:val="a4"/>
        <w:numPr>
          <w:ilvl w:val="2"/>
          <w:numId w:val="6"/>
        </w:numPr>
        <w:tabs>
          <w:tab w:val="left" w:pos="2761"/>
        </w:tabs>
        <w:ind w:right="225" w:firstLine="707"/>
        <w:rPr>
          <w:sz w:val="24"/>
        </w:rPr>
      </w:pPr>
      <w:r>
        <w:rPr>
          <w:b/>
          <w:sz w:val="24"/>
        </w:rPr>
        <w:t xml:space="preserve">Контролирует </w:t>
      </w:r>
      <w:r>
        <w:rPr>
          <w:sz w:val="24"/>
        </w:rPr>
        <w:t>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охраны труда, возникших не по вине работника.</w:t>
      </w:r>
    </w:p>
    <w:p w:rsidR="00567380" w:rsidRDefault="006361F9">
      <w:pPr>
        <w:pStyle w:val="a4"/>
        <w:numPr>
          <w:ilvl w:val="2"/>
          <w:numId w:val="6"/>
        </w:numPr>
        <w:tabs>
          <w:tab w:val="left" w:pos="2797"/>
        </w:tabs>
        <w:ind w:right="227" w:firstLine="707"/>
        <w:rPr>
          <w:sz w:val="24"/>
        </w:rPr>
      </w:pPr>
      <w:r>
        <w:rPr>
          <w:b/>
          <w:sz w:val="24"/>
        </w:rPr>
        <w:t xml:space="preserve">Организует </w:t>
      </w:r>
      <w:r>
        <w:rPr>
          <w:sz w:val="24"/>
        </w:rPr>
        <w:t>проведение и подведение итогов областных конкурсов на звание</w:t>
      </w:r>
      <w:r>
        <w:rPr>
          <w:spacing w:val="40"/>
          <w:sz w:val="24"/>
        </w:rPr>
        <w:t xml:space="preserve"> </w:t>
      </w:r>
      <w:r>
        <w:rPr>
          <w:sz w:val="24"/>
        </w:rPr>
        <w:t>«Лучший</w:t>
      </w:r>
      <w:r>
        <w:rPr>
          <w:spacing w:val="40"/>
          <w:sz w:val="24"/>
        </w:rPr>
        <w:t xml:space="preserve"> </w:t>
      </w:r>
      <w:r>
        <w:rPr>
          <w:sz w:val="24"/>
        </w:rPr>
        <w:t>уполномоченный</w:t>
      </w:r>
      <w:r>
        <w:rPr>
          <w:spacing w:val="37"/>
          <w:sz w:val="24"/>
        </w:rPr>
        <w:t xml:space="preserve"> </w:t>
      </w:r>
      <w:r>
        <w:rPr>
          <w:sz w:val="24"/>
        </w:rPr>
        <w:t>по</w:t>
      </w:r>
      <w:r>
        <w:rPr>
          <w:spacing w:val="39"/>
          <w:sz w:val="24"/>
        </w:rPr>
        <w:t xml:space="preserve"> </w:t>
      </w:r>
      <w:r>
        <w:rPr>
          <w:sz w:val="24"/>
        </w:rPr>
        <w:t>охране</w:t>
      </w:r>
      <w:r>
        <w:rPr>
          <w:spacing w:val="38"/>
          <w:sz w:val="24"/>
        </w:rPr>
        <w:t xml:space="preserve"> </w:t>
      </w:r>
      <w:r>
        <w:rPr>
          <w:sz w:val="24"/>
        </w:rPr>
        <w:t>труда</w:t>
      </w:r>
      <w:r>
        <w:rPr>
          <w:spacing w:val="38"/>
          <w:sz w:val="24"/>
        </w:rPr>
        <w:t xml:space="preserve"> </w:t>
      </w:r>
      <w:r>
        <w:rPr>
          <w:sz w:val="24"/>
        </w:rPr>
        <w:t>Ивановской</w:t>
      </w:r>
      <w:r>
        <w:rPr>
          <w:spacing w:val="40"/>
          <w:sz w:val="24"/>
        </w:rPr>
        <w:t xml:space="preserve"> </w:t>
      </w:r>
      <w:r>
        <w:rPr>
          <w:sz w:val="24"/>
        </w:rPr>
        <w:t>областной</w:t>
      </w:r>
      <w:r>
        <w:rPr>
          <w:spacing w:val="40"/>
          <w:sz w:val="24"/>
        </w:rPr>
        <w:t xml:space="preserve"> </w:t>
      </w:r>
      <w:r>
        <w:rPr>
          <w:sz w:val="24"/>
        </w:rPr>
        <w:t>организации</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3"/>
        <w:spacing w:before="66"/>
        <w:ind w:right="221" w:firstLine="0"/>
      </w:pPr>
      <w:r>
        <w:lastRenderedPageBreak/>
        <w:t>профсоюза работников народного образования и науки РФ» и «Лучший внештатный технический инспектор труда Ивановской областной организации профсоюза работников народного образования и науки РФ».</w:t>
      </w:r>
    </w:p>
    <w:p w:rsidR="00567380" w:rsidRDefault="00F52D53">
      <w:pPr>
        <w:pStyle w:val="a4"/>
        <w:numPr>
          <w:ilvl w:val="2"/>
          <w:numId w:val="6"/>
        </w:numPr>
        <w:tabs>
          <w:tab w:val="left" w:pos="2751"/>
        </w:tabs>
        <w:spacing w:before="1"/>
        <w:ind w:right="226" w:firstLine="707"/>
        <w:rPr>
          <w:sz w:val="24"/>
        </w:rPr>
      </w:pPr>
      <w:r w:rsidRPr="00F52D53">
        <w:pict>
          <v:rect id="docshape1" o:spid="_x0000_s1027" style="position:absolute;left:0;text-align:left;margin-left:246.15pt;margin-top:67.75pt;width:3.1pt;height:.6pt;z-index:15728640;mso-position-horizontal-relative:page" fillcolor="blue" stroked="f">
            <w10:wrap anchorx="page"/>
          </v:rect>
        </w:pict>
      </w:r>
      <w:r w:rsidR="006361F9">
        <w:rPr>
          <w:b/>
          <w:sz w:val="24"/>
        </w:rPr>
        <w:t xml:space="preserve">Осуществляет </w:t>
      </w:r>
      <w:r w:rsidR="006361F9">
        <w:rPr>
          <w:sz w:val="24"/>
        </w:rPr>
        <w:t>контроль за выполнением мероприятий по охране труда в соответствии со статьей 370 ТК РФ и статьей 19 ФЗ «О профсоюзах», в том числе через электронную систему управления охраной труда в образовательных учреждениях, размещенную на официальном сайте Ивановской областной организации профсоюза образования в сети «Интернет»</w:t>
      </w:r>
      <w:r w:rsidR="006361F9">
        <w:rPr>
          <w:color w:val="0000FF"/>
          <w:sz w:val="24"/>
        </w:rPr>
        <w:t>.</w:t>
      </w:r>
    </w:p>
    <w:p w:rsidR="00567380" w:rsidRDefault="006361F9">
      <w:pPr>
        <w:pStyle w:val="a4"/>
        <w:numPr>
          <w:ilvl w:val="2"/>
          <w:numId w:val="6"/>
        </w:numPr>
        <w:tabs>
          <w:tab w:val="left" w:pos="2835"/>
        </w:tabs>
        <w:ind w:right="223" w:firstLine="707"/>
        <w:rPr>
          <w:sz w:val="24"/>
        </w:rPr>
      </w:pPr>
      <w:r>
        <w:rPr>
          <w:b/>
          <w:sz w:val="24"/>
        </w:rPr>
        <w:t xml:space="preserve">Осуществляет </w:t>
      </w:r>
      <w:r>
        <w:rPr>
          <w:sz w:val="24"/>
        </w:rPr>
        <w:t>контроль за выполнением работодателем обязанности освобождения работников от работы для прохождения диспансеризации.</w:t>
      </w:r>
    </w:p>
    <w:p w:rsidR="00567380" w:rsidRDefault="00567380">
      <w:pPr>
        <w:pStyle w:val="a3"/>
        <w:ind w:left="0" w:firstLine="0"/>
        <w:jc w:val="left"/>
        <w:rPr>
          <w:sz w:val="26"/>
        </w:rPr>
      </w:pPr>
    </w:p>
    <w:p w:rsidR="00567380" w:rsidRDefault="00567380">
      <w:pPr>
        <w:pStyle w:val="a3"/>
        <w:spacing w:before="4"/>
        <w:ind w:left="0" w:firstLine="0"/>
        <w:jc w:val="left"/>
        <w:rPr>
          <w:sz w:val="22"/>
        </w:rPr>
      </w:pPr>
    </w:p>
    <w:p w:rsidR="00567380" w:rsidRDefault="006361F9">
      <w:pPr>
        <w:pStyle w:val="1"/>
        <w:numPr>
          <w:ilvl w:val="0"/>
          <w:numId w:val="35"/>
        </w:numPr>
        <w:tabs>
          <w:tab w:val="left" w:pos="2835"/>
        </w:tabs>
        <w:spacing w:before="1"/>
        <w:ind w:left="4498" w:right="929" w:hanging="2238"/>
        <w:jc w:val="left"/>
      </w:pPr>
      <w:r>
        <w:t>Содействие</w:t>
      </w:r>
      <w:r>
        <w:rPr>
          <w:spacing w:val="-9"/>
        </w:rPr>
        <w:t xml:space="preserve"> </w:t>
      </w:r>
      <w:r>
        <w:t>занятости,</w:t>
      </w:r>
      <w:r>
        <w:rPr>
          <w:spacing w:val="-8"/>
        </w:rPr>
        <w:t xml:space="preserve"> </w:t>
      </w:r>
      <w:r>
        <w:t>повышение</w:t>
      </w:r>
      <w:r>
        <w:rPr>
          <w:spacing w:val="-9"/>
        </w:rPr>
        <w:t xml:space="preserve"> </w:t>
      </w:r>
      <w:r>
        <w:t>квалификации</w:t>
      </w:r>
      <w:r>
        <w:rPr>
          <w:spacing w:val="-8"/>
        </w:rPr>
        <w:t xml:space="preserve"> </w:t>
      </w:r>
      <w:r>
        <w:t>и</w:t>
      </w:r>
      <w:r>
        <w:rPr>
          <w:spacing w:val="-8"/>
        </w:rPr>
        <w:t xml:space="preserve"> </w:t>
      </w:r>
      <w:r>
        <w:t>закрепление профессиональных кадров</w:t>
      </w:r>
    </w:p>
    <w:p w:rsidR="00567380" w:rsidRDefault="00567380">
      <w:pPr>
        <w:pStyle w:val="a3"/>
        <w:spacing w:before="11"/>
        <w:ind w:left="0" w:firstLine="0"/>
        <w:jc w:val="left"/>
        <w:rPr>
          <w:b/>
          <w:sz w:val="23"/>
        </w:rPr>
      </w:pPr>
    </w:p>
    <w:p w:rsidR="00567380" w:rsidRDefault="006361F9">
      <w:pPr>
        <w:pStyle w:val="a4"/>
        <w:numPr>
          <w:ilvl w:val="1"/>
          <w:numId w:val="5"/>
        </w:numPr>
        <w:tabs>
          <w:tab w:val="left" w:pos="2410"/>
        </w:tabs>
        <w:spacing w:line="274" w:lineRule="exact"/>
        <w:rPr>
          <w:b/>
          <w:sz w:val="24"/>
        </w:rPr>
      </w:pPr>
      <w:r>
        <w:rPr>
          <w:b/>
          <w:sz w:val="24"/>
        </w:rPr>
        <w:t>Управление</w:t>
      </w:r>
      <w:r>
        <w:rPr>
          <w:b/>
          <w:spacing w:val="-1"/>
          <w:sz w:val="24"/>
        </w:rPr>
        <w:t xml:space="preserve"> </w:t>
      </w:r>
      <w:r>
        <w:rPr>
          <w:b/>
          <w:sz w:val="24"/>
        </w:rPr>
        <w:t>образования</w:t>
      </w:r>
      <w:r>
        <w:rPr>
          <w:b/>
          <w:spacing w:val="-1"/>
          <w:sz w:val="24"/>
        </w:rPr>
        <w:t xml:space="preserve"> </w:t>
      </w:r>
      <w:r>
        <w:rPr>
          <w:b/>
          <w:spacing w:val="-2"/>
          <w:sz w:val="24"/>
        </w:rPr>
        <w:t>(работодатели):</w:t>
      </w:r>
    </w:p>
    <w:p w:rsidR="00567380" w:rsidRDefault="006361F9">
      <w:pPr>
        <w:pStyle w:val="a4"/>
        <w:numPr>
          <w:ilvl w:val="2"/>
          <w:numId w:val="5"/>
        </w:numPr>
        <w:tabs>
          <w:tab w:val="left" w:pos="2694"/>
        </w:tabs>
        <w:ind w:right="222" w:firstLine="707"/>
        <w:rPr>
          <w:sz w:val="24"/>
        </w:rPr>
      </w:pPr>
      <w:r>
        <w:rPr>
          <w:b/>
          <w:sz w:val="24"/>
        </w:rPr>
        <w:t xml:space="preserve">Содействует </w:t>
      </w:r>
      <w:r>
        <w:rPr>
          <w:sz w:val="24"/>
        </w:rPr>
        <w:t>реализации и сохранению гарантий в области занятости, дополнительного профессионального образования по дополнительным</w:t>
      </w:r>
      <w:r>
        <w:rPr>
          <w:spacing w:val="80"/>
          <w:sz w:val="24"/>
        </w:rPr>
        <w:t xml:space="preserve"> </w:t>
      </w:r>
      <w:r>
        <w:rPr>
          <w:sz w:val="24"/>
        </w:rPr>
        <w:t>профессиональным программам повышения квалификации и профессиональной переподготовки, трудоустройства выпускников, оказания эффективной помощи молодым специалистам в профессиональной и социальной адаптации и координирует работу организаций по эффективному использованию кадровых ресурсов.</w:t>
      </w:r>
    </w:p>
    <w:p w:rsidR="00567380" w:rsidRDefault="006361F9">
      <w:pPr>
        <w:pStyle w:val="a4"/>
        <w:numPr>
          <w:ilvl w:val="2"/>
          <w:numId w:val="5"/>
        </w:numPr>
        <w:tabs>
          <w:tab w:val="left" w:pos="2600"/>
        </w:tabs>
        <w:ind w:right="228" w:firstLine="707"/>
        <w:rPr>
          <w:sz w:val="24"/>
        </w:rPr>
      </w:pPr>
      <w:r>
        <w:rPr>
          <w:b/>
          <w:sz w:val="24"/>
        </w:rPr>
        <w:t xml:space="preserve">Анализирует </w:t>
      </w:r>
      <w:r>
        <w:rPr>
          <w:sz w:val="24"/>
        </w:rPr>
        <w:t>кадровый состав и потребность в кадрах общеобразовательных организаций, образовательных организаций дошкольного, дополнительного образования детей, потребность в получении педагогическими работниками дополнительного профессионального образования в целях формирования государственного задания.</w:t>
      </w:r>
    </w:p>
    <w:p w:rsidR="00567380" w:rsidRDefault="006361F9">
      <w:pPr>
        <w:pStyle w:val="a4"/>
        <w:numPr>
          <w:ilvl w:val="2"/>
          <w:numId w:val="5"/>
        </w:numPr>
        <w:tabs>
          <w:tab w:val="left" w:pos="2593"/>
        </w:tabs>
        <w:ind w:right="223" w:firstLine="707"/>
        <w:rPr>
          <w:sz w:val="24"/>
        </w:rPr>
      </w:pPr>
      <w:r>
        <w:rPr>
          <w:b/>
          <w:sz w:val="24"/>
        </w:rPr>
        <w:t>Координирует</w:t>
      </w:r>
      <w:r>
        <w:rPr>
          <w:b/>
          <w:spacing w:val="-4"/>
          <w:sz w:val="24"/>
        </w:rPr>
        <w:t xml:space="preserve"> </w:t>
      </w:r>
      <w:r>
        <w:rPr>
          <w:sz w:val="24"/>
        </w:rPr>
        <w:t>деятельность</w:t>
      </w:r>
      <w:r>
        <w:rPr>
          <w:spacing w:val="-4"/>
          <w:sz w:val="24"/>
        </w:rPr>
        <w:t xml:space="preserve"> </w:t>
      </w:r>
      <w:r>
        <w:rPr>
          <w:sz w:val="24"/>
        </w:rPr>
        <w:t>образовательных</w:t>
      </w:r>
      <w:r>
        <w:rPr>
          <w:spacing w:val="-4"/>
          <w:sz w:val="24"/>
        </w:rPr>
        <w:t xml:space="preserve"> </w:t>
      </w:r>
      <w:r>
        <w:rPr>
          <w:sz w:val="24"/>
        </w:rPr>
        <w:t>организаций,</w:t>
      </w:r>
      <w:r>
        <w:rPr>
          <w:spacing w:val="-5"/>
          <w:sz w:val="24"/>
        </w:rPr>
        <w:t xml:space="preserve"> </w:t>
      </w:r>
      <w:r>
        <w:rPr>
          <w:sz w:val="24"/>
        </w:rPr>
        <w:t>направленную</w:t>
      </w:r>
      <w:r>
        <w:rPr>
          <w:spacing w:val="-5"/>
          <w:sz w:val="24"/>
        </w:rPr>
        <w:t xml:space="preserve"> </w:t>
      </w:r>
      <w:r>
        <w:rPr>
          <w:sz w:val="24"/>
        </w:rPr>
        <w:t xml:space="preserve">на обеспечение современного развития кадрового потенциала сферы образования, рынка педагогического труда, на </w:t>
      </w:r>
      <w:proofErr w:type="spellStart"/>
      <w:r>
        <w:rPr>
          <w:sz w:val="24"/>
        </w:rPr>
        <w:t>востребованность</w:t>
      </w:r>
      <w:proofErr w:type="spellEnd"/>
      <w:r>
        <w:rPr>
          <w:sz w:val="24"/>
        </w:rPr>
        <w:t xml:space="preserve"> и конкурентоспособность педагогической профессии, на формирование позитивного образа педагогического работника в общественном сознании.</w:t>
      </w:r>
    </w:p>
    <w:p w:rsidR="00567380" w:rsidRDefault="006361F9">
      <w:pPr>
        <w:pStyle w:val="a4"/>
        <w:numPr>
          <w:ilvl w:val="2"/>
          <w:numId w:val="5"/>
        </w:numPr>
        <w:tabs>
          <w:tab w:val="left" w:pos="2602"/>
        </w:tabs>
        <w:ind w:right="228" w:firstLine="707"/>
        <w:rPr>
          <w:sz w:val="24"/>
        </w:rPr>
      </w:pPr>
      <w:r>
        <w:rPr>
          <w:b/>
          <w:sz w:val="24"/>
        </w:rPr>
        <w:t xml:space="preserve">Принимает меры </w:t>
      </w:r>
      <w:r>
        <w:rPr>
          <w:sz w:val="24"/>
        </w:rPr>
        <w:t>по повышению социального и профессионального статуса педагогических работников, качества кадрового потенциала образовательных организаций, созданию необходимых безопасных и комфортных условий труда для работников сферы образования.</w:t>
      </w:r>
    </w:p>
    <w:p w:rsidR="00567380" w:rsidRDefault="006361F9">
      <w:pPr>
        <w:pStyle w:val="a4"/>
        <w:numPr>
          <w:ilvl w:val="2"/>
          <w:numId w:val="5"/>
        </w:numPr>
        <w:tabs>
          <w:tab w:val="left" w:pos="2607"/>
        </w:tabs>
        <w:ind w:right="233" w:firstLine="707"/>
        <w:rPr>
          <w:sz w:val="24"/>
        </w:rPr>
      </w:pPr>
      <w:r>
        <w:rPr>
          <w:b/>
          <w:sz w:val="24"/>
        </w:rPr>
        <w:t xml:space="preserve">Информирует </w:t>
      </w:r>
      <w:r>
        <w:rPr>
          <w:sz w:val="24"/>
        </w:rPr>
        <w:t>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rsidR="00567380" w:rsidRDefault="006361F9">
      <w:pPr>
        <w:pStyle w:val="a3"/>
        <w:ind w:right="225"/>
      </w:pPr>
      <w:r>
        <w:rPr>
          <w:b/>
        </w:rPr>
        <w:t>8.1.7. Исходит из того</w:t>
      </w:r>
      <w:r>
        <w:t>, что согласно приказам Министерства просвещения РФ от 09.01.2019 № 1 «О ведомственных наградах Министерства просвещения РФ» и от 10.01.2019 № 5 «О ведомственном знаке отличия</w:t>
      </w:r>
      <w:r>
        <w:rPr>
          <w:spacing w:val="80"/>
        </w:rPr>
        <w:t xml:space="preserve"> </w:t>
      </w:r>
      <w:r>
        <w:t>Министерства просвещения РФ, дающем право на присвоение звания «Ветеран труда», к награждению ведомственными наградами (включая Почетную грамоту Министерства просвещения РФ) могут быть представлены работники организаций, осуществляющих образовательную деятельность, государственные гражданские служащие Департамента образования и муниципальные служащие муниципальных органов управления образованием, руководители и работники аппарата Общероссийского Профсоюза образования и его региональных и территориальных организаций, а также иные категории лиц, имеющих заслуги в установленной сфере деятельности и отвечающие требованиям, установленным для представления к каждой из наград.</w:t>
      </w:r>
    </w:p>
    <w:p w:rsidR="00567380" w:rsidRDefault="006361F9">
      <w:pPr>
        <w:pStyle w:val="a4"/>
        <w:numPr>
          <w:ilvl w:val="1"/>
          <w:numId w:val="4"/>
        </w:numPr>
        <w:tabs>
          <w:tab w:val="left" w:pos="2593"/>
        </w:tabs>
        <w:ind w:right="226" w:firstLine="707"/>
        <w:rPr>
          <w:sz w:val="24"/>
        </w:rPr>
      </w:pPr>
      <w:r>
        <w:rPr>
          <w:b/>
          <w:sz w:val="24"/>
        </w:rPr>
        <w:t xml:space="preserve">При изменении </w:t>
      </w:r>
      <w:r>
        <w:rPr>
          <w:sz w:val="24"/>
        </w:rPr>
        <w:t>типа, организационно-правовой формы, ликвидации организаций,</w:t>
      </w:r>
      <w:r>
        <w:rPr>
          <w:spacing w:val="70"/>
          <w:sz w:val="24"/>
        </w:rPr>
        <w:t xml:space="preserve"> </w:t>
      </w:r>
      <w:r>
        <w:rPr>
          <w:sz w:val="24"/>
        </w:rPr>
        <w:t>сокращении</w:t>
      </w:r>
      <w:r>
        <w:rPr>
          <w:spacing w:val="40"/>
          <w:sz w:val="24"/>
        </w:rPr>
        <w:t xml:space="preserve"> </w:t>
      </w:r>
      <w:r>
        <w:rPr>
          <w:sz w:val="24"/>
        </w:rPr>
        <w:t>численности</w:t>
      </w:r>
      <w:r>
        <w:rPr>
          <w:spacing w:val="69"/>
          <w:sz w:val="24"/>
        </w:rPr>
        <w:t xml:space="preserve"> </w:t>
      </w:r>
      <w:r>
        <w:rPr>
          <w:sz w:val="24"/>
        </w:rPr>
        <w:t>или</w:t>
      </w:r>
      <w:r>
        <w:rPr>
          <w:spacing w:val="40"/>
          <w:sz w:val="24"/>
        </w:rPr>
        <w:t xml:space="preserve"> </w:t>
      </w:r>
      <w:r>
        <w:rPr>
          <w:sz w:val="24"/>
        </w:rPr>
        <w:t>штата</w:t>
      </w:r>
      <w:r>
        <w:rPr>
          <w:spacing w:val="69"/>
          <w:sz w:val="24"/>
        </w:rPr>
        <w:t xml:space="preserve"> </w:t>
      </w:r>
      <w:r>
        <w:rPr>
          <w:sz w:val="24"/>
        </w:rPr>
        <w:t>работников</w:t>
      </w:r>
      <w:r>
        <w:rPr>
          <w:spacing w:val="69"/>
          <w:sz w:val="24"/>
        </w:rPr>
        <w:t xml:space="preserve"> </w:t>
      </w:r>
      <w:r>
        <w:rPr>
          <w:sz w:val="24"/>
        </w:rPr>
        <w:t>организаций</w:t>
      </w:r>
      <w:r>
        <w:rPr>
          <w:spacing w:val="71"/>
          <w:sz w:val="24"/>
        </w:rPr>
        <w:t xml:space="preserve"> </w:t>
      </w:r>
      <w:r>
        <w:rPr>
          <w:sz w:val="24"/>
        </w:rPr>
        <w:t>Профсоюз</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3"/>
        <w:spacing w:before="66"/>
        <w:ind w:right="229" w:firstLine="0"/>
      </w:pPr>
      <w:r>
        <w:lastRenderedPageBreak/>
        <w:t xml:space="preserve">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w:t>
      </w:r>
      <w:r>
        <w:rPr>
          <w:spacing w:val="-2"/>
        </w:rPr>
        <w:t>Профсоюзе.</w:t>
      </w:r>
    </w:p>
    <w:p w:rsidR="00567380" w:rsidRDefault="006361F9">
      <w:pPr>
        <w:pStyle w:val="1"/>
        <w:numPr>
          <w:ilvl w:val="1"/>
          <w:numId w:val="4"/>
        </w:numPr>
        <w:tabs>
          <w:tab w:val="left" w:pos="2410"/>
        </w:tabs>
        <w:spacing w:before="5" w:line="274" w:lineRule="exact"/>
        <w:ind w:left="2410" w:hanging="420"/>
      </w:pPr>
      <w:r>
        <w:t xml:space="preserve">Стороны </w:t>
      </w:r>
      <w:r>
        <w:rPr>
          <w:spacing w:val="-2"/>
        </w:rPr>
        <w:t>совместно:</w:t>
      </w:r>
    </w:p>
    <w:p w:rsidR="00567380" w:rsidRDefault="006361F9">
      <w:pPr>
        <w:pStyle w:val="a4"/>
        <w:numPr>
          <w:ilvl w:val="2"/>
          <w:numId w:val="4"/>
        </w:numPr>
        <w:tabs>
          <w:tab w:val="left" w:pos="2595"/>
        </w:tabs>
        <w:ind w:right="228" w:firstLine="707"/>
        <w:rPr>
          <w:sz w:val="24"/>
        </w:rPr>
      </w:pPr>
      <w:r>
        <w:rPr>
          <w:sz w:val="24"/>
        </w:rPr>
        <w:t>Р</w:t>
      </w:r>
      <w:r>
        <w:rPr>
          <w:b/>
          <w:sz w:val="24"/>
        </w:rPr>
        <w:t>ассматривают</w:t>
      </w:r>
      <w:r>
        <w:rPr>
          <w:b/>
          <w:spacing w:val="-1"/>
          <w:sz w:val="24"/>
        </w:rPr>
        <w:t xml:space="preserve"> </w:t>
      </w:r>
      <w:r>
        <w:rPr>
          <w:sz w:val="24"/>
        </w:rPr>
        <w:t>вопросы</w:t>
      </w:r>
      <w:r>
        <w:rPr>
          <w:spacing w:val="-2"/>
          <w:sz w:val="24"/>
        </w:rPr>
        <w:t xml:space="preserve"> </w:t>
      </w:r>
      <w:r>
        <w:rPr>
          <w:sz w:val="24"/>
        </w:rPr>
        <w:t>занятости,</w:t>
      </w:r>
      <w:r>
        <w:rPr>
          <w:spacing w:val="-2"/>
          <w:sz w:val="24"/>
        </w:rPr>
        <w:t xml:space="preserve"> </w:t>
      </w:r>
      <w:r>
        <w:rPr>
          <w:sz w:val="24"/>
        </w:rPr>
        <w:t>подготовки,</w:t>
      </w:r>
      <w:r>
        <w:rPr>
          <w:spacing w:val="-2"/>
          <w:sz w:val="24"/>
        </w:rPr>
        <w:t xml:space="preserve"> </w:t>
      </w:r>
      <w:r>
        <w:rPr>
          <w:sz w:val="24"/>
        </w:rPr>
        <w:t>получения</w:t>
      </w:r>
      <w:r>
        <w:rPr>
          <w:spacing w:val="-2"/>
          <w:sz w:val="24"/>
        </w:rPr>
        <w:t xml:space="preserve"> </w:t>
      </w:r>
      <w:r>
        <w:rPr>
          <w:sz w:val="24"/>
        </w:rPr>
        <w:t xml:space="preserve">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и </w:t>
      </w:r>
      <w:proofErr w:type="spellStart"/>
      <w:r>
        <w:rPr>
          <w:sz w:val="24"/>
        </w:rPr>
        <w:t>предпенсионеров</w:t>
      </w:r>
      <w:proofErr w:type="spellEnd"/>
      <w:r>
        <w:rPr>
          <w:sz w:val="24"/>
        </w:rPr>
        <w:t>), трудоустройства выпускников образовательных организаций педагогического профиля.</w:t>
      </w:r>
    </w:p>
    <w:p w:rsidR="00567380" w:rsidRDefault="006361F9">
      <w:pPr>
        <w:pStyle w:val="a4"/>
        <w:numPr>
          <w:ilvl w:val="2"/>
          <w:numId w:val="4"/>
        </w:numPr>
        <w:tabs>
          <w:tab w:val="left" w:pos="2679"/>
        </w:tabs>
        <w:ind w:left="2678" w:hanging="689"/>
        <w:rPr>
          <w:b/>
          <w:sz w:val="24"/>
        </w:rPr>
      </w:pPr>
      <w:r>
        <w:rPr>
          <w:sz w:val="24"/>
        </w:rPr>
        <w:t>При</w:t>
      </w:r>
      <w:r>
        <w:rPr>
          <w:spacing w:val="53"/>
          <w:w w:val="150"/>
          <w:sz w:val="24"/>
        </w:rPr>
        <w:t xml:space="preserve"> </w:t>
      </w:r>
      <w:r>
        <w:rPr>
          <w:sz w:val="24"/>
        </w:rPr>
        <w:t>проведении</w:t>
      </w:r>
      <w:r>
        <w:rPr>
          <w:spacing w:val="56"/>
          <w:w w:val="150"/>
          <w:sz w:val="24"/>
        </w:rPr>
        <w:t xml:space="preserve"> </w:t>
      </w:r>
      <w:r>
        <w:rPr>
          <w:sz w:val="24"/>
        </w:rPr>
        <w:t>структурных</w:t>
      </w:r>
      <w:r>
        <w:rPr>
          <w:spacing w:val="57"/>
          <w:w w:val="150"/>
          <w:sz w:val="24"/>
        </w:rPr>
        <w:t xml:space="preserve"> </w:t>
      </w:r>
      <w:r>
        <w:rPr>
          <w:sz w:val="24"/>
        </w:rPr>
        <w:t>преобразований</w:t>
      </w:r>
      <w:r>
        <w:rPr>
          <w:spacing w:val="55"/>
          <w:w w:val="150"/>
          <w:sz w:val="24"/>
        </w:rPr>
        <w:t xml:space="preserve"> </w:t>
      </w:r>
      <w:r>
        <w:rPr>
          <w:sz w:val="24"/>
        </w:rPr>
        <w:t>в</w:t>
      </w:r>
      <w:r>
        <w:rPr>
          <w:spacing w:val="55"/>
          <w:w w:val="150"/>
          <w:sz w:val="24"/>
        </w:rPr>
        <w:t xml:space="preserve"> </w:t>
      </w:r>
      <w:r>
        <w:rPr>
          <w:sz w:val="24"/>
        </w:rPr>
        <w:t>отрасли</w:t>
      </w:r>
      <w:r>
        <w:rPr>
          <w:spacing w:val="61"/>
          <w:w w:val="150"/>
          <w:sz w:val="24"/>
        </w:rPr>
        <w:t xml:space="preserve"> </w:t>
      </w:r>
      <w:r>
        <w:rPr>
          <w:b/>
          <w:sz w:val="24"/>
        </w:rPr>
        <w:t>не</w:t>
      </w:r>
      <w:r>
        <w:rPr>
          <w:b/>
          <w:spacing w:val="54"/>
          <w:w w:val="150"/>
          <w:sz w:val="24"/>
        </w:rPr>
        <w:t xml:space="preserve"> </w:t>
      </w:r>
      <w:r>
        <w:rPr>
          <w:b/>
          <w:spacing w:val="-2"/>
          <w:sz w:val="24"/>
        </w:rPr>
        <w:t>допускают</w:t>
      </w:r>
    </w:p>
    <w:p w:rsidR="00567380" w:rsidRDefault="006361F9">
      <w:pPr>
        <w:pStyle w:val="a3"/>
        <w:ind w:firstLine="0"/>
      </w:pPr>
      <w:r>
        <w:t>массовых</w:t>
      </w:r>
      <w:r>
        <w:rPr>
          <w:spacing w:val="-2"/>
        </w:rPr>
        <w:t xml:space="preserve"> </w:t>
      </w:r>
      <w:r>
        <w:t>сокращений</w:t>
      </w:r>
      <w:r>
        <w:rPr>
          <w:spacing w:val="-5"/>
        </w:rPr>
        <w:t xml:space="preserve"> </w:t>
      </w:r>
      <w:r>
        <w:rPr>
          <w:spacing w:val="-2"/>
        </w:rPr>
        <w:t>работников.</w:t>
      </w:r>
    </w:p>
    <w:p w:rsidR="00567380" w:rsidRDefault="006361F9">
      <w:pPr>
        <w:pStyle w:val="a4"/>
        <w:numPr>
          <w:ilvl w:val="2"/>
          <w:numId w:val="4"/>
        </w:numPr>
        <w:tabs>
          <w:tab w:val="left" w:pos="2607"/>
        </w:tabs>
        <w:ind w:right="232" w:firstLine="707"/>
        <w:rPr>
          <w:sz w:val="24"/>
        </w:rPr>
      </w:pPr>
      <w:r>
        <w:rPr>
          <w:b/>
          <w:sz w:val="24"/>
        </w:rPr>
        <w:t xml:space="preserve">Принимают </w:t>
      </w:r>
      <w:r>
        <w:rPr>
          <w:sz w:val="24"/>
        </w:rPr>
        <w:t>участие в разработке организационных мер, предупреждающих массовое сокращение численности работников образовательных организаций.</w:t>
      </w:r>
    </w:p>
    <w:p w:rsidR="00567380" w:rsidRDefault="006361F9">
      <w:pPr>
        <w:pStyle w:val="a4"/>
        <w:numPr>
          <w:ilvl w:val="2"/>
          <w:numId w:val="4"/>
        </w:numPr>
        <w:tabs>
          <w:tab w:val="left" w:pos="2698"/>
        </w:tabs>
        <w:ind w:right="228" w:firstLine="707"/>
        <w:rPr>
          <w:sz w:val="24"/>
        </w:rPr>
      </w:pPr>
      <w:r>
        <w:rPr>
          <w:sz w:val="24"/>
        </w:rPr>
        <w:t xml:space="preserve">В целях достижения социального эффекта по результатам реализации направлений государственной политики развития образования </w:t>
      </w:r>
      <w:r>
        <w:rPr>
          <w:b/>
          <w:sz w:val="24"/>
        </w:rPr>
        <w:t xml:space="preserve">принимают </w:t>
      </w:r>
      <w:r>
        <w:rPr>
          <w:sz w:val="24"/>
        </w:rPr>
        <w:t>участие в разработке мер по:</w:t>
      </w:r>
    </w:p>
    <w:p w:rsidR="00567380" w:rsidRDefault="006361F9">
      <w:pPr>
        <w:pStyle w:val="a4"/>
        <w:numPr>
          <w:ilvl w:val="1"/>
          <w:numId w:val="20"/>
        </w:numPr>
        <w:tabs>
          <w:tab w:val="left" w:pos="2197"/>
        </w:tabs>
        <w:ind w:right="231" w:firstLine="707"/>
        <w:rPr>
          <w:sz w:val="24"/>
        </w:rPr>
      </w:pPr>
      <w:r>
        <w:rPr>
          <w:sz w:val="24"/>
        </w:rPr>
        <w:t xml:space="preserve">обновлению и качественному совершенствованию кадрового состава системы </w:t>
      </w:r>
      <w:r>
        <w:rPr>
          <w:spacing w:val="-2"/>
          <w:sz w:val="24"/>
        </w:rPr>
        <w:t>образования;</w:t>
      </w:r>
    </w:p>
    <w:p w:rsidR="00567380" w:rsidRDefault="006361F9">
      <w:pPr>
        <w:pStyle w:val="a4"/>
        <w:numPr>
          <w:ilvl w:val="1"/>
          <w:numId w:val="20"/>
        </w:numPr>
        <w:tabs>
          <w:tab w:val="left" w:pos="2130"/>
        </w:tabs>
        <w:ind w:left="2129" w:hanging="140"/>
        <w:rPr>
          <w:sz w:val="24"/>
        </w:rPr>
      </w:pPr>
      <w:r>
        <w:rPr>
          <w:sz w:val="24"/>
        </w:rPr>
        <w:t>снижению</w:t>
      </w:r>
      <w:r>
        <w:rPr>
          <w:spacing w:val="-11"/>
          <w:sz w:val="24"/>
        </w:rPr>
        <w:t xml:space="preserve"> </w:t>
      </w:r>
      <w:r>
        <w:rPr>
          <w:sz w:val="24"/>
        </w:rPr>
        <w:t>текучести</w:t>
      </w:r>
      <w:r>
        <w:rPr>
          <w:spacing w:val="-9"/>
          <w:sz w:val="24"/>
        </w:rPr>
        <w:t xml:space="preserve"> </w:t>
      </w:r>
      <w:r>
        <w:rPr>
          <w:sz w:val="24"/>
        </w:rPr>
        <w:t>кадров</w:t>
      </w:r>
      <w:r>
        <w:rPr>
          <w:spacing w:val="-10"/>
          <w:sz w:val="24"/>
        </w:rPr>
        <w:t xml:space="preserve"> </w:t>
      </w:r>
      <w:r>
        <w:rPr>
          <w:sz w:val="24"/>
        </w:rPr>
        <w:t>в</w:t>
      </w:r>
      <w:r>
        <w:rPr>
          <w:spacing w:val="-11"/>
          <w:sz w:val="24"/>
        </w:rPr>
        <w:t xml:space="preserve"> </w:t>
      </w:r>
      <w:r>
        <w:rPr>
          <w:sz w:val="24"/>
        </w:rPr>
        <w:t>сфере</w:t>
      </w:r>
      <w:r>
        <w:rPr>
          <w:spacing w:val="-11"/>
          <w:sz w:val="24"/>
        </w:rPr>
        <w:t xml:space="preserve"> </w:t>
      </w:r>
      <w:r>
        <w:rPr>
          <w:spacing w:val="-2"/>
          <w:sz w:val="24"/>
        </w:rPr>
        <w:t>образования;</w:t>
      </w:r>
    </w:p>
    <w:p w:rsidR="00567380" w:rsidRDefault="006361F9">
      <w:pPr>
        <w:pStyle w:val="a4"/>
        <w:numPr>
          <w:ilvl w:val="1"/>
          <w:numId w:val="20"/>
        </w:numPr>
        <w:tabs>
          <w:tab w:val="left" w:pos="2382"/>
        </w:tabs>
        <w:ind w:right="224" w:firstLine="707"/>
        <w:rPr>
          <w:sz w:val="24"/>
        </w:rPr>
      </w:pPr>
      <w:r>
        <w:rPr>
          <w:sz w:val="24"/>
        </w:rPr>
        <w:t>увеличению количества преподавателей, получивших дополнительное профессиональное образование по программам повышения квалификации и программам профессиональной переподготовки;</w:t>
      </w:r>
    </w:p>
    <w:p w:rsidR="00567380" w:rsidRDefault="006361F9">
      <w:pPr>
        <w:pStyle w:val="a4"/>
        <w:numPr>
          <w:ilvl w:val="1"/>
          <w:numId w:val="20"/>
        </w:numPr>
        <w:tabs>
          <w:tab w:val="left" w:pos="2425"/>
        </w:tabs>
        <w:ind w:right="231" w:firstLine="707"/>
        <w:rPr>
          <w:sz w:val="24"/>
        </w:rPr>
      </w:pPr>
      <w:r>
        <w:rPr>
          <w:sz w:val="24"/>
        </w:rPr>
        <w:t>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w:t>
      </w:r>
    </w:p>
    <w:p w:rsidR="00567380" w:rsidRDefault="006361F9">
      <w:pPr>
        <w:pStyle w:val="a4"/>
        <w:numPr>
          <w:ilvl w:val="2"/>
          <w:numId w:val="4"/>
        </w:numPr>
        <w:tabs>
          <w:tab w:val="left" w:pos="2643"/>
        </w:tabs>
        <w:ind w:right="227" w:firstLine="707"/>
        <w:rPr>
          <w:sz w:val="24"/>
        </w:rPr>
      </w:pPr>
      <w:r>
        <w:rPr>
          <w:b/>
          <w:sz w:val="24"/>
        </w:rPr>
        <w:t xml:space="preserve">Осуществляют </w:t>
      </w:r>
      <w:r>
        <w:rPr>
          <w:sz w:val="24"/>
        </w:rPr>
        <w:t>совместную работу по повышению правовой грамотности руководящих и педагогических работников как одной из составляющих</w:t>
      </w:r>
      <w:r>
        <w:rPr>
          <w:spacing w:val="40"/>
          <w:sz w:val="24"/>
        </w:rPr>
        <w:t xml:space="preserve"> </w:t>
      </w:r>
      <w:r>
        <w:rPr>
          <w:sz w:val="24"/>
        </w:rPr>
        <w:t>профессиональной компетентности руководителей и педагогов с последующим совершенствованием их практических навыков по применению правовых знаний.</w:t>
      </w:r>
    </w:p>
    <w:p w:rsidR="00567380" w:rsidRDefault="006361F9">
      <w:pPr>
        <w:pStyle w:val="a4"/>
        <w:numPr>
          <w:ilvl w:val="2"/>
          <w:numId w:val="4"/>
        </w:numPr>
        <w:tabs>
          <w:tab w:val="left" w:pos="2612"/>
        </w:tabs>
        <w:ind w:right="231" w:firstLine="707"/>
        <w:rPr>
          <w:sz w:val="24"/>
        </w:rPr>
      </w:pPr>
      <w:r>
        <w:rPr>
          <w:b/>
          <w:sz w:val="24"/>
        </w:rPr>
        <w:t xml:space="preserve">Содействуют </w:t>
      </w:r>
      <w:r>
        <w:rPr>
          <w:sz w:val="24"/>
        </w:rPr>
        <w:t>в профессиональной и социальной адаптации, закреплении на рабочих местах и профессиональному росту молодых специалистов.</w:t>
      </w:r>
    </w:p>
    <w:p w:rsidR="00567380" w:rsidRDefault="006361F9">
      <w:pPr>
        <w:pStyle w:val="a4"/>
        <w:numPr>
          <w:ilvl w:val="2"/>
          <w:numId w:val="4"/>
        </w:numPr>
        <w:tabs>
          <w:tab w:val="left" w:pos="2821"/>
        </w:tabs>
        <w:ind w:right="232" w:firstLine="707"/>
        <w:rPr>
          <w:sz w:val="24"/>
        </w:rPr>
      </w:pPr>
      <w:r>
        <w:rPr>
          <w:b/>
          <w:sz w:val="24"/>
        </w:rPr>
        <w:t xml:space="preserve">Содействуют </w:t>
      </w:r>
      <w:r>
        <w:rPr>
          <w:sz w:val="24"/>
        </w:rPr>
        <w:t>в организации института наставничества молодых специалистов в образовательных организациях.</w:t>
      </w:r>
    </w:p>
    <w:p w:rsidR="00567380" w:rsidRDefault="006361F9">
      <w:pPr>
        <w:pStyle w:val="a4"/>
        <w:numPr>
          <w:ilvl w:val="2"/>
          <w:numId w:val="4"/>
        </w:numPr>
        <w:tabs>
          <w:tab w:val="left" w:pos="2612"/>
        </w:tabs>
        <w:ind w:right="230" w:firstLine="707"/>
        <w:rPr>
          <w:sz w:val="24"/>
        </w:rPr>
      </w:pPr>
      <w:r>
        <w:rPr>
          <w:b/>
          <w:sz w:val="24"/>
        </w:rPr>
        <w:t xml:space="preserve">Привлекают </w:t>
      </w:r>
      <w:r>
        <w:rPr>
          <w:sz w:val="24"/>
        </w:rPr>
        <w:t>молодых педагогов к активному участию в различных формах государственно-общественного управления.</w:t>
      </w:r>
    </w:p>
    <w:p w:rsidR="00567380" w:rsidRDefault="006361F9">
      <w:pPr>
        <w:pStyle w:val="a4"/>
        <w:numPr>
          <w:ilvl w:val="1"/>
          <w:numId w:val="4"/>
        </w:numPr>
        <w:tabs>
          <w:tab w:val="left" w:pos="2650"/>
        </w:tabs>
        <w:ind w:right="228" w:firstLine="707"/>
        <w:rPr>
          <w:sz w:val="24"/>
        </w:rPr>
      </w:pPr>
      <w:r>
        <w:rPr>
          <w:b/>
          <w:sz w:val="24"/>
        </w:rPr>
        <w:t xml:space="preserve">Управление образования и Профсоюз </w:t>
      </w:r>
      <w:r>
        <w:rPr>
          <w:sz w:val="24"/>
        </w:rPr>
        <w:t>совместно участвуют в совершенствовании порядка проведения аттестации кандидатов на должность руководителей, руководителей образовательных организаций и педагогических работников организаций, осуществляющих образовательную деятельность, и методики ее проведения, в том числе в составлении вопросов на знание кандидатами на должность руководителей, руководителями образовательных организаций трудового законодательства, в частности, в сфере трудовых отношений и охраны труда.</w:t>
      </w:r>
    </w:p>
    <w:p w:rsidR="00567380" w:rsidRDefault="00567380">
      <w:pPr>
        <w:pStyle w:val="a3"/>
        <w:spacing w:before="5"/>
        <w:ind w:left="0" w:firstLine="0"/>
        <w:jc w:val="left"/>
      </w:pPr>
    </w:p>
    <w:p w:rsidR="00567380" w:rsidRDefault="006361F9">
      <w:pPr>
        <w:pStyle w:val="1"/>
        <w:numPr>
          <w:ilvl w:val="1"/>
          <w:numId w:val="4"/>
        </w:numPr>
        <w:tabs>
          <w:tab w:val="left" w:pos="2410"/>
        </w:tabs>
        <w:spacing w:line="274" w:lineRule="exact"/>
        <w:ind w:left="2410" w:hanging="420"/>
      </w:pPr>
      <w:r>
        <w:t>Стороны</w:t>
      </w:r>
      <w:r>
        <w:rPr>
          <w:spacing w:val="-3"/>
        </w:rPr>
        <w:t xml:space="preserve"> </w:t>
      </w:r>
      <w:r>
        <w:rPr>
          <w:spacing w:val="-2"/>
        </w:rPr>
        <w:t>договорились:</w:t>
      </w:r>
    </w:p>
    <w:p w:rsidR="00567380" w:rsidRDefault="006361F9">
      <w:pPr>
        <w:pStyle w:val="a4"/>
        <w:numPr>
          <w:ilvl w:val="2"/>
          <w:numId w:val="4"/>
        </w:numPr>
        <w:tabs>
          <w:tab w:val="left" w:pos="2754"/>
        </w:tabs>
        <w:ind w:right="225" w:firstLine="707"/>
        <w:rPr>
          <w:sz w:val="24"/>
        </w:rPr>
      </w:pPr>
      <w:r>
        <w:rPr>
          <w:sz w:val="24"/>
        </w:rPr>
        <w:t xml:space="preserve">Совместно </w:t>
      </w:r>
      <w:r>
        <w:rPr>
          <w:b/>
          <w:sz w:val="24"/>
        </w:rPr>
        <w:t xml:space="preserve">обеспечивать </w:t>
      </w:r>
      <w:r>
        <w:rPr>
          <w:sz w:val="24"/>
        </w:rPr>
        <w:t>выполнение работодателями требований о своевременном не менее чем за три месяца и в полном объеме представлении органам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rsidR="00567380" w:rsidRDefault="006361F9">
      <w:pPr>
        <w:pStyle w:val="a4"/>
        <w:numPr>
          <w:ilvl w:val="2"/>
          <w:numId w:val="4"/>
        </w:numPr>
        <w:tabs>
          <w:tab w:val="left" w:pos="2641"/>
        </w:tabs>
        <w:ind w:right="228" w:firstLine="707"/>
        <w:rPr>
          <w:sz w:val="24"/>
        </w:rPr>
      </w:pPr>
      <w:r>
        <w:rPr>
          <w:sz w:val="24"/>
        </w:rPr>
        <w:t xml:space="preserve">Совместно </w:t>
      </w:r>
      <w:r>
        <w:rPr>
          <w:b/>
          <w:sz w:val="24"/>
        </w:rPr>
        <w:t xml:space="preserve">организовывать и проводить </w:t>
      </w:r>
      <w:r>
        <w:rPr>
          <w:sz w:val="24"/>
        </w:rPr>
        <w:t>районные этапы Всероссийских конкурсов «Педагог года», «Воспитатель года», и др.</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3"/>
        <w:spacing w:before="66"/>
        <w:ind w:right="224"/>
      </w:pPr>
      <w:r>
        <w:lastRenderedPageBreak/>
        <w:t>Содействовать формированию системы региональных конкурсов профессионального мастерства, финансируемых из средств бюджета Родниковского района, с целью поддержки и профессионального развития педагогических работников образовательных организаций Родниковского района.</w:t>
      </w:r>
    </w:p>
    <w:p w:rsidR="00567380" w:rsidRDefault="006361F9">
      <w:pPr>
        <w:pStyle w:val="a4"/>
        <w:numPr>
          <w:ilvl w:val="2"/>
          <w:numId w:val="4"/>
        </w:numPr>
        <w:tabs>
          <w:tab w:val="left" w:pos="2619"/>
        </w:tabs>
        <w:spacing w:before="1"/>
        <w:ind w:right="227" w:firstLine="707"/>
        <w:rPr>
          <w:sz w:val="24"/>
        </w:rPr>
      </w:pPr>
      <w:r>
        <w:rPr>
          <w:b/>
          <w:sz w:val="24"/>
        </w:rPr>
        <w:t xml:space="preserve">Содействовать </w:t>
      </w:r>
      <w:r>
        <w:rPr>
          <w:sz w:val="24"/>
        </w:rPr>
        <w:t>созданию советов молодых педагогов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rsidR="00567380" w:rsidRDefault="006361F9">
      <w:pPr>
        <w:pStyle w:val="a4"/>
        <w:numPr>
          <w:ilvl w:val="2"/>
          <w:numId w:val="4"/>
        </w:numPr>
        <w:tabs>
          <w:tab w:val="left" w:pos="2660"/>
        </w:tabs>
        <w:ind w:right="230" w:firstLine="707"/>
        <w:rPr>
          <w:sz w:val="24"/>
        </w:rPr>
      </w:pPr>
      <w:r>
        <w:rPr>
          <w:b/>
          <w:sz w:val="24"/>
        </w:rPr>
        <w:t xml:space="preserve">Создавать </w:t>
      </w:r>
      <w:r>
        <w:rPr>
          <w:sz w:val="24"/>
        </w:rPr>
        <w:t>условия для профессионального и карьерного роста молодых педагогов через повышение квалификации, профессиональные и творческие конкурсы.</w:t>
      </w:r>
    </w:p>
    <w:p w:rsidR="00567380" w:rsidRDefault="006361F9">
      <w:pPr>
        <w:pStyle w:val="a4"/>
        <w:numPr>
          <w:ilvl w:val="2"/>
          <w:numId w:val="4"/>
        </w:numPr>
        <w:tabs>
          <w:tab w:val="left" w:pos="2665"/>
        </w:tabs>
        <w:ind w:right="222" w:firstLine="707"/>
        <w:rPr>
          <w:sz w:val="24"/>
        </w:rPr>
      </w:pPr>
      <w:r>
        <w:rPr>
          <w:b/>
          <w:sz w:val="24"/>
        </w:rPr>
        <w:t xml:space="preserve">Создавать </w:t>
      </w:r>
      <w:r>
        <w:rPr>
          <w:sz w:val="24"/>
        </w:rPr>
        <w:t>условия для проведения организационных и информационно- разъяснительных мероприятий по содержанию пенсионной реформы, в том числе государственных программ по пенсионному обеспечению в целях повышения уровня пенсионного обеспечения работников с использованием методической поддержки Пенсионного фонда РФ, Общероссийского Профсоюза образования.</w:t>
      </w:r>
    </w:p>
    <w:p w:rsidR="00567380" w:rsidRDefault="006361F9">
      <w:pPr>
        <w:pStyle w:val="a4"/>
        <w:numPr>
          <w:ilvl w:val="1"/>
          <w:numId w:val="4"/>
        </w:numPr>
        <w:tabs>
          <w:tab w:val="left" w:pos="2573"/>
        </w:tabs>
        <w:ind w:right="225" w:firstLine="707"/>
        <w:rPr>
          <w:sz w:val="24"/>
        </w:rPr>
      </w:pPr>
      <w:r>
        <w:rPr>
          <w:b/>
          <w:sz w:val="24"/>
        </w:rPr>
        <w:t xml:space="preserve">Стороны рекомендуют предусматривать </w:t>
      </w:r>
      <w:r>
        <w:rPr>
          <w:sz w:val="24"/>
        </w:rPr>
        <w:t>в коллективных договорах обязательства по:</w:t>
      </w:r>
    </w:p>
    <w:p w:rsidR="00567380" w:rsidRDefault="006361F9">
      <w:pPr>
        <w:pStyle w:val="a3"/>
        <w:ind w:right="229"/>
      </w:pPr>
      <w:r>
        <w:t>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источников их финансирования;</w:t>
      </w:r>
    </w:p>
    <w:p w:rsidR="00567380" w:rsidRDefault="006361F9">
      <w:pPr>
        <w:pStyle w:val="a3"/>
        <w:spacing w:before="1"/>
        <w:ind w:right="227"/>
      </w:pPr>
      <w:r>
        <w:t>определению более льготных критериев массового высвобождения работников с учетом специфики социально-экономической и кадровой ситуации в Ивановской области и особенностей деятельности организаций;</w:t>
      </w:r>
    </w:p>
    <w:p w:rsidR="00567380" w:rsidRDefault="006361F9">
      <w:pPr>
        <w:pStyle w:val="a3"/>
        <w:ind w:right="225"/>
      </w:pPr>
      <w:r>
        <w:t>планированию средств для полной или частичной компенсации органам занятости затрат на опережающее обучение высвобождаемых работников;</w:t>
      </w:r>
    </w:p>
    <w:p w:rsidR="00567380" w:rsidRDefault="006361F9">
      <w:pPr>
        <w:pStyle w:val="a3"/>
        <w:ind w:left="1990" w:firstLine="0"/>
      </w:pPr>
      <w:r>
        <w:t>обеспечению</w:t>
      </w:r>
      <w:r>
        <w:rPr>
          <w:spacing w:val="-8"/>
        </w:rPr>
        <w:t xml:space="preserve"> </w:t>
      </w:r>
      <w:r>
        <w:t>гарантий</w:t>
      </w:r>
      <w:r>
        <w:rPr>
          <w:spacing w:val="-6"/>
        </w:rPr>
        <w:t xml:space="preserve"> </w:t>
      </w:r>
      <w:r>
        <w:t>и</w:t>
      </w:r>
      <w:r>
        <w:rPr>
          <w:spacing w:val="-5"/>
        </w:rPr>
        <w:t xml:space="preserve"> </w:t>
      </w:r>
      <w:r>
        <w:t>компенсаций</w:t>
      </w:r>
      <w:r>
        <w:rPr>
          <w:spacing w:val="-6"/>
        </w:rPr>
        <w:t xml:space="preserve"> </w:t>
      </w:r>
      <w:r>
        <w:t>высвобождаемым</w:t>
      </w:r>
      <w:r>
        <w:rPr>
          <w:spacing w:val="-5"/>
        </w:rPr>
        <w:t xml:space="preserve"> </w:t>
      </w:r>
      <w:r>
        <w:rPr>
          <w:spacing w:val="-2"/>
        </w:rPr>
        <w:t>работникам;</w:t>
      </w:r>
    </w:p>
    <w:p w:rsidR="00567380" w:rsidRDefault="006361F9">
      <w:pPr>
        <w:pStyle w:val="a3"/>
        <w:ind w:right="233"/>
      </w:pPr>
      <w:r>
        <w:t>предоставлению высвобождаемым работникам установленные трудовым законодательством гарантий и компенсаций;</w:t>
      </w:r>
    </w:p>
    <w:p w:rsidR="00567380" w:rsidRDefault="006361F9">
      <w:pPr>
        <w:pStyle w:val="a3"/>
        <w:ind w:right="227"/>
      </w:pPr>
      <w:r>
        <w:t>предупреждению работников о возможном сокращении численности или штата не менее чем за 2 месяца (3 месяца при массовом сокращении), предоставлению времени работнику для поиска работы;</w:t>
      </w:r>
    </w:p>
    <w:p w:rsidR="00567380" w:rsidRDefault="006361F9">
      <w:pPr>
        <w:pStyle w:val="a3"/>
        <w:ind w:right="227"/>
      </w:pPr>
      <w:r>
        <w:t xml:space="preserve">недопущению увольнения работников </w:t>
      </w:r>
      <w:proofErr w:type="spellStart"/>
      <w:r>
        <w:t>предпенсионного</w:t>
      </w:r>
      <w:proofErr w:type="spellEnd"/>
      <w:r>
        <w:t xml:space="preserve"> возраста (за пять лет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w:t>
      </w:r>
    </w:p>
    <w:p w:rsidR="00567380" w:rsidRDefault="006361F9">
      <w:pPr>
        <w:pStyle w:val="a3"/>
        <w:ind w:right="226"/>
      </w:pPr>
      <w:r>
        <w:t>определению</w:t>
      </w:r>
      <w:r>
        <w:rPr>
          <w:spacing w:val="-6"/>
        </w:rPr>
        <w:t xml:space="preserve"> </w:t>
      </w:r>
      <w:r>
        <w:t>порядка</w:t>
      </w:r>
      <w:r>
        <w:rPr>
          <w:spacing w:val="-7"/>
        </w:rPr>
        <w:t xml:space="preserve"> </w:t>
      </w:r>
      <w:r>
        <w:t>получения</w:t>
      </w:r>
      <w:r>
        <w:rPr>
          <w:spacing w:val="-6"/>
        </w:rPr>
        <w:t xml:space="preserve"> </w:t>
      </w:r>
      <w:r>
        <w:t>дополнительного</w:t>
      </w:r>
      <w:r>
        <w:rPr>
          <w:spacing w:val="-6"/>
        </w:rPr>
        <w:t xml:space="preserve"> </w:t>
      </w:r>
      <w:r>
        <w:t>профессионального</w:t>
      </w:r>
      <w:r>
        <w:rPr>
          <w:spacing w:val="-3"/>
        </w:rPr>
        <w:t xml:space="preserve"> </w:t>
      </w:r>
      <w:r>
        <w:t xml:space="preserve">образования по программам повышения квалификации и программам профессиональной </w:t>
      </w:r>
      <w:r>
        <w:rPr>
          <w:spacing w:val="-2"/>
        </w:rPr>
        <w:t>переподготовки;</w:t>
      </w:r>
    </w:p>
    <w:p w:rsidR="00567380" w:rsidRDefault="006361F9">
      <w:pPr>
        <w:pStyle w:val="a3"/>
        <w:ind w:right="229"/>
      </w:pPr>
      <w:r>
        <w:t>созданию условий для получения дополнительного профессионального</w:t>
      </w:r>
      <w:r>
        <w:rPr>
          <w:spacing w:val="40"/>
        </w:rPr>
        <w:t xml:space="preserve"> </w:t>
      </w:r>
      <w:r>
        <w:t>образования по программам повышения квалификации и программам профессиональной переподготовки работников в соответствии с техническим переоборудованием и развитием организации,</w:t>
      </w:r>
    </w:p>
    <w:p w:rsidR="00567380" w:rsidRDefault="006361F9">
      <w:pPr>
        <w:pStyle w:val="a3"/>
        <w:spacing w:before="1"/>
        <w:ind w:right="235"/>
      </w:pPr>
      <w:r>
        <w:t>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p>
    <w:p w:rsidR="00567380" w:rsidRDefault="006361F9">
      <w:pPr>
        <w:pStyle w:val="a3"/>
        <w:ind w:right="225"/>
      </w:pPr>
      <w:r>
        <w:t>созданию условий по обеспечению права преподавателей на получение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 требующем знание языков, приемов электронного обучения, новых инструментов оценки качества знаний.</w:t>
      </w:r>
    </w:p>
    <w:p w:rsidR="00567380" w:rsidRDefault="00567380">
      <w:pPr>
        <w:sectPr w:rsidR="00567380">
          <w:pgSz w:w="11910" w:h="16840"/>
          <w:pgMar w:top="1040" w:right="620" w:bottom="280" w:left="420" w:header="720" w:footer="720" w:gutter="0"/>
          <w:cols w:space="720"/>
        </w:sectPr>
      </w:pPr>
    </w:p>
    <w:p w:rsidR="00567380" w:rsidRDefault="006361F9">
      <w:pPr>
        <w:pStyle w:val="1"/>
        <w:numPr>
          <w:ilvl w:val="0"/>
          <w:numId w:val="35"/>
        </w:numPr>
        <w:tabs>
          <w:tab w:val="left" w:pos="4036"/>
        </w:tabs>
        <w:spacing w:before="73"/>
        <w:ind w:left="4035" w:hanging="387"/>
        <w:jc w:val="both"/>
      </w:pPr>
      <w:r>
        <w:lastRenderedPageBreak/>
        <w:t>Социальные</w:t>
      </w:r>
      <w:r>
        <w:rPr>
          <w:spacing w:val="-4"/>
        </w:rPr>
        <w:t xml:space="preserve"> </w:t>
      </w:r>
      <w:r>
        <w:t>гарантии,</w:t>
      </w:r>
      <w:r>
        <w:rPr>
          <w:spacing w:val="-2"/>
        </w:rPr>
        <w:t xml:space="preserve"> </w:t>
      </w:r>
      <w:r>
        <w:t>льготы,</w:t>
      </w:r>
      <w:r>
        <w:rPr>
          <w:spacing w:val="-2"/>
        </w:rPr>
        <w:t xml:space="preserve"> компенсации</w:t>
      </w:r>
    </w:p>
    <w:p w:rsidR="00567380" w:rsidRDefault="006361F9">
      <w:pPr>
        <w:spacing w:before="137" w:line="274" w:lineRule="exact"/>
        <w:ind w:left="1990"/>
        <w:jc w:val="both"/>
        <w:rPr>
          <w:b/>
          <w:sz w:val="24"/>
        </w:rPr>
      </w:pPr>
      <w:r>
        <w:rPr>
          <w:b/>
          <w:sz w:val="24"/>
        </w:rPr>
        <w:t>Стороны</w:t>
      </w:r>
      <w:r>
        <w:rPr>
          <w:b/>
          <w:spacing w:val="-5"/>
          <w:sz w:val="24"/>
        </w:rPr>
        <w:t xml:space="preserve"> </w:t>
      </w:r>
      <w:r>
        <w:rPr>
          <w:b/>
          <w:sz w:val="24"/>
        </w:rPr>
        <w:t>исходят</w:t>
      </w:r>
      <w:r>
        <w:rPr>
          <w:b/>
          <w:spacing w:val="-2"/>
          <w:sz w:val="24"/>
        </w:rPr>
        <w:t xml:space="preserve"> </w:t>
      </w:r>
      <w:r>
        <w:rPr>
          <w:b/>
          <w:sz w:val="24"/>
        </w:rPr>
        <w:t>из</w:t>
      </w:r>
      <w:r>
        <w:rPr>
          <w:b/>
          <w:spacing w:val="-4"/>
          <w:sz w:val="24"/>
        </w:rPr>
        <w:t xml:space="preserve"> </w:t>
      </w:r>
      <w:r>
        <w:rPr>
          <w:b/>
          <w:sz w:val="24"/>
        </w:rPr>
        <w:t>того,</w:t>
      </w:r>
      <w:r>
        <w:rPr>
          <w:b/>
          <w:spacing w:val="-1"/>
          <w:sz w:val="24"/>
        </w:rPr>
        <w:t xml:space="preserve"> </w:t>
      </w:r>
      <w:r>
        <w:rPr>
          <w:b/>
          <w:spacing w:val="-4"/>
          <w:sz w:val="24"/>
        </w:rPr>
        <w:t>что:</w:t>
      </w:r>
    </w:p>
    <w:p w:rsidR="00567380" w:rsidRDefault="006361F9">
      <w:pPr>
        <w:pStyle w:val="a4"/>
        <w:numPr>
          <w:ilvl w:val="1"/>
          <w:numId w:val="3"/>
        </w:numPr>
        <w:tabs>
          <w:tab w:val="left" w:pos="2446"/>
        </w:tabs>
        <w:ind w:right="222" w:firstLine="707"/>
        <w:rPr>
          <w:sz w:val="24"/>
        </w:rPr>
      </w:pPr>
      <w:r>
        <w:rPr>
          <w:b/>
          <w:sz w:val="24"/>
        </w:rPr>
        <w:t xml:space="preserve">Если порядком предоставления средств </w:t>
      </w:r>
      <w:r>
        <w:rPr>
          <w:sz w:val="24"/>
        </w:rPr>
        <w:t>не установлено иное, организации самостоятельно определяют направления использования средств, полученных ими из соответствующего</w:t>
      </w:r>
      <w:r>
        <w:rPr>
          <w:spacing w:val="-3"/>
          <w:sz w:val="24"/>
        </w:rPr>
        <w:t xml:space="preserve"> </w:t>
      </w:r>
      <w:r>
        <w:rPr>
          <w:sz w:val="24"/>
        </w:rPr>
        <w:t>бюджета</w:t>
      </w:r>
      <w:r>
        <w:rPr>
          <w:spacing w:val="-3"/>
          <w:sz w:val="24"/>
        </w:rPr>
        <w:t xml:space="preserve"> </w:t>
      </w:r>
      <w:r>
        <w:rPr>
          <w:sz w:val="24"/>
        </w:rPr>
        <w:t>и</w:t>
      </w:r>
      <w:r>
        <w:rPr>
          <w:spacing w:val="-2"/>
          <w:sz w:val="24"/>
        </w:rPr>
        <w:t xml:space="preserve"> </w:t>
      </w:r>
      <w:r>
        <w:rPr>
          <w:sz w:val="24"/>
        </w:rPr>
        <w:t>иных</w:t>
      </w:r>
      <w:r>
        <w:rPr>
          <w:spacing w:val="-3"/>
          <w:sz w:val="24"/>
        </w:rPr>
        <w:t xml:space="preserve"> </w:t>
      </w:r>
      <w:r>
        <w:rPr>
          <w:sz w:val="24"/>
        </w:rPr>
        <w:t>источников,</w:t>
      </w:r>
      <w:r>
        <w:rPr>
          <w:spacing w:val="-3"/>
          <w:sz w:val="24"/>
        </w:rPr>
        <w:t xml:space="preserve"> </w:t>
      </w:r>
      <w:r>
        <w:rPr>
          <w:sz w:val="24"/>
        </w:rPr>
        <w:t>не</w:t>
      </w:r>
      <w:r>
        <w:rPr>
          <w:spacing w:val="-3"/>
          <w:sz w:val="24"/>
        </w:rPr>
        <w:t xml:space="preserve"> </w:t>
      </w:r>
      <w:r>
        <w:rPr>
          <w:sz w:val="24"/>
        </w:rPr>
        <w:t>запрещенных</w:t>
      </w:r>
      <w:r>
        <w:rPr>
          <w:spacing w:val="-3"/>
          <w:sz w:val="24"/>
        </w:rPr>
        <w:t xml:space="preserve"> </w:t>
      </w:r>
      <w:r>
        <w:rPr>
          <w:sz w:val="24"/>
        </w:rPr>
        <w:t>законодательством РФ,</w:t>
      </w:r>
      <w:r>
        <w:rPr>
          <w:spacing w:val="-3"/>
          <w:sz w:val="24"/>
        </w:rPr>
        <w:t xml:space="preserve"> </w:t>
      </w:r>
      <w:r>
        <w:rPr>
          <w:sz w:val="24"/>
        </w:rPr>
        <w:t>в том числе на:</w:t>
      </w:r>
    </w:p>
    <w:p w:rsidR="00567380" w:rsidRDefault="006361F9">
      <w:pPr>
        <w:pStyle w:val="a4"/>
        <w:numPr>
          <w:ilvl w:val="1"/>
          <w:numId w:val="20"/>
        </w:numPr>
        <w:tabs>
          <w:tab w:val="left" w:pos="2214"/>
        </w:tabs>
        <w:ind w:right="230" w:firstLine="707"/>
        <w:rPr>
          <w:sz w:val="24"/>
        </w:rPr>
      </w:pPr>
      <w:r>
        <w:rPr>
          <w:sz w:val="24"/>
        </w:rPr>
        <w:t>установление выплат стимулирующего характера, улучшение условий труда,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567380" w:rsidRDefault="006361F9">
      <w:pPr>
        <w:pStyle w:val="a4"/>
        <w:numPr>
          <w:ilvl w:val="1"/>
          <w:numId w:val="20"/>
        </w:numPr>
        <w:tabs>
          <w:tab w:val="left" w:pos="2190"/>
        </w:tabs>
        <w:ind w:right="227" w:firstLine="707"/>
        <w:rPr>
          <w:sz w:val="24"/>
        </w:rPr>
      </w:pPr>
      <w:r>
        <w:rPr>
          <w:sz w:val="24"/>
        </w:rPr>
        <w:t>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567380" w:rsidRDefault="006361F9">
      <w:pPr>
        <w:pStyle w:val="a4"/>
        <w:numPr>
          <w:ilvl w:val="1"/>
          <w:numId w:val="3"/>
        </w:numPr>
        <w:tabs>
          <w:tab w:val="left" w:pos="2686"/>
        </w:tabs>
        <w:ind w:right="229" w:firstLine="707"/>
        <w:rPr>
          <w:sz w:val="24"/>
        </w:rPr>
      </w:pPr>
      <w:r>
        <w:rPr>
          <w:b/>
          <w:sz w:val="24"/>
        </w:rPr>
        <w:t xml:space="preserve">Дополнительные гарантии и компенсации </w:t>
      </w:r>
      <w:r>
        <w:rPr>
          <w:sz w:val="24"/>
        </w:rPr>
        <w:t>работникам могут устанавливаться коллективными договорами.</w:t>
      </w:r>
    </w:p>
    <w:p w:rsidR="00567380" w:rsidRDefault="006361F9">
      <w:pPr>
        <w:pStyle w:val="a4"/>
        <w:numPr>
          <w:ilvl w:val="1"/>
          <w:numId w:val="3"/>
        </w:numPr>
        <w:tabs>
          <w:tab w:val="left" w:pos="2501"/>
        </w:tabs>
        <w:ind w:right="227" w:firstLine="707"/>
        <w:rPr>
          <w:sz w:val="24"/>
        </w:rPr>
      </w:pPr>
      <w:r>
        <w:rPr>
          <w:b/>
          <w:sz w:val="24"/>
        </w:rPr>
        <w:t xml:space="preserve">Стороны выражают намерения </w:t>
      </w:r>
      <w:r>
        <w:rPr>
          <w:sz w:val="24"/>
        </w:rPr>
        <w:t>продолжить работу в части разработки системы социальных мер, направленных на:</w:t>
      </w:r>
    </w:p>
    <w:p w:rsidR="00567380" w:rsidRDefault="006361F9">
      <w:pPr>
        <w:pStyle w:val="a3"/>
        <w:ind w:left="1990" w:firstLine="0"/>
      </w:pPr>
      <w:r>
        <w:t>а)</w:t>
      </w:r>
      <w:r>
        <w:rPr>
          <w:spacing w:val="-4"/>
        </w:rPr>
        <w:t xml:space="preserve"> </w:t>
      </w:r>
      <w:r>
        <w:t>поддержку</w:t>
      </w:r>
      <w:r>
        <w:rPr>
          <w:spacing w:val="-6"/>
        </w:rPr>
        <w:t xml:space="preserve"> </w:t>
      </w:r>
      <w:r>
        <w:t>работников</w:t>
      </w:r>
      <w:r>
        <w:rPr>
          <w:spacing w:val="-1"/>
        </w:rPr>
        <w:t xml:space="preserve"> </w:t>
      </w:r>
      <w:r>
        <w:t>образования,</w:t>
      </w:r>
      <w:r>
        <w:rPr>
          <w:spacing w:val="-1"/>
        </w:rPr>
        <w:t xml:space="preserve"> </w:t>
      </w:r>
      <w:r>
        <w:t>в</w:t>
      </w:r>
      <w:r>
        <w:rPr>
          <w:spacing w:val="-2"/>
        </w:rPr>
        <w:t xml:space="preserve"> </w:t>
      </w:r>
      <w:r>
        <w:t>т.</w:t>
      </w:r>
      <w:r>
        <w:rPr>
          <w:spacing w:val="-1"/>
        </w:rPr>
        <w:t xml:space="preserve"> </w:t>
      </w:r>
      <w:r>
        <w:t>ч.</w:t>
      </w:r>
      <w:r>
        <w:rPr>
          <w:spacing w:val="-1"/>
        </w:rPr>
        <w:t xml:space="preserve"> </w:t>
      </w:r>
      <w:r>
        <w:t>молодых</w:t>
      </w:r>
      <w:r>
        <w:rPr>
          <w:spacing w:val="1"/>
        </w:rPr>
        <w:t xml:space="preserve"> </w:t>
      </w:r>
      <w:r>
        <w:rPr>
          <w:spacing w:val="-2"/>
        </w:rPr>
        <w:t>специалистов;</w:t>
      </w:r>
    </w:p>
    <w:p w:rsidR="00567380" w:rsidRDefault="006361F9">
      <w:pPr>
        <w:pStyle w:val="a3"/>
        <w:ind w:right="225"/>
      </w:pPr>
      <w:r>
        <w:t xml:space="preserve">б) поддержку ветеранов педагогического труда, ранее работавших в образовательных организациях </w:t>
      </w:r>
      <w:r w:rsidR="000572F9">
        <w:t>Комсомольского</w:t>
      </w:r>
      <w:bookmarkStart w:id="0" w:name="_GoBack"/>
      <w:bookmarkEnd w:id="0"/>
      <w:r>
        <w:t xml:space="preserve"> района, за счёт внебюджетных и профсоюзных средств, а также других источников;</w:t>
      </w:r>
    </w:p>
    <w:p w:rsidR="00567380" w:rsidRDefault="006361F9">
      <w:pPr>
        <w:pStyle w:val="a3"/>
        <w:ind w:right="231"/>
      </w:pPr>
      <w:r>
        <w:t>в) первоочередное устройство в дошкольные образовательные учреждения детей работников образовательных организаций.</w:t>
      </w:r>
    </w:p>
    <w:p w:rsidR="00567380" w:rsidRDefault="006361F9">
      <w:pPr>
        <w:pStyle w:val="a4"/>
        <w:numPr>
          <w:ilvl w:val="1"/>
          <w:numId w:val="3"/>
        </w:numPr>
        <w:tabs>
          <w:tab w:val="left" w:pos="2523"/>
        </w:tabs>
        <w:ind w:right="229" w:firstLine="707"/>
        <w:rPr>
          <w:sz w:val="24"/>
        </w:rPr>
      </w:pPr>
      <w:r>
        <w:rPr>
          <w:b/>
          <w:sz w:val="24"/>
        </w:rPr>
        <w:t xml:space="preserve">Управление образования в пределах своей компетенции </w:t>
      </w:r>
      <w:r>
        <w:rPr>
          <w:sz w:val="24"/>
        </w:rPr>
        <w:t>содействует укреплению инфраструктуры образовательных организаций.</w:t>
      </w:r>
    </w:p>
    <w:p w:rsidR="00567380" w:rsidRDefault="006361F9">
      <w:pPr>
        <w:pStyle w:val="a4"/>
        <w:numPr>
          <w:ilvl w:val="1"/>
          <w:numId w:val="3"/>
        </w:numPr>
        <w:tabs>
          <w:tab w:val="left" w:pos="2597"/>
        </w:tabs>
        <w:ind w:right="224" w:firstLine="707"/>
        <w:rPr>
          <w:sz w:val="24"/>
        </w:rPr>
      </w:pPr>
      <w:r>
        <w:rPr>
          <w:b/>
          <w:sz w:val="24"/>
        </w:rPr>
        <w:t xml:space="preserve">Стороны рекомендуют </w:t>
      </w:r>
      <w:r>
        <w:rPr>
          <w:sz w:val="24"/>
        </w:rPr>
        <w:t>предусматривать в коллективных договорах выделение дополнительных средств, полученных от приносящей доход деятельности, на санаторно-курортное лечение и отдых работников, в первую очередь работающих во вредных и опасных условиях, и тех, которым они рекомендованы по заключению медицинской организации по итогам проведения периодических медицинских осмотров и психиатрических освидетельствований.</w:t>
      </w:r>
    </w:p>
    <w:p w:rsidR="00567380" w:rsidRDefault="006361F9">
      <w:pPr>
        <w:pStyle w:val="1"/>
        <w:numPr>
          <w:ilvl w:val="1"/>
          <w:numId w:val="3"/>
        </w:numPr>
        <w:tabs>
          <w:tab w:val="left" w:pos="2410"/>
        </w:tabs>
        <w:spacing w:before="4" w:line="274" w:lineRule="exact"/>
        <w:ind w:left="2410" w:hanging="420"/>
      </w:pPr>
      <w:r>
        <w:t>Стороны</w:t>
      </w:r>
      <w:r>
        <w:rPr>
          <w:spacing w:val="-4"/>
        </w:rPr>
        <w:t xml:space="preserve"> </w:t>
      </w:r>
      <w:r>
        <w:t>исходят</w:t>
      </w:r>
      <w:r>
        <w:rPr>
          <w:spacing w:val="-1"/>
        </w:rPr>
        <w:t xml:space="preserve"> </w:t>
      </w:r>
      <w:r>
        <w:t xml:space="preserve">из того, что </w:t>
      </w:r>
      <w:r>
        <w:rPr>
          <w:spacing w:val="-2"/>
        </w:rPr>
        <w:t>работодатели:</w:t>
      </w:r>
    </w:p>
    <w:p w:rsidR="00567380" w:rsidRDefault="006361F9">
      <w:pPr>
        <w:pStyle w:val="a4"/>
        <w:numPr>
          <w:ilvl w:val="2"/>
          <w:numId w:val="3"/>
        </w:numPr>
        <w:tabs>
          <w:tab w:val="left" w:pos="2698"/>
        </w:tabs>
        <w:ind w:right="226" w:firstLine="707"/>
        <w:rPr>
          <w:sz w:val="24"/>
        </w:rPr>
      </w:pPr>
      <w:r>
        <w:rPr>
          <w:b/>
          <w:sz w:val="24"/>
        </w:rPr>
        <w:t xml:space="preserve">Обеспечивают </w:t>
      </w:r>
      <w:r>
        <w:rPr>
          <w:sz w:val="24"/>
        </w:rPr>
        <w:t>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w:t>
      </w:r>
      <w:r>
        <w:rPr>
          <w:spacing w:val="40"/>
          <w:sz w:val="24"/>
        </w:rPr>
        <w:t xml:space="preserve"> </w:t>
      </w:r>
      <w:r>
        <w:rPr>
          <w:sz w:val="24"/>
        </w:rPr>
        <w:t>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567380" w:rsidRDefault="006361F9">
      <w:pPr>
        <w:pStyle w:val="a4"/>
        <w:numPr>
          <w:ilvl w:val="2"/>
          <w:numId w:val="3"/>
        </w:numPr>
        <w:tabs>
          <w:tab w:val="left" w:pos="2674"/>
        </w:tabs>
        <w:ind w:right="223" w:firstLine="707"/>
        <w:rPr>
          <w:sz w:val="24"/>
        </w:rPr>
      </w:pPr>
      <w:r>
        <w:rPr>
          <w:b/>
          <w:sz w:val="24"/>
        </w:rPr>
        <w:t xml:space="preserve">Освобождают </w:t>
      </w:r>
      <w:r>
        <w:rPr>
          <w:sz w:val="24"/>
        </w:rPr>
        <w:t>педагогических работников образовательных организаций, участвующих по решению Департамента образования в государственной итоговой аттестации (ГИА) в рабочее время, от основной работы на период проведения ГИА с сохранением за ними места работы (должности), заработной платы в полном объёме, на время исполнения ими указанных обязанностей.</w:t>
      </w:r>
    </w:p>
    <w:p w:rsidR="00567380" w:rsidRDefault="006361F9">
      <w:pPr>
        <w:pStyle w:val="a3"/>
        <w:ind w:right="228"/>
      </w:pPr>
      <w:r>
        <w:t>За счет бюджетных ассигнований бюджета Ивановской области, выделяемых на проведение ГИА, педагогическим работникам, участвующим в проведении ГИА, выплачивается компенсация за работу по подготовке и проведению государственной итоговой аттестации ГИА, размер и порядок выплаты которой установлены Постановлением Правительства Ивановской области от 25.12.2013 № 553-п «Об утверждении Положения о размерах и порядке выплаты компенсации работникам,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 Ивановской области».</w:t>
      </w:r>
    </w:p>
    <w:p w:rsidR="00567380" w:rsidRDefault="00567380">
      <w:pPr>
        <w:sectPr w:rsidR="00567380">
          <w:pgSz w:w="11910" w:h="16840"/>
          <w:pgMar w:top="1040" w:right="620" w:bottom="280" w:left="420" w:header="720" w:footer="720" w:gutter="0"/>
          <w:cols w:space="720"/>
        </w:sectPr>
      </w:pPr>
    </w:p>
    <w:p w:rsidR="00567380" w:rsidRDefault="006361F9">
      <w:pPr>
        <w:pStyle w:val="1"/>
        <w:spacing w:before="66"/>
        <w:ind w:left="2681" w:firstLine="0"/>
        <w:jc w:val="left"/>
      </w:pPr>
      <w:r>
        <w:lastRenderedPageBreak/>
        <w:t>Х.</w:t>
      </w:r>
      <w:r>
        <w:rPr>
          <w:spacing w:val="-5"/>
        </w:rPr>
        <w:t xml:space="preserve"> </w:t>
      </w:r>
      <w:r>
        <w:t>Гарантии</w:t>
      </w:r>
      <w:r>
        <w:rPr>
          <w:spacing w:val="-2"/>
        </w:rPr>
        <w:t xml:space="preserve"> </w:t>
      </w:r>
      <w:r>
        <w:t>прав</w:t>
      </w:r>
      <w:r>
        <w:rPr>
          <w:spacing w:val="-5"/>
        </w:rPr>
        <w:t xml:space="preserve"> </w:t>
      </w:r>
      <w:r>
        <w:t>профсоюзных</w:t>
      </w:r>
      <w:r>
        <w:rPr>
          <w:spacing w:val="-2"/>
        </w:rPr>
        <w:t xml:space="preserve"> </w:t>
      </w:r>
      <w:r>
        <w:t>организаций</w:t>
      </w:r>
      <w:r>
        <w:rPr>
          <w:spacing w:val="-2"/>
        </w:rPr>
        <w:t xml:space="preserve"> </w:t>
      </w:r>
      <w:r>
        <w:t>и</w:t>
      </w:r>
      <w:r>
        <w:rPr>
          <w:spacing w:val="-2"/>
        </w:rPr>
        <w:t xml:space="preserve"> </w:t>
      </w:r>
      <w:r>
        <w:t>членов</w:t>
      </w:r>
      <w:r>
        <w:rPr>
          <w:spacing w:val="-2"/>
        </w:rPr>
        <w:t xml:space="preserve"> Профсоюза</w:t>
      </w:r>
    </w:p>
    <w:p w:rsidR="00567380" w:rsidRDefault="00567380">
      <w:pPr>
        <w:pStyle w:val="a3"/>
        <w:spacing w:before="7"/>
        <w:ind w:left="0" w:firstLine="0"/>
        <w:jc w:val="left"/>
        <w:rPr>
          <w:b/>
          <w:sz w:val="23"/>
        </w:rPr>
      </w:pPr>
    </w:p>
    <w:p w:rsidR="00567380" w:rsidRDefault="006361F9">
      <w:pPr>
        <w:pStyle w:val="a4"/>
        <w:numPr>
          <w:ilvl w:val="1"/>
          <w:numId w:val="2"/>
        </w:numPr>
        <w:tabs>
          <w:tab w:val="left" w:pos="2557"/>
        </w:tabs>
        <w:ind w:right="217" w:firstLine="707"/>
        <w:rPr>
          <w:sz w:val="24"/>
        </w:rPr>
      </w:pPr>
      <w:r>
        <w:rPr>
          <w:sz w:val="24"/>
        </w:rPr>
        <w:t xml:space="preserve">Права и гарантии деятельности территориальных (региональной, местных) и первичных профсоюзных организаций системы образования, соответствующих выборных профсоюзных органов, определяются в соответствии с ТК РФ, уставом Профессионального союза работников народного образования и науки Российской Федерации с учетом Отраслевого соглашения </w:t>
      </w:r>
      <w:proofErr w:type="spellStart"/>
      <w:r>
        <w:rPr>
          <w:sz w:val="24"/>
        </w:rPr>
        <w:t>Минобрнауки</w:t>
      </w:r>
      <w:proofErr w:type="spellEnd"/>
      <w:r>
        <w:rPr>
          <w:sz w:val="24"/>
        </w:rPr>
        <w:t xml:space="preserve"> России, Областного и настоящего Соглашения, иных соглашений, уставов и коллективных договоров образовательных организаций.</w:t>
      </w:r>
    </w:p>
    <w:p w:rsidR="00567380" w:rsidRDefault="006361F9">
      <w:pPr>
        <w:pStyle w:val="1"/>
        <w:numPr>
          <w:ilvl w:val="1"/>
          <w:numId w:val="2"/>
        </w:numPr>
        <w:tabs>
          <w:tab w:val="left" w:pos="2530"/>
        </w:tabs>
        <w:ind w:left="2530" w:hanging="540"/>
        <w:rPr>
          <w:b w:val="0"/>
        </w:rPr>
      </w:pPr>
      <w:r>
        <w:t>Управление</w:t>
      </w:r>
      <w:r>
        <w:rPr>
          <w:spacing w:val="-2"/>
        </w:rPr>
        <w:t xml:space="preserve"> </w:t>
      </w:r>
      <w:r>
        <w:t>образования</w:t>
      </w:r>
      <w:r>
        <w:rPr>
          <w:spacing w:val="-3"/>
        </w:rPr>
        <w:t xml:space="preserve"> </w:t>
      </w:r>
      <w:r>
        <w:t>и</w:t>
      </w:r>
      <w:r>
        <w:rPr>
          <w:spacing w:val="-1"/>
        </w:rPr>
        <w:t xml:space="preserve"> </w:t>
      </w:r>
      <w:r>
        <w:rPr>
          <w:spacing w:val="-2"/>
        </w:rPr>
        <w:t>работодатели</w:t>
      </w:r>
      <w:r>
        <w:rPr>
          <w:b w:val="0"/>
          <w:spacing w:val="-2"/>
        </w:rPr>
        <w:t>:</w:t>
      </w:r>
    </w:p>
    <w:p w:rsidR="00567380" w:rsidRDefault="006361F9">
      <w:pPr>
        <w:pStyle w:val="a4"/>
        <w:numPr>
          <w:ilvl w:val="2"/>
          <w:numId w:val="2"/>
        </w:numPr>
        <w:tabs>
          <w:tab w:val="left" w:pos="3003"/>
        </w:tabs>
        <w:ind w:right="225" w:firstLine="707"/>
        <w:rPr>
          <w:sz w:val="24"/>
        </w:rPr>
      </w:pPr>
      <w:r>
        <w:rPr>
          <w:b/>
          <w:sz w:val="24"/>
        </w:rPr>
        <w:t xml:space="preserve">Способствует(ют) </w:t>
      </w:r>
      <w:r>
        <w:rPr>
          <w:sz w:val="24"/>
        </w:rPr>
        <w:t>созданию и функционированию первичных профсоюзных организаций в образовательных организациях, соблюдает(ют) права и гарантии профсоюзных организаций, работников образования и науки всех уровней в соответствии с ТК РФ, федеральным и региональным законодательством о профессиональных союзах, другими правовыми актами, соглашениями, коллективными договорами, не допуская ограничения прав и гарантий профсоюзной деятельности;</w:t>
      </w:r>
    </w:p>
    <w:p w:rsidR="00567380" w:rsidRDefault="006361F9">
      <w:pPr>
        <w:pStyle w:val="a3"/>
        <w:spacing w:before="1"/>
        <w:ind w:right="230"/>
      </w:pPr>
      <w:r>
        <w:rPr>
          <w:b/>
        </w:rPr>
        <w:t xml:space="preserve">поддерживает(ют) </w:t>
      </w:r>
      <w:r>
        <w:t>создание</w:t>
      </w:r>
      <w:r>
        <w:rPr>
          <w:spacing w:val="-1"/>
        </w:rPr>
        <w:t xml:space="preserve"> </w:t>
      </w:r>
      <w:r>
        <w:t>первичных</w:t>
      </w:r>
      <w:r>
        <w:rPr>
          <w:spacing w:val="-1"/>
        </w:rPr>
        <w:t xml:space="preserve"> </w:t>
      </w:r>
      <w:r>
        <w:t>профсоюзных организаций</w:t>
      </w:r>
      <w:r>
        <w:rPr>
          <w:spacing w:val="-2"/>
        </w:rPr>
        <w:t xml:space="preserve"> </w:t>
      </w:r>
      <w:r>
        <w:t>и обеспечивает условия для уставной деятельности их выборных органов;</w:t>
      </w:r>
    </w:p>
    <w:p w:rsidR="00567380" w:rsidRDefault="006361F9">
      <w:pPr>
        <w:pStyle w:val="a3"/>
        <w:ind w:right="227"/>
      </w:pPr>
      <w:r>
        <w:rPr>
          <w:b/>
        </w:rPr>
        <w:t xml:space="preserve">содействует(ют) </w:t>
      </w:r>
      <w:r>
        <w:t>профессиональным союзам в их деятельности и не допускает(ют) случаев нарушения прав Профсоюзов, установленных законодательством РФ и Ивановской области.</w:t>
      </w:r>
    </w:p>
    <w:p w:rsidR="00567380" w:rsidRDefault="006361F9">
      <w:pPr>
        <w:pStyle w:val="a4"/>
        <w:numPr>
          <w:ilvl w:val="2"/>
          <w:numId w:val="2"/>
        </w:numPr>
        <w:tabs>
          <w:tab w:val="left" w:pos="2825"/>
        </w:tabs>
        <w:ind w:right="221" w:firstLine="707"/>
        <w:rPr>
          <w:sz w:val="24"/>
        </w:rPr>
      </w:pPr>
      <w:r>
        <w:rPr>
          <w:b/>
          <w:sz w:val="24"/>
        </w:rPr>
        <w:t xml:space="preserve">Не препятствует(ют) </w:t>
      </w:r>
      <w:r>
        <w:rPr>
          <w:sz w:val="24"/>
        </w:rPr>
        <w:t>уполномоченным представителям Профсоюза в посещении образовательной организации и подразделений, где работают члены Профсоюза, с целью получения информации, сведений и разъяснений по вопросам условий</w:t>
      </w:r>
      <w:r>
        <w:rPr>
          <w:spacing w:val="-1"/>
          <w:sz w:val="24"/>
        </w:rPr>
        <w:t xml:space="preserve"> </w:t>
      </w:r>
      <w:r>
        <w:rPr>
          <w:sz w:val="24"/>
        </w:rPr>
        <w:t>и</w:t>
      </w:r>
      <w:r>
        <w:rPr>
          <w:spacing w:val="-4"/>
          <w:sz w:val="24"/>
        </w:rPr>
        <w:t xml:space="preserve"> </w:t>
      </w:r>
      <w:r>
        <w:rPr>
          <w:sz w:val="24"/>
        </w:rPr>
        <w:t>охраны</w:t>
      </w:r>
      <w:r>
        <w:rPr>
          <w:spacing w:val="-3"/>
          <w:sz w:val="24"/>
        </w:rPr>
        <w:t xml:space="preserve"> </w:t>
      </w:r>
      <w:r>
        <w:rPr>
          <w:sz w:val="24"/>
        </w:rPr>
        <w:t>труда,</w:t>
      </w:r>
      <w:r>
        <w:rPr>
          <w:spacing w:val="-2"/>
          <w:sz w:val="24"/>
        </w:rPr>
        <w:t xml:space="preserve"> </w:t>
      </w:r>
      <w:r>
        <w:rPr>
          <w:sz w:val="24"/>
        </w:rPr>
        <w:t>заработной</w:t>
      </w:r>
      <w:r>
        <w:rPr>
          <w:spacing w:val="-4"/>
          <w:sz w:val="24"/>
        </w:rPr>
        <w:t xml:space="preserve"> </w:t>
      </w:r>
      <w:r>
        <w:rPr>
          <w:sz w:val="24"/>
        </w:rPr>
        <w:t>платы,</w:t>
      </w:r>
      <w:r>
        <w:rPr>
          <w:spacing w:val="-2"/>
          <w:sz w:val="24"/>
        </w:rPr>
        <w:t xml:space="preserve"> </w:t>
      </w:r>
      <w:r>
        <w:rPr>
          <w:sz w:val="24"/>
        </w:rPr>
        <w:t>другим</w:t>
      </w:r>
      <w:r>
        <w:rPr>
          <w:spacing w:val="-3"/>
          <w:sz w:val="24"/>
        </w:rPr>
        <w:t xml:space="preserve"> </w:t>
      </w:r>
      <w:r>
        <w:rPr>
          <w:sz w:val="24"/>
        </w:rPr>
        <w:t>социально-экономическим</w:t>
      </w:r>
      <w:r>
        <w:rPr>
          <w:spacing w:val="-3"/>
          <w:sz w:val="24"/>
        </w:rPr>
        <w:t xml:space="preserve"> </w:t>
      </w:r>
      <w:r>
        <w:rPr>
          <w:sz w:val="24"/>
        </w:rPr>
        <w:t>вопросам,</w:t>
      </w:r>
      <w:r>
        <w:rPr>
          <w:spacing w:val="-2"/>
          <w:sz w:val="24"/>
        </w:rPr>
        <w:t xml:space="preserve"> </w:t>
      </w:r>
      <w:r>
        <w:rPr>
          <w:sz w:val="24"/>
        </w:rPr>
        <w:t>а также осуществлению контроля за выполнением трудового законодательства, устава образовательной организации, правил внутреннего трудового распорядка, соблюдением социальных гарантий и обеспечением охраны труда в соответствии с законодательством федерального и регионального уровней.</w:t>
      </w:r>
    </w:p>
    <w:p w:rsidR="00567380" w:rsidRDefault="006361F9">
      <w:pPr>
        <w:pStyle w:val="a4"/>
        <w:numPr>
          <w:ilvl w:val="2"/>
          <w:numId w:val="2"/>
        </w:numPr>
        <w:tabs>
          <w:tab w:val="left" w:pos="2758"/>
        </w:tabs>
        <w:spacing w:before="1"/>
        <w:ind w:right="221" w:firstLine="707"/>
        <w:rPr>
          <w:sz w:val="24"/>
        </w:rPr>
      </w:pPr>
      <w:r>
        <w:rPr>
          <w:b/>
          <w:sz w:val="24"/>
        </w:rPr>
        <w:t xml:space="preserve">Предоставляет(ют) </w:t>
      </w:r>
      <w:r>
        <w:rPr>
          <w:sz w:val="24"/>
        </w:rPr>
        <w:t xml:space="preserve">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w:t>
      </w:r>
      <w:r>
        <w:rPr>
          <w:spacing w:val="-2"/>
          <w:sz w:val="24"/>
        </w:rPr>
        <w:t>общежитии.</w:t>
      </w:r>
    </w:p>
    <w:p w:rsidR="00567380" w:rsidRDefault="006361F9">
      <w:pPr>
        <w:pStyle w:val="a4"/>
        <w:numPr>
          <w:ilvl w:val="2"/>
          <w:numId w:val="2"/>
        </w:numPr>
        <w:tabs>
          <w:tab w:val="left" w:pos="2857"/>
        </w:tabs>
        <w:ind w:right="220" w:firstLine="707"/>
        <w:rPr>
          <w:sz w:val="24"/>
        </w:rPr>
      </w:pPr>
      <w:r>
        <w:rPr>
          <w:b/>
          <w:sz w:val="24"/>
        </w:rPr>
        <w:t xml:space="preserve">Обеспечивает(ют) </w:t>
      </w:r>
      <w:r>
        <w:rPr>
          <w:sz w:val="24"/>
        </w:rPr>
        <w:t>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членских профсоюзных взносов из заработной платы работников в размере не менее одного процента от ежемесячной заработной платы</w:t>
      </w:r>
      <w:r>
        <w:rPr>
          <w:spacing w:val="40"/>
          <w:sz w:val="24"/>
        </w:rPr>
        <w:t xml:space="preserve"> </w:t>
      </w:r>
      <w:r>
        <w:rPr>
          <w:sz w:val="24"/>
        </w:rPr>
        <w:t>и других доходов, связанных с их трудовой деятельностью, на расчётный счёт профсоюзной организации.</w:t>
      </w:r>
    </w:p>
    <w:p w:rsidR="00567380" w:rsidRDefault="006361F9">
      <w:pPr>
        <w:pStyle w:val="a4"/>
        <w:numPr>
          <w:ilvl w:val="2"/>
          <w:numId w:val="2"/>
        </w:numPr>
        <w:tabs>
          <w:tab w:val="left" w:pos="2782"/>
        </w:tabs>
        <w:ind w:right="224" w:firstLine="707"/>
        <w:rPr>
          <w:sz w:val="24"/>
        </w:rPr>
      </w:pPr>
      <w:r>
        <w:rPr>
          <w:b/>
          <w:sz w:val="24"/>
        </w:rPr>
        <w:t xml:space="preserve">Содействует(ют) </w:t>
      </w:r>
      <w:r>
        <w:rPr>
          <w:sz w:val="24"/>
        </w:rPr>
        <w:t>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567380" w:rsidRDefault="00F52D53">
      <w:pPr>
        <w:pStyle w:val="a4"/>
        <w:numPr>
          <w:ilvl w:val="2"/>
          <w:numId w:val="2"/>
        </w:numPr>
        <w:tabs>
          <w:tab w:val="left" w:pos="2746"/>
        </w:tabs>
        <w:spacing w:before="1"/>
        <w:ind w:right="223" w:firstLine="707"/>
        <w:rPr>
          <w:sz w:val="24"/>
        </w:rPr>
      </w:pPr>
      <w:r w:rsidRPr="00F52D53">
        <w:pict>
          <v:rect id="docshape2" o:spid="_x0000_s1026" style="position:absolute;left:0;text-align:left;margin-left:512.6pt;margin-top:21.95pt;width:3pt;height:.6pt;z-index:-16302080;mso-position-horizontal-relative:page" fillcolor="black" stroked="f">
            <w10:wrap anchorx="page"/>
          </v:rect>
        </w:pict>
      </w:r>
      <w:r w:rsidR="006361F9">
        <w:rPr>
          <w:sz w:val="24"/>
        </w:rPr>
        <w:t xml:space="preserve">Своевременно </w:t>
      </w:r>
      <w:r w:rsidR="006361F9">
        <w:rPr>
          <w:b/>
          <w:sz w:val="24"/>
        </w:rPr>
        <w:t xml:space="preserve">рассматривает(ют) </w:t>
      </w:r>
      <w:r w:rsidR="006361F9">
        <w:rPr>
          <w:sz w:val="24"/>
        </w:rPr>
        <w:t>представления профсоюзных органов о нарушениях законодательства о труде, принимает меры по устранению нарушений.</w:t>
      </w:r>
    </w:p>
    <w:p w:rsidR="00567380" w:rsidRDefault="006361F9">
      <w:pPr>
        <w:pStyle w:val="a4"/>
        <w:numPr>
          <w:ilvl w:val="2"/>
          <w:numId w:val="2"/>
        </w:numPr>
        <w:tabs>
          <w:tab w:val="left" w:pos="2720"/>
        </w:tabs>
        <w:ind w:right="227" w:firstLine="707"/>
        <w:rPr>
          <w:sz w:val="24"/>
        </w:rPr>
      </w:pPr>
      <w:r>
        <w:rPr>
          <w:sz w:val="24"/>
        </w:rPr>
        <w:t xml:space="preserve">На время участия в работе конференций, пленумов, собраний, президиумов, других мероприятиях, созываемых Профсоюзом, </w:t>
      </w:r>
      <w:r>
        <w:rPr>
          <w:b/>
          <w:sz w:val="24"/>
        </w:rPr>
        <w:t xml:space="preserve">освобождает(ют) </w:t>
      </w:r>
      <w:r>
        <w:rPr>
          <w:sz w:val="24"/>
        </w:rPr>
        <w:t>председателей первичных профсоюзных организаций, членов выборных профсоюзных органов,</w:t>
      </w:r>
      <w:r>
        <w:rPr>
          <w:spacing w:val="40"/>
          <w:sz w:val="24"/>
        </w:rPr>
        <w:t xml:space="preserve"> </w:t>
      </w:r>
      <w:r>
        <w:rPr>
          <w:sz w:val="24"/>
        </w:rPr>
        <w:t>правовых и технических инспекторов труда, уполномоченных</w:t>
      </w:r>
      <w:r>
        <w:rPr>
          <w:spacing w:val="80"/>
          <w:sz w:val="24"/>
        </w:rPr>
        <w:t xml:space="preserve"> </w:t>
      </w:r>
      <w:r>
        <w:rPr>
          <w:sz w:val="24"/>
        </w:rPr>
        <w:t>по охране труда Профсоюза,</w:t>
      </w:r>
      <w:r>
        <w:rPr>
          <w:spacing w:val="-3"/>
          <w:sz w:val="24"/>
        </w:rPr>
        <w:t xml:space="preserve"> </w:t>
      </w:r>
      <w:r>
        <w:rPr>
          <w:sz w:val="24"/>
        </w:rPr>
        <w:t>профсоюзный</w:t>
      </w:r>
      <w:r>
        <w:rPr>
          <w:spacing w:val="-1"/>
          <w:sz w:val="24"/>
        </w:rPr>
        <w:t xml:space="preserve"> </w:t>
      </w:r>
      <w:r>
        <w:rPr>
          <w:sz w:val="24"/>
        </w:rPr>
        <w:t>актив</w:t>
      </w:r>
      <w:r>
        <w:rPr>
          <w:spacing w:val="-2"/>
          <w:sz w:val="24"/>
        </w:rPr>
        <w:t xml:space="preserve"> </w:t>
      </w:r>
      <w:r>
        <w:rPr>
          <w:sz w:val="24"/>
        </w:rPr>
        <w:t>от</w:t>
      </w:r>
      <w:r>
        <w:rPr>
          <w:spacing w:val="-1"/>
          <w:sz w:val="24"/>
        </w:rPr>
        <w:t xml:space="preserve"> </w:t>
      </w:r>
      <w:r>
        <w:rPr>
          <w:sz w:val="24"/>
        </w:rPr>
        <w:t>работы</w:t>
      </w:r>
      <w:r>
        <w:rPr>
          <w:spacing w:val="-2"/>
          <w:sz w:val="24"/>
        </w:rPr>
        <w:t xml:space="preserve"> </w:t>
      </w:r>
      <w:r>
        <w:rPr>
          <w:sz w:val="24"/>
        </w:rPr>
        <w:t>для</w:t>
      </w:r>
      <w:r>
        <w:rPr>
          <w:spacing w:val="-3"/>
          <w:sz w:val="24"/>
        </w:rPr>
        <w:t xml:space="preserve"> </w:t>
      </w:r>
      <w:r>
        <w:rPr>
          <w:sz w:val="24"/>
        </w:rPr>
        <w:t>выполнения</w:t>
      </w:r>
      <w:r>
        <w:rPr>
          <w:spacing w:val="-4"/>
          <w:sz w:val="24"/>
        </w:rPr>
        <w:t xml:space="preserve"> </w:t>
      </w:r>
      <w:r>
        <w:rPr>
          <w:sz w:val="24"/>
        </w:rPr>
        <w:t>общественных</w:t>
      </w:r>
      <w:r>
        <w:rPr>
          <w:spacing w:val="1"/>
          <w:sz w:val="24"/>
        </w:rPr>
        <w:t xml:space="preserve"> </w:t>
      </w:r>
      <w:r>
        <w:rPr>
          <w:sz w:val="24"/>
        </w:rPr>
        <w:t xml:space="preserve">обязанностей </w:t>
      </w:r>
      <w:r>
        <w:rPr>
          <w:spacing w:val="-10"/>
          <w:sz w:val="24"/>
        </w:rPr>
        <w:t>в</w:t>
      </w:r>
    </w:p>
    <w:p w:rsidR="00567380" w:rsidRDefault="00567380">
      <w:pPr>
        <w:jc w:val="both"/>
        <w:rPr>
          <w:sz w:val="24"/>
        </w:rPr>
        <w:sectPr w:rsidR="00567380" w:rsidSect="00B67BB5">
          <w:pgSz w:w="11910" w:h="16840"/>
          <w:pgMar w:top="567" w:right="620" w:bottom="280" w:left="420" w:header="720" w:footer="720" w:gutter="0"/>
          <w:cols w:space="720"/>
        </w:sectPr>
      </w:pPr>
    </w:p>
    <w:p w:rsidR="00567380" w:rsidRDefault="006361F9">
      <w:pPr>
        <w:pStyle w:val="a3"/>
        <w:spacing w:before="66"/>
        <w:ind w:right="232" w:firstLine="0"/>
      </w:pPr>
      <w:r>
        <w:lastRenderedPageBreak/>
        <w:t>интересах коллектива работников с сохранением средней заработной платы, исчисляемой в порядке, установленном действующим законодательством.</w:t>
      </w:r>
    </w:p>
    <w:p w:rsidR="00567380" w:rsidRDefault="00ED7840">
      <w:pPr>
        <w:pStyle w:val="1"/>
        <w:numPr>
          <w:ilvl w:val="1"/>
          <w:numId w:val="2"/>
        </w:numPr>
        <w:tabs>
          <w:tab w:val="left" w:pos="2530"/>
        </w:tabs>
        <w:ind w:left="2530" w:hanging="540"/>
        <w:rPr>
          <w:b w:val="0"/>
        </w:rPr>
      </w:pPr>
      <w:r>
        <w:t>Управление образования</w:t>
      </w:r>
      <w:r w:rsidR="006361F9">
        <w:rPr>
          <w:b w:val="0"/>
          <w:spacing w:val="-2"/>
        </w:rPr>
        <w:t>:</w:t>
      </w:r>
    </w:p>
    <w:p w:rsidR="00567380" w:rsidRDefault="006361F9">
      <w:pPr>
        <w:spacing w:before="1"/>
        <w:ind w:left="1990"/>
        <w:jc w:val="both"/>
        <w:rPr>
          <w:sz w:val="24"/>
        </w:rPr>
      </w:pPr>
      <w:r>
        <w:rPr>
          <w:b/>
          <w:sz w:val="24"/>
        </w:rPr>
        <w:t>предоставляет</w:t>
      </w:r>
      <w:r>
        <w:rPr>
          <w:b/>
          <w:spacing w:val="-6"/>
          <w:sz w:val="24"/>
        </w:rPr>
        <w:t xml:space="preserve"> </w:t>
      </w:r>
      <w:r>
        <w:rPr>
          <w:sz w:val="24"/>
        </w:rPr>
        <w:t>районной</w:t>
      </w:r>
      <w:r>
        <w:rPr>
          <w:spacing w:val="-5"/>
          <w:sz w:val="24"/>
        </w:rPr>
        <w:t xml:space="preserve"> </w:t>
      </w:r>
      <w:r>
        <w:rPr>
          <w:sz w:val="24"/>
        </w:rPr>
        <w:t>профсоюзной</w:t>
      </w:r>
      <w:r>
        <w:rPr>
          <w:spacing w:val="-5"/>
          <w:sz w:val="24"/>
        </w:rPr>
        <w:t xml:space="preserve"> </w:t>
      </w:r>
      <w:r>
        <w:rPr>
          <w:sz w:val="24"/>
        </w:rPr>
        <w:t>организации</w:t>
      </w:r>
      <w:r>
        <w:rPr>
          <w:spacing w:val="-5"/>
          <w:sz w:val="24"/>
        </w:rPr>
        <w:t xml:space="preserve"> </w:t>
      </w:r>
      <w:r>
        <w:rPr>
          <w:spacing w:val="-2"/>
          <w:sz w:val="24"/>
        </w:rPr>
        <w:t>безвозмездно:</w:t>
      </w:r>
    </w:p>
    <w:p w:rsidR="00567380" w:rsidRDefault="006361F9">
      <w:pPr>
        <w:pStyle w:val="a4"/>
        <w:numPr>
          <w:ilvl w:val="1"/>
          <w:numId w:val="20"/>
        </w:numPr>
        <w:tabs>
          <w:tab w:val="left" w:pos="2211"/>
        </w:tabs>
        <w:ind w:right="220" w:firstLine="707"/>
        <w:rPr>
          <w:sz w:val="24"/>
        </w:rPr>
      </w:pPr>
      <w:r>
        <w:rPr>
          <w:sz w:val="24"/>
        </w:rPr>
        <w:t>необходимое помещение, отвечающее санитарно-гигиеническим требованиям, обеспеченное отоплением и освещением, телефонной связью, оборудованием, необходимым для работы самого профсоюзного органа и проведения профсоюзных конференций, президиумов, собраний, освобождают территориальные (местные, районные, городские) организации Профсоюза от расходов на оплату коммунальных услуг,</w:t>
      </w:r>
      <w:r>
        <w:rPr>
          <w:spacing w:val="-4"/>
          <w:sz w:val="24"/>
        </w:rPr>
        <w:t xml:space="preserve"> </w:t>
      </w:r>
      <w:r>
        <w:rPr>
          <w:sz w:val="24"/>
        </w:rPr>
        <w:t>используемых</w:t>
      </w:r>
      <w:r>
        <w:rPr>
          <w:spacing w:val="-2"/>
          <w:sz w:val="24"/>
        </w:rPr>
        <w:t xml:space="preserve"> </w:t>
      </w:r>
      <w:r>
        <w:rPr>
          <w:sz w:val="24"/>
        </w:rPr>
        <w:t>в</w:t>
      </w:r>
      <w:r>
        <w:rPr>
          <w:spacing w:val="-4"/>
          <w:sz w:val="24"/>
        </w:rPr>
        <w:t xml:space="preserve"> </w:t>
      </w:r>
      <w:r>
        <w:rPr>
          <w:sz w:val="24"/>
        </w:rPr>
        <w:t>уставных</w:t>
      </w:r>
      <w:r>
        <w:rPr>
          <w:spacing w:val="-2"/>
          <w:sz w:val="24"/>
        </w:rPr>
        <w:t xml:space="preserve"> </w:t>
      </w:r>
      <w:r>
        <w:rPr>
          <w:sz w:val="24"/>
        </w:rPr>
        <w:t>целях</w:t>
      </w:r>
      <w:r>
        <w:rPr>
          <w:spacing w:val="-1"/>
          <w:sz w:val="24"/>
        </w:rPr>
        <w:t xml:space="preserve"> </w:t>
      </w:r>
      <w:r>
        <w:rPr>
          <w:sz w:val="24"/>
        </w:rPr>
        <w:t>нежилых</w:t>
      </w:r>
      <w:r>
        <w:rPr>
          <w:spacing w:val="-2"/>
          <w:sz w:val="24"/>
        </w:rPr>
        <w:t xml:space="preserve"> </w:t>
      </w:r>
      <w:r>
        <w:rPr>
          <w:sz w:val="24"/>
        </w:rPr>
        <w:t>помещений,</w:t>
      </w:r>
      <w:r>
        <w:rPr>
          <w:spacing w:val="-3"/>
          <w:sz w:val="24"/>
        </w:rPr>
        <w:t xml:space="preserve"> </w:t>
      </w:r>
      <w:r>
        <w:rPr>
          <w:sz w:val="24"/>
        </w:rPr>
        <w:t>а</w:t>
      </w:r>
      <w:r>
        <w:rPr>
          <w:spacing w:val="-4"/>
          <w:sz w:val="24"/>
        </w:rPr>
        <w:t xml:space="preserve"> </w:t>
      </w:r>
      <w:r>
        <w:rPr>
          <w:sz w:val="24"/>
        </w:rPr>
        <w:t>также</w:t>
      </w:r>
      <w:r>
        <w:rPr>
          <w:spacing w:val="-3"/>
          <w:sz w:val="24"/>
        </w:rPr>
        <w:t xml:space="preserve"> </w:t>
      </w:r>
      <w:r>
        <w:rPr>
          <w:sz w:val="24"/>
        </w:rPr>
        <w:t>от</w:t>
      </w:r>
      <w:r>
        <w:rPr>
          <w:spacing w:val="-3"/>
          <w:sz w:val="24"/>
        </w:rPr>
        <w:t xml:space="preserve"> </w:t>
      </w:r>
      <w:r>
        <w:rPr>
          <w:sz w:val="24"/>
        </w:rPr>
        <w:t>арендной</w:t>
      </w:r>
      <w:r>
        <w:rPr>
          <w:spacing w:val="-3"/>
          <w:sz w:val="24"/>
        </w:rPr>
        <w:t xml:space="preserve"> </w:t>
      </w:r>
      <w:r>
        <w:rPr>
          <w:sz w:val="24"/>
        </w:rPr>
        <w:t>платы</w:t>
      </w:r>
      <w:r>
        <w:rPr>
          <w:spacing w:val="-3"/>
          <w:sz w:val="24"/>
        </w:rPr>
        <w:t xml:space="preserve"> </w:t>
      </w:r>
      <w:r>
        <w:rPr>
          <w:sz w:val="24"/>
        </w:rPr>
        <w:t>за них, обеспечивают охрану и уборку выделяемых помещений;</w:t>
      </w:r>
    </w:p>
    <w:p w:rsidR="00567380" w:rsidRDefault="006361F9">
      <w:pPr>
        <w:pStyle w:val="a4"/>
        <w:numPr>
          <w:ilvl w:val="1"/>
          <w:numId w:val="20"/>
        </w:numPr>
        <w:tabs>
          <w:tab w:val="left" w:pos="2293"/>
        </w:tabs>
        <w:ind w:right="229" w:firstLine="707"/>
        <w:rPr>
          <w:sz w:val="24"/>
        </w:rPr>
      </w:pPr>
      <w:r>
        <w:rPr>
          <w:sz w:val="24"/>
        </w:rPr>
        <w:t>оргтехнику, средства связи, в том числе компьютерное оборудование, электронную почту и Интернет (при наличии данных видов связи), а также возможность создания электронной страницы Профсоюза на сайтах муниципальных органов управления образованием,</w:t>
      </w:r>
    </w:p>
    <w:p w:rsidR="00567380" w:rsidRDefault="006361F9">
      <w:pPr>
        <w:pStyle w:val="a4"/>
        <w:numPr>
          <w:ilvl w:val="1"/>
          <w:numId w:val="20"/>
        </w:numPr>
        <w:tabs>
          <w:tab w:val="left" w:pos="2130"/>
        </w:tabs>
        <w:ind w:left="2129" w:hanging="140"/>
        <w:rPr>
          <w:sz w:val="24"/>
        </w:rPr>
      </w:pPr>
      <w:r>
        <w:rPr>
          <w:w w:val="95"/>
          <w:sz w:val="24"/>
        </w:rPr>
        <w:t>необходимые</w:t>
      </w:r>
      <w:r>
        <w:rPr>
          <w:spacing w:val="51"/>
          <w:sz w:val="24"/>
        </w:rPr>
        <w:t xml:space="preserve"> </w:t>
      </w:r>
      <w:r>
        <w:rPr>
          <w:w w:val="95"/>
          <w:sz w:val="24"/>
        </w:rPr>
        <w:t>нормативные</w:t>
      </w:r>
      <w:r>
        <w:rPr>
          <w:spacing w:val="52"/>
          <w:sz w:val="24"/>
        </w:rPr>
        <w:t xml:space="preserve"> </w:t>
      </w:r>
      <w:r>
        <w:rPr>
          <w:spacing w:val="-2"/>
          <w:w w:val="95"/>
          <w:sz w:val="24"/>
        </w:rPr>
        <w:t>документы,</w:t>
      </w:r>
    </w:p>
    <w:p w:rsidR="00567380" w:rsidRDefault="006361F9">
      <w:pPr>
        <w:pStyle w:val="a4"/>
        <w:numPr>
          <w:ilvl w:val="1"/>
          <w:numId w:val="20"/>
        </w:numPr>
        <w:tabs>
          <w:tab w:val="left" w:pos="2190"/>
        </w:tabs>
        <w:ind w:left="2189" w:hanging="200"/>
        <w:rPr>
          <w:sz w:val="24"/>
        </w:rPr>
      </w:pPr>
      <w:r>
        <w:rPr>
          <w:sz w:val="24"/>
        </w:rPr>
        <w:t>транспортные</w:t>
      </w:r>
      <w:r>
        <w:rPr>
          <w:spacing w:val="-12"/>
          <w:sz w:val="24"/>
        </w:rPr>
        <w:t xml:space="preserve"> </w:t>
      </w:r>
      <w:r>
        <w:rPr>
          <w:sz w:val="24"/>
        </w:rPr>
        <w:t>средства</w:t>
      </w:r>
      <w:r>
        <w:rPr>
          <w:spacing w:val="-10"/>
          <w:sz w:val="24"/>
        </w:rPr>
        <w:t xml:space="preserve"> </w:t>
      </w:r>
      <w:r>
        <w:rPr>
          <w:sz w:val="24"/>
        </w:rPr>
        <w:t>(при</w:t>
      </w:r>
      <w:r>
        <w:rPr>
          <w:spacing w:val="-9"/>
          <w:sz w:val="24"/>
        </w:rPr>
        <w:t xml:space="preserve"> </w:t>
      </w:r>
      <w:r>
        <w:rPr>
          <w:sz w:val="24"/>
        </w:rPr>
        <w:t>их</w:t>
      </w:r>
      <w:r>
        <w:rPr>
          <w:spacing w:val="-8"/>
          <w:sz w:val="24"/>
        </w:rPr>
        <w:t xml:space="preserve"> </w:t>
      </w:r>
      <w:r>
        <w:rPr>
          <w:spacing w:val="-2"/>
          <w:sz w:val="24"/>
        </w:rPr>
        <w:t>наличии),</w:t>
      </w:r>
    </w:p>
    <w:p w:rsidR="00567380" w:rsidRDefault="006361F9">
      <w:pPr>
        <w:pStyle w:val="a4"/>
        <w:numPr>
          <w:ilvl w:val="1"/>
          <w:numId w:val="20"/>
        </w:numPr>
        <w:tabs>
          <w:tab w:val="left" w:pos="2334"/>
        </w:tabs>
        <w:ind w:right="226" w:firstLine="707"/>
        <w:rPr>
          <w:sz w:val="24"/>
        </w:rPr>
      </w:pPr>
      <w:r>
        <w:rPr>
          <w:sz w:val="24"/>
        </w:rPr>
        <w:t>создают другие улучшающие условия для обеспечения деятельности территориальной профсоюзной организации.</w:t>
      </w:r>
    </w:p>
    <w:p w:rsidR="00567380" w:rsidRDefault="006361F9">
      <w:pPr>
        <w:pStyle w:val="1"/>
        <w:numPr>
          <w:ilvl w:val="1"/>
          <w:numId w:val="2"/>
        </w:numPr>
        <w:tabs>
          <w:tab w:val="left" w:pos="2530"/>
        </w:tabs>
        <w:spacing w:before="5" w:line="274" w:lineRule="exact"/>
        <w:ind w:left="2530" w:hanging="540"/>
      </w:pPr>
      <w:r>
        <w:rPr>
          <w:spacing w:val="-2"/>
        </w:rPr>
        <w:t>Работодатели:</w:t>
      </w:r>
    </w:p>
    <w:p w:rsidR="00567380" w:rsidRDefault="006361F9">
      <w:pPr>
        <w:pStyle w:val="a4"/>
        <w:numPr>
          <w:ilvl w:val="2"/>
          <w:numId w:val="2"/>
        </w:numPr>
        <w:tabs>
          <w:tab w:val="left" w:pos="2833"/>
        </w:tabs>
        <w:ind w:right="226" w:firstLine="707"/>
        <w:rPr>
          <w:sz w:val="24"/>
        </w:rPr>
      </w:pPr>
      <w:r>
        <w:rPr>
          <w:b/>
          <w:sz w:val="24"/>
        </w:rPr>
        <w:t xml:space="preserve">Предоставляют </w:t>
      </w:r>
      <w:r>
        <w:rPr>
          <w:sz w:val="24"/>
        </w:rPr>
        <w:t>первичной профсоюзной организации независимо от численности работников безвозмездно:</w:t>
      </w:r>
    </w:p>
    <w:p w:rsidR="00567380" w:rsidRDefault="006361F9">
      <w:pPr>
        <w:pStyle w:val="a4"/>
        <w:numPr>
          <w:ilvl w:val="1"/>
          <w:numId w:val="20"/>
        </w:numPr>
        <w:tabs>
          <w:tab w:val="left" w:pos="2298"/>
        </w:tabs>
        <w:ind w:right="222" w:firstLine="707"/>
        <w:rPr>
          <w:sz w:val="24"/>
        </w:rPr>
      </w:pPr>
      <w:r>
        <w:rPr>
          <w:sz w:val="24"/>
        </w:rPr>
        <w:t>необходимые помещения (как минимум одно помещение), отвечающие санитарно-гигиеническим требованиям, обеспеченные отоплением и освещением, телефонной связью, оборудованием, необходимым для работы самого профсоюзного органа и проведения профсоюзных собраний работников, обеспечивают охрану и уборку выделяемых помещений;</w:t>
      </w:r>
    </w:p>
    <w:p w:rsidR="00567380" w:rsidRDefault="006361F9">
      <w:pPr>
        <w:pStyle w:val="a4"/>
        <w:numPr>
          <w:ilvl w:val="1"/>
          <w:numId w:val="20"/>
        </w:numPr>
        <w:tabs>
          <w:tab w:val="left" w:pos="2358"/>
        </w:tabs>
        <w:ind w:right="226" w:firstLine="707"/>
        <w:rPr>
          <w:sz w:val="24"/>
        </w:rPr>
      </w:pPr>
      <w:r>
        <w:rPr>
          <w:sz w:val="24"/>
        </w:rPr>
        <w:t>регулярный доступ к оргтехнике, средствам связи, компьютерному оборудованию, Интернету (при наличии данного вида связи у работодателя), в том числе для: учета членов Профсоюза и обеспечения их электронными профсоюзными билетами; доступа в Единую электронную Базу Профсоюза и отслеживания бонусных программ лояльности, содержащих дополнительные льготы для членов Профсоюза; создания электронной страницы первичной профсоюзной организации на официальном сайте образовательной организации;</w:t>
      </w:r>
    </w:p>
    <w:p w:rsidR="00567380" w:rsidRDefault="006361F9">
      <w:pPr>
        <w:pStyle w:val="a4"/>
        <w:numPr>
          <w:ilvl w:val="1"/>
          <w:numId w:val="20"/>
        </w:numPr>
        <w:tabs>
          <w:tab w:val="left" w:pos="2130"/>
        </w:tabs>
        <w:ind w:left="2129" w:hanging="140"/>
        <w:rPr>
          <w:sz w:val="24"/>
        </w:rPr>
      </w:pPr>
      <w:r>
        <w:rPr>
          <w:w w:val="95"/>
          <w:sz w:val="24"/>
        </w:rPr>
        <w:t>необходимые</w:t>
      </w:r>
      <w:r>
        <w:rPr>
          <w:spacing w:val="51"/>
          <w:sz w:val="24"/>
        </w:rPr>
        <w:t xml:space="preserve"> </w:t>
      </w:r>
      <w:r>
        <w:rPr>
          <w:w w:val="95"/>
          <w:sz w:val="24"/>
        </w:rPr>
        <w:t>нормативные</w:t>
      </w:r>
      <w:r>
        <w:rPr>
          <w:spacing w:val="52"/>
          <w:sz w:val="24"/>
        </w:rPr>
        <w:t xml:space="preserve"> </w:t>
      </w:r>
      <w:r>
        <w:rPr>
          <w:spacing w:val="-2"/>
          <w:w w:val="95"/>
          <w:sz w:val="24"/>
        </w:rPr>
        <w:t>документы;</w:t>
      </w:r>
    </w:p>
    <w:p w:rsidR="00567380" w:rsidRDefault="006361F9">
      <w:pPr>
        <w:pStyle w:val="a4"/>
        <w:numPr>
          <w:ilvl w:val="1"/>
          <w:numId w:val="20"/>
        </w:numPr>
        <w:tabs>
          <w:tab w:val="left" w:pos="2163"/>
        </w:tabs>
        <w:ind w:right="223" w:firstLine="707"/>
        <w:rPr>
          <w:sz w:val="24"/>
        </w:rPr>
      </w:pPr>
      <w:r>
        <w:rPr>
          <w:sz w:val="24"/>
        </w:rPr>
        <w:t>создают другие улучшающи</w:t>
      </w:r>
      <w:r>
        <w:rPr>
          <w:strike/>
          <w:sz w:val="24"/>
        </w:rPr>
        <w:t>е</w:t>
      </w:r>
      <w:r>
        <w:rPr>
          <w:sz w:val="24"/>
        </w:rPr>
        <w:t xml:space="preserve"> условия для обеспечения деятельности первичной профсоюзной организации;</w:t>
      </w:r>
    </w:p>
    <w:p w:rsidR="00567380" w:rsidRDefault="006361F9">
      <w:pPr>
        <w:pStyle w:val="a4"/>
        <w:numPr>
          <w:ilvl w:val="1"/>
          <w:numId w:val="2"/>
        </w:numPr>
        <w:tabs>
          <w:tab w:val="left" w:pos="2598"/>
        </w:tabs>
        <w:ind w:right="221" w:firstLine="707"/>
        <w:rPr>
          <w:sz w:val="24"/>
        </w:rPr>
      </w:pPr>
      <w:r>
        <w:rPr>
          <w:b/>
          <w:sz w:val="24"/>
        </w:rPr>
        <w:t xml:space="preserve">Стороны признают </w:t>
      </w:r>
      <w:r>
        <w:rPr>
          <w:sz w:val="24"/>
        </w:rPr>
        <w:t>гарантии работников, избранных (делегированных) в состав профсоюзных органов и не освобожденных от основной работы, в том числе:</w:t>
      </w:r>
    </w:p>
    <w:p w:rsidR="00567380" w:rsidRDefault="006361F9">
      <w:pPr>
        <w:pStyle w:val="a4"/>
        <w:numPr>
          <w:ilvl w:val="2"/>
          <w:numId w:val="2"/>
        </w:numPr>
        <w:tabs>
          <w:tab w:val="left" w:pos="2811"/>
        </w:tabs>
        <w:ind w:right="220" w:firstLine="707"/>
        <w:rPr>
          <w:sz w:val="24"/>
        </w:rPr>
      </w:pPr>
      <w:r>
        <w:rPr>
          <w:sz w:val="24"/>
        </w:rPr>
        <w:t>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образовательных организаций - без предварительного согласия вышестоящего профсоюзного органа в образовательной организации; а руководители (их заместители) и члены профсоюзных органов в образовательной организации - соответствующего вышестоящего профсоюзного органа.</w:t>
      </w:r>
    </w:p>
    <w:p w:rsidR="00567380" w:rsidRDefault="006361F9">
      <w:pPr>
        <w:pStyle w:val="a3"/>
        <w:ind w:right="224"/>
      </w:pPr>
      <w:r>
        <w:t>Перемещение или временный перевод указанных профсоюзных работников на другую работу по инициативе работодателя не может производиться без</w:t>
      </w:r>
      <w:r>
        <w:rPr>
          <w:spacing w:val="40"/>
        </w:rPr>
        <w:t xml:space="preserve"> </w:t>
      </w:r>
      <w:r>
        <w:t>предварительного согласия профсоюзного органа, членами которого они являются.</w:t>
      </w:r>
    </w:p>
    <w:p w:rsidR="00567380" w:rsidRDefault="006361F9">
      <w:pPr>
        <w:pStyle w:val="a4"/>
        <w:numPr>
          <w:ilvl w:val="2"/>
          <w:numId w:val="2"/>
        </w:numPr>
        <w:tabs>
          <w:tab w:val="left" w:pos="2758"/>
        </w:tabs>
        <w:ind w:right="227" w:firstLine="707"/>
        <w:rPr>
          <w:sz w:val="24"/>
        </w:rPr>
      </w:pPr>
      <w:r>
        <w:rPr>
          <w:sz w:val="24"/>
        </w:rPr>
        <w:t>Увольнение по инициативе работодателя по основаниям, не связанным с виновным поведением, работников, входящих в состав выборных профсоюзных органов,</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3"/>
        <w:spacing w:before="66"/>
        <w:ind w:right="225" w:firstLine="0"/>
      </w:pPr>
      <w:r>
        <w:lastRenderedPageBreak/>
        <w:t>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rsidR="00567380" w:rsidRDefault="006361F9">
      <w:pPr>
        <w:pStyle w:val="a4"/>
        <w:numPr>
          <w:ilvl w:val="2"/>
          <w:numId w:val="2"/>
        </w:numPr>
        <w:tabs>
          <w:tab w:val="left" w:pos="2816"/>
        </w:tabs>
        <w:spacing w:before="1"/>
        <w:ind w:right="221" w:firstLine="707"/>
        <w:rPr>
          <w:sz w:val="24"/>
        </w:rPr>
      </w:pPr>
      <w:r>
        <w:rPr>
          <w:sz w:val="24"/>
        </w:rPr>
        <w:t>Председатели территориальных и первичных организаций Профсоюза, члены выборных профсоюзных органов, не освобожденные от основной работы в образовательной организации, внештатные правовые и технические инспекторы труда, уполномоченные по охране труда Профсоюза, профсоюзный актив, представители профсоюзной организации в создаваемых в образовательной организации совместных с работодателем комитетах (комиссиях) освобождаются от основной работы с сохранением места работы (должности) и среднего заработка для выполнения общественных обязанностей в интересах работников (участие в профсоюзных проверках, обследованиях, рассмотрение жалоб на местах и т. д.) и на время участия в работе съездов, конференций, комитетов,</w:t>
      </w:r>
      <w:r>
        <w:rPr>
          <w:spacing w:val="-3"/>
          <w:sz w:val="24"/>
        </w:rPr>
        <w:t xml:space="preserve"> </w:t>
      </w:r>
      <w:r>
        <w:rPr>
          <w:sz w:val="24"/>
        </w:rPr>
        <w:t>президиумов,</w:t>
      </w:r>
      <w:r>
        <w:rPr>
          <w:spacing w:val="-4"/>
          <w:sz w:val="24"/>
        </w:rPr>
        <w:t xml:space="preserve"> </w:t>
      </w:r>
      <w:r>
        <w:rPr>
          <w:sz w:val="24"/>
        </w:rPr>
        <w:t>собраний,</w:t>
      </w:r>
      <w:r>
        <w:rPr>
          <w:spacing w:val="-3"/>
          <w:sz w:val="24"/>
        </w:rPr>
        <w:t xml:space="preserve"> </w:t>
      </w:r>
      <w:r>
        <w:rPr>
          <w:sz w:val="24"/>
        </w:rPr>
        <w:t>созываемых</w:t>
      </w:r>
      <w:r>
        <w:rPr>
          <w:spacing w:val="-1"/>
          <w:sz w:val="24"/>
        </w:rPr>
        <w:t xml:space="preserve"> </w:t>
      </w:r>
      <w:r>
        <w:rPr>
          <w:sz w:val="24"/>
        </w:rPr>
        <w:t>Профсоюзом,</w:t>
      </w:r>
      <w:r>
        <w:rPr>
          <w:spacing w:val="-3"/>
          <w:sz w:val="24"/>
        </w:rPr>
        <w:t xml:space="preserve"> </w:t>
      </w:r>
      <w:r>
        <w:rPr>
          <w:sz w:val="24"/>
        </w:rPr>
        <w:t>семинаров</w:t>
      </w:r>
      <w:r>
        <w:rPr>
          <w:spacing w:val="-4"/>
          <w:sz w:val="24"/>
        </w:rPr>
        <w:t xml:space="preserve"> </w:t>
      </w:r>
      <w:r>
        <w:rPr>
          <w:sz w:val="24"/>
        </w:rPr>
        <w:t>и</w:t>
      </w:r>
      <w:r>
        <w:rPr>
          <w:spacing w:val="-2"/>
          <w:sz w:val="24"/>
        </w:rPr>
        <w:t xml:space="preserve"> </w:t>
      </w:r>
      <w:r>
        <w:rPr>
          <w:sz w:val="24"/>
        </w:rPr>
        <w:t>краткосрочной профсоюзной учебы.</w:t>
      </w:r>
    </w:p>
    <w:p w:rsidR="00567380" w:rsidRDefault="006361F9">
      <w:pPr>
        <w:pStyle w:val="a3"/>
        <w:ind w:right="234"/>
      </w:pPr>
      <w:r>
        <w:t>Условия освобождения и порядок оплаты времени участия в этих мероприятиях определяются коллективным договором, соглашением.</w:t>
      </w:r>
    </w:p>
    <w:p w:rsidR="00567380" w:rsidRDefault="006361F9">
      <w:pPr>
        <w:pStyle w:val="a3"/>
        <w:ind w:left="1990" w:firstLine="0"/>
      </w:pPr>
      <w:r>
        <w:t>Суммарное</w:t>
      </w:r>
      <w:r>
        <w:rPr>
          <w:spacing w:val="5"/>
        </w:rPr>
        <w:t xml:space="preserve"> </w:t>
      </w:r>
      <w:r>
        <w:t>время</w:t>
      </w:r>
      <w:r>
        <w:rPr>
          <w:spacing w:val="8"/>
        </w:rPr>
        <w:t xml:space="preserve"> </w:t>
      </w:r>
      <w:r>
        <w:t>освобождения</w:t>
      </w:r>
      <w:r>
        <w:rPr>
          <w:spacing w:val="8"/>
        </w:rPr>
        <w:t xml:space="preserve"> </w:t>
      </w:r>
      <w:r>
        <w:t>от</w:t>
      </w:r>
      <w:r>
        <w:rPr>
          <w:spacing w:val="9"/>
        </w:rPr>
        <w:t xml:space="preserve"> </w:t>
      </w:r>
      <w:r>
        <w:t>основной</w:t>
      </w:r>
      <w:r>
        <w:rPr>
          <w:spacing w:val="10"/>
        </w:rPr>
        <w:t xml:space="preserve"> </w:t>
      </w:r>
      <w:r>
        <w:t>работы</w:t>
      </w:r>
      <w:r>
        <w:rPr>
          <w:spacing w:val="8"/>
        </w:rPr>
        <w:t xml:space="preserve"> </w:t>
      </w:r>
      <w:r>
        <w:t>в</w:t>
      </w:r>
      <w:r>
        <w:rPr>
          <w:spacing w:val="7"/>
        </w:rPr>
        <w:t xml:space="preserve"> </w:t>
      </w:r>
      <w:r>
        <w:t>месяц</w:t>
      </w:r>
      <w:r>
        <w:rPr>
          <w:spacing w:val="9"/>
        </w:rPr>
        <w:t xml:space="preserve"> </w:t>
      </w:r>
      <w:r>
        <w:t>в</w:t>
      </w:r>
      <w:r>
        <w:rPr>
          <w:spacing w:val="7"/>
        </w:rPr>
        <w:t xml:space="preserve"> </w:t>
      </w:r>
      <w:r>
        <w:t>пределах</w:t>
      </w:r>
      <w:r>
        <w:rPr>
          <w:spacing w:val="10"/>
        </w:rPr>
        <w:t xml:space="preserve"> </w:t>
      </w:r>
      <w:r>
        <w:t>2</w:t>
      </w:r>
      <w:r>
        <w:rPr>
          <w:spacing w:val="8"/>
        </w:rPr>
        <w:t xml:space="preserve"> </w:t>
      </w:r>
      <w:r>
        <w:rPr>
          <w:spacing w:val="-2"/>
        </w:rPr>
        <w:t>рабочих</w:t>
      </w:r>
    </w:p>
    <w:p w:rsidR="00567380" w:rsidRDefault="006361F9">
      <w:pPr>
        <w:pStyle w:val="a3"/>
        <w:ind w:firstLine="0"/>
        <w:jc w:val="left"/>
      </w:pPr>
      <w:r>
        <w:rPr>
          <w:spacing w:val="-4"/>
        </w:rPr>
        <w:t>дней.</w:t>
      </w:r>
    </w:p>
    <w:p w:rsidR="00567380" w:rsidRDefault="006361F9">
      <w:pPr>
        <w:pStyle w:val="a4"/>
        <w:numPr>
          <w:ilvl w:val="1"/>
          <w:numId w:val="2"/>
        </w:numPr>
        <w:tabs>
          <w:tab w:val="left" w:pos="2617"/>
        </w:tabs>
        <w:ind w:left="2616" w:hanging="627"/>
        <w:rPr>
          <w:sz w:val="24"/>
        </w:rPr>
      </w:pPr>
      <w:r>
        <w:rPr>
          <w:b/>
          <w:sz w:val="24"/>
        </w:rPr>
        <w:t>Стороны</w:t>
      </w:r>
      <w:r>
        <w:rPr>
          <w:b/>
          <w:spacing w:val="52"/>
          <w:w w:val="150"/>
          <w:sz w:val="24"/>
        </w:rPr>
        <w:t xml:space="preserve"> </w:t>
      </w:r>
      <w:r>
        <w:rPr>
          <w:b/>
          <w:sz w:val="24"/>
        </w:rPr>
        <w:t>признают</w:t>
      </w:r>
      <w:r>
        <w:rPr>
          <w:b/>
          <w:spacing w:val="55"/>
          <w:w w:val="150"/>
          <w:sz w:val="24"/>
        </w:rPr>
        <w:t xml:space="preserve"> </w:t>
      </w:r>
      <w:r>
        <w:rPr>
          <w:sz w:val="24"/>
        </w:rPr>
        <w:t>гарантии</w:t>
      </w:r>
      <w:r>
        <w:rPr>
          <w:spacing w:val="53"/>
          <w:w w:val="150"/>
          <w:sz w:val="24"/>
        </w:rPr>
        <w:t xml:space="preserve"> </w:t>
      </w:r>
      <w:r>
        <w:rPr>
          <w:sz w:val="24"/>
        </w:rPr>
        <w:t>освобожденных</w:t>
      </w:r>
      <w:r>
        <w:rPr>
          <w:spacing w:val="53"/>
          <w:w w:val="150"/>
          <w:sz w:val="24"/>
        </w:rPr>
        <w:t xml:space="preserve"> </w:t>
      </w:r>
      <w:r>
        <w:rPr>
          <w:sz w:val="24"/>
        </w:rPr>
        <w:t>профсоюзных</w:t>
      </w:r>
      <w:r>
        <w:rPr>
          <w:spacing w:val="54"/>
          <w:w w:val="150"/>
          <w:sz w:val="24"/>
        </w:rPr>
        <w:t xml:space="preserve"> </w:t>
      </w:r>
      <w:r>
        <w:rPr>
          <w:spacing w:val="-2"/>
          <w:sz w:val="24"/>
        </w:rPr>
        <w:t>работников,</w:t>
      </w:r>
    </w:p>
    <w:p w:rsidR="00567380" w:rsidRDefault="006361F9">
      <w:pPr>
        <w:pStyle w:val="a3"/>
        <w:spacing w:before="1"/>
        <w:ind w:firstLine="0"/>
      </w:pPr>
      <w:r>
        <w:t>избранных</w:t>
      </w:r>
      <w:r>
        <w:rPr>
          <w:spacing w:val="-2"/>
        </w:rPr>
        <w:t xml:space="preserve"> </w:t>
      </w:r>
      <w:r>
        <w:t>(делегированных)</w:t>
      </w:r>
      <w:r>
        <w:rPr>
          <w:spacing w:val="-3"/>
        </w:rPr>
        <w:t xml:space="preserve"> </w:t>
      </w:r>
      <w:r>
        <w:t>в</w:t>
      </w:r>
      <w:r>
        <w:rPr>
          <w:spacing w:val="-5"/>
        </w:rPr>
        <w:t xml:space="preserve"> </w:t>
      </w:r>
      <w:r>
        <w:t>состав</w:t>
      </w:r>
      <w:r>
        <w:rPr>
          <w:spacing w:val="-4"/>
        </w:rPr>
        <w:t xml:space="preserve"> </w:t>
      </w:r>
      <w:r>
        <w:t xml:space="preserve">профсоюзных </w:t>
      </w:r>
      <w:r>
        <w:rPr>
          <w:spacing w:val="-2"/>
        </w:rPr>
        <w:t>органов:</w:t>
      </w:r>
    </w:p>
    <w:p w:rsidR="00567380" w:rsidRDefault="006361F9">
      <w:pPr>
        <w:pStyle w:val="a4"/>
        <w:numPr>
          <w:ilvl w:val="2"/>
          <w:numId w:val="2"/>
        </w:numPr>
        <w:tabs>
          <w:tab w:val="left" w:pos="2821"/>
        </w:tabs>
        <w:ind w:right="225" w:firstLine="707"/>
        <w:rPr>
          <w:sz w:val="24"/>
        </w:rPr>
      </w:pPr>
      <w:r>
        <w:rPr>
          <w:sz w:val="24"/>
        </w:rPr>
        <w:t>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образовательной организации по прежнему месту</w:t>
      </w:r>
      <w:r>
        <w:rPr>
          <w:spacing w:val="-3"/>
          <w:sz w:val="24"/>
        </w:rPr>
        <w:t xml:space="preserve"> </w:t>
      </w:r>
      <w:r>
        <w:rPr>
          <w:sz w:val="24"/>
        </w:rPr>
        <w:t>работы либо отсутствием в образовательной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567380" w:rsidRDefault="006361F9">
      <w:pPr>
        <w:pStyle w:val="a4"/>
        <w:numPr>
          <w:ilvl w:val="2"/>
          <w:numId w:val="2"/>
        </w:numPr>
        <w:tabs>
          <w:tab w:val="left" w:pos="2746"/>
        </w:tabs>
        <w:ind w:right="222" w:firstLine="707"/>
        <w:rPr>
          <w:sz w:val="24"/>
        </w:rPr>
      </w:pPr>
      <w:r>
        <w:rPr>
          <w:sz w:val="24"/>
        </w:rPr>
        <w:t>Сохранение на время нахождения на освобожденной профсоюзной работе социально-трудовых</w:t>
      </w:r>
      <w:r>
        <w:rPr>
          <w:spacing w:val="-1"/>
          <w:sz w:val="24"/>
        </w:rPr>
        <w:t xml:space="preserve"> </w:t>
      </w:r>
      <w:r>
        <w:rPr>
          <w:sz w:val="24"/>
        </w:rPr>
        <w:t>прав,</w:t>
      </w:r>
      <w:r>
        <w:rPr>
          <w:spacing w:val="-4"/>
          <w:sz w:val="24"/>
        </w:rPr>
        <w:t xml:space="preserve"> </w:t>
      </w:r>
      <w:r>
        <w:rPr>
          <w:sz w:val="24"/>
        </w:rPr>
        <w:t>гарантий</w:t>
      </w:r>
      <w:r>
        <w:rPr>
          <w:spacing w:val="-2"/>
          <w:sz w:val="24"/>
        </w:rPr>
        <w:t xml:space="preserve"> </w:t>
      </w:r>
      <w:r>
        <w:rPr>
          <w:sz w:val="24"/>
        </w:rPr>
        <w:t>и</w:t>
      </w:r>
      <w:r>
        <w:rPr>
          <w:spacing w:val="-2"/>
          <w:sz w:val="24"/>
        </w:rPr>
        <w:t xml:space="preserve"> </w:t>
      </w:r>
      <w:r>
        <w:rPr>
          <w:sz w:val="24"/>
        </w:rPr>
        <w:t>льгот,</w:t>
      </w:r>
      <w:r>
        <w:rPr>
          <w:spacing w:val="-3"/>
          <w:sz w:val="24"/>
        </w:rPr>
        <w:t xml:space="preserve"> </w:t>
      </w:r>
      <w:r>
        <w:rPr>
          <w:sz w:val="24"/>
        </w:rPr>
        <w:t>действующих в</w:t>
      </w:r>
      <w:r>
        <w:rPr>
          <w:spacing w:val="-4"/>
          <w:sz w:val="24"/>
        </w:rPr>
        <w:t xml:space="preserve"> </w:t>
      </w:r>
      <w:r>
        <w:rPr>
          <w:sz w:val="24"/>
        </w:rPr>
        <w:t>образовательной</w:t>
      </w:r>
      <w:r>
        <w:rPr>
          <w:spacing w:val="-2"/>
          <w:sz w:val="24"/>
        </w:rPr>
        <w:t xml:space="preserve"> </w:t>
      </w:r>
      <w:r>
        <w:rPr>
          <w:sz w:val="24"/>
        </w:rPr>
        <w:t>организации по прежнему месту работы, в соответствии с коллективным договором, соглашением.</w:t>
      </w:r>
    </w:p>
    <w:p w:rsidR="00567380" w:rsidRDefault="006361F9">
      <w:pPr>
        <w:pStyle w:val="a4"/>
        <w:numPr>
          <w:ilvl w:val="2"/>
          <w:numId w:val="2"/>
        </w:numPr>
        <w:tabs>
          <w:tab w:val="left" w:pos="2775"/>
        </w:tabs>
        <w:ind w:right="227" w:firstLine="707"/>
        <w:rPr>
          <w:sz w:val="24"/>
        </w:rPr>
      </w:pPr>
      <w:r>
        <w:rPr>
          <w:sz w:val="24"/>
        </w:rPr>
        <w:t>Педагогические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сохранение уровня заработной платы на период до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w:t>
      </w:r>
    </w:p>
    <w:p w:rsidR="00567380" w:rsidRDefault="006361F9">
      <w:pPr>
        <w:pStyle w:val="a4"/>
        <w:numPr>
          <w:ilvl w:val="2"/>
          <w:numId w:val="2"/>
        </w:numPr>
        <w:tabs>
          <w:tab w:val="left" w:pos="3018"/>
        </w:tabs>
        <w:spacing w:before="1"/>
        <w:ind w:right="226" w:firstLine="707"/>
        <w:rPr>
          <w:sz w:val="24"/>
        </w:rPr>
      </w:pPr>
      <w:r>
        <w:rPr>
          <w:sz w:val="24"/>
        </w:rPr>
        <w:t>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rsidR="00567380" w:rsidRDefault="006361F9">
      <w:pPr>
        <w:pStyle w:val="a4"/>
        <w:numPr>
          <w:ilvl w:val="1"/>
          <w:numId w:val="2"/>
        </w:numPr>
        <w:tabs>
          <w:tab w:val="left" w:pos="2552"/>
        </w:tabs>
        <w:ind w:right="222" w:firstLine="707"/>
        <w:rPr>
          <w:sz w:val="24"/>
        </w:rPr>
      </w:pPr>
      <w:r>
        <w:rPr>
          <w:b/>
          <w:sz w:val="24"/>
        </w:rPr>
        <w:t xml:space="preserve">Работа на выборной должности председателя </w:t>
      </w:r>
      <w:r>
        <w:rPr>
          <w:sz w:val="24"/>
        </w:rPr>
        <w:t>профсоюзной организации и</w:t>
      </w:r>
      <w:r>
        <w:rPr>
          <w:spacing w:val="40"/>
          <w:sz w:val="24"/>
        </w:rPr>
        <w:t xml:space="preserve"> </w:t>
      </w:r>
      <w:r>
        <w:rPr>
          <w:sz w:val="24"/>
        </w:rPr>
        <w:t>в составе выборного профсоюзного органа, заключаемая в выполнении общественных обязанностей в интересах коллектива работников, признается значимой для деятельности образовательной организации и принимается во внимание при поощрении работников, их</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a3"/>
        <w:spacing w:before="66"/>
        <w:ind w:right="219" w:firstLine="0"/>
      </w:pPr>
      <w:r>
        <w:lastRenderedPageBreak/>
        <w:t>аттестации, при разработке положений о стимулирующих выплатах за эффективное выполнение определенных обязанностей в рамках социального партнёрства и участие в общественно-государственном управлении организацией.</w:t>
      </w:r>
    </w:p>
    <w:p w:rsidR="00567380" w:rsidRDefault="006361F9">
      <w:pPr>
        <w:pStyle w:val="a4"/>
        <w:numPr>
          <w:ilvl w:val="1"/>
          <w:numId w:val="2"/>
        </w:numPr>
        <w:tabs>
          <w:tab w:val="left" w:pos="2545"/>
        </w:tabs>
        <w:spacing w:before="1"/>
        <w:ind w:right="221" w:firstLine="707"/>
        <w:rPr>
          <w:sz w:val="24"/>
        </w:rPr>
      </w:pPr>
      <w:r>
        <w:rPr>
          <w:sz w:val="24"/>
        </w:rPr>
        <w:t>Осуществление выплат стимулирующего характера работнику, занимающему выборную должность и выполняющему общественные обязанности в интересах коллектива работников, производится ежемесячно за счёт средств работодателя в размерах, установленных</w:t>
      </w:r>
      <w:r>
        <w:rPr>
          <w:spacing w:val="40"/>
          <w:sz w:val="24"/>
        </w:rPr>
        <w:t xml:space="preserve"> </w:t>
      </w:r>
      <w:r>
        <w:rPr>
          <w:sz w:val="24"/>
        </w:rPr>
        <w:t>коллективным договором, но не менее 15 % от минимального размера оплаты труда, установленного законодательством, а председателю первичной профсоюзной организации, объединяющей в совокупности более половины работников данного работодателя, - не менее 20 % от минимального размера оплаты труда, установленного законодательством.</w:t>
      </w:r>
    </w:p>
    <w:p w:rsidR="00567380" w:rsidRDefault="006361F9">
      <w:pPr>
        <w:pStyle w:val="a4"/>
        <w:numPr>
          <w:ilvl w:val="1"/>
          <w:numId w:val="2"/>
        </w:numPr>
        <w:tabs>
          <w:tab w:val="left" w:pos="2626"/>
        </w:tabs>
        <w:ind w:right="227" w:firstLine="707"/>
        <w:rPr>
          <w:sz w:val="24"/>
        </w:rPr>
      </w:pPr>
      <w:r>
        <w:rPr>
          <w:sz w:val="24"/>
        </w:rPr>
        <w:t>Рекомендуется производить оплату труда председателя территориальной профсоюзной организации, как общественной некоммерческой организации, за выполнение общественных обязанностей в интересах коллективов работников, ежемесячно за счёт средств соответствующего муниципального бюджета в размере, установленном территориальным Соглашением, но не менее минимального размера оплаты труда, установленного законодательством (ст. 377 ТК РФ).</w:t>
      </w:r>
    </w:p>
    <w:p w:rsidR="00567380" w:rsidRDefault="006361F9">
      <w:pPr>
        <w:pStyle w:val="a4"/>
        <w:numPr>
          <w:ilvl w:val="1"/>
          <w:numId w:val="2"/>
        </w:numPr>
        <w:tabs>
          <w:tab w:val="left" w:pos="2696"/>
        </w:tabs>
        <w:ind w:right="222" w:firstLine="707"/>
        <w:rPr>
          <w:sz w:val="24"/>
        </w:rPr>
      </w:pPr>
      <w:r>
        <w:rPr>
          <w:b/>
          <w:sz w:val="24"/>
        </w:rPr>
        <w:t xml:space="preserve">Расторжение трудового договора </w:t>
      </w:r>
      <w:r>
        <w:rPr>
          <w:sz w:val="24"/>
        </w:rPr>
        <w:t>по инициативе работодателя с лицами, избранными в состав профсоюзных органов, не допускается в течение двух лет после окончания выборных полномочий, кроме случаев полной ликвидации образовательной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ТК РФ, с учетом положений настоящего Соглашения.</w:t>
      </w:r>
    </w:p>
    <w:p w:rsidR="00567380" w:rsidRDefault="006361F9">
      <w:pPr>
        <w:pStyle w:val="a4"/>
        <w:numPr>
          <w:ilvl w:val="1"/>
          <w:numId w:val="2"/>
        </w:numPr>
        <w:tabs>
          <w:tab w:val="left" w:pos="2658"/>
        </w:tabs>
        <w:spacing w:before="1"/>
        <w:ind w:right="230" w:firstLine="707"/>
        <w:rPr>
          <w:sz w:val="24"/>
        </w:rPr>
      </w:pPr>
      <w:r>
        <w:rPr>
          <w:sz w:val="24"/>
        </w:rPr>
        <w:t>Органы Профсоюза,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567380" w:rsidRDefault="00567380">
      <w:pPr>
        <w:pStyle w:val="a3"/>
        <w:spacing w:before="4"/>
        <w:ind w:left="0" w:firstLine="0"/>
        <w:jc w:val="left"/>
      </w:pPr>
    </w:p>
    <w:p w:rsidR="00567380" w:rsidRDefault="006361F9">
      <w:pPr>
        <w:pStyle w:val="1"/>
        <w:ind w:left="3598" w:firstLine="0"/>
        <w:jc w:val="left"/>
      </w:pPr>
      <w:r>
        <w:t>ХI.</w:t>
      </w:r>
      <w:r>
        <w:rPr>
          <w:spacing w:val="-2"/>
        </w:rPr>
        <w:t xml:space="preserve"> </w:t>
      </w:r>
      <w:r>
        <w:t>Контроль</w:t>
      </w:r>
      <w:r>
        <w:rPr>
          <w:spacing w:val="-2"/>
        </w:rPr>
        <w:t xml:space="preserve"> </w:t>
      </w:r>
      <w:r>
        <w:t>за</w:t>
      </w:r>
      <w:r>
        <w:rPr>
          <w:spacing w:val="-2"/>
        </w:rPr>
        <w:t xml:space="preserve"> </w:t>
      </w:r>
      <w:r>
        <w:t>выполнением</w:t>
      </w:r>
      <w:r>
        <w:rPr>
          <w:spacing w:val="-3"/>
        </w:rPr>
        <w:t xml:space="preserve"> </w:t>
      </w:r>
      <w:r>
        <w:rPr>
          <w:spacing w:val="-2"/>
        </w:rPr>
        <w:t>Соглашения</w:t>
      </w:r>
    </w:p>
    <w:p w:rsidR="00567380" w:rsidRDefault="00567380">
      <w:pPr>
        <w:pStyle w:val="a3"/>
        <w:spacing w:before="7"/>
        <w:ind w:left="0" w:firstLine="0"/>
        <w:jc w:val="left"/>
        <w:rPr>
          <w:b/>
          <w:sz w:val="23"/>
        </w:rPr>
      </w:pPr>
    </w:p>
    <w:p w:rsidR="00567380" w:rsidRDefault="006361F9">
      <w:pPr>
        <w:pStyle w:val="a4"/>
        <w:numPr>
          <w:ilvl w:val="1"/>
          <w:numId w:val="1"/>
        </w:numPr>
        <w:tabs>
          <w:tab w:val="left" w:pos="2665"/>
        </w:tabs>
        <w:spacing w:before="1"/>
        <w:ind w:right="224" w:firstLine="707"/>
        <w:rPr>
          <w:sz w:val="24"/>
        </w:rPr>
      </w:pPr>
      <w:r>
        <w:rPr>
          <w:b/>
          <w:sz w:val="24"/>
        </w:rPr>
        <w:t xml:space="preserve">Контроль </w:t>
      </w:r>
      <w:r>
        <w:rPr>
          <w:sz w:val="24"/>
        </w:rPr>
        <w:t xml:space="preserve">за выполнением настоящего Соглашения на всех уровнях осуществляется Сторонами Соглашения и их представителями, а также Комитетом по </w:t>
      </w:r>
      <w:r>
        <w:rPr>
          <w:spacing w:val="-2"/>
          <w:sz w:val="24"/>
        </w:rPr>
        <w:t>труду.</w:t>
      </w:r>
    </w:p>
    <w:p w:rsidR="00567380" w:rsidRDefault="006361F9">
      <w:pPr>
        <w:pStyle w:val="a3"/>
        <w:ind w:right="230"/>
      </w:pPr>
      <w:r>
        <w:t>Текущий контроль за выполнением Соглашения осуществляет Отраслевая</w:t>
      </w:r>
      <w:r>
        <w:rPr>
          <w:spacing w:val="40"/>
        </w:rPr>
        <w:t xml:space="preserve"> </w:t>
      </w:r>
      <w:r>
        <w:t>комиссия в порядке, установленном Сторонами Соглашения.</w:t>
      </w:r>
    </w:p>
    <w:p w:rsidR="00567380" w:rsidRDefault="006361F9">
      <w:pPr>
        <w:pStyle w:val="a4"/>
        <w:numPr>
          <w:ilvl w:val="1"/>
          <w:numId w:val="1"/>
        </w:numPr>
        <w:tabs>
          <w:tab w:val="left" w:pos="2621"/>
        </w:tabs>
        <w:ind w:right="224" w:firstLine="707"/>
        <w:rPr>
          <w:sz w:val="24"/>
        </w:rPr>
      </w:pPr>
      <w:r>
        <w:rPr>
          <w:b/>
          <w:sz w:val="24"/>
        </w:rPr>
        <w:t xml:space="preserve">Стороны </w:t>
      </w:r>
      <w:r>
        <w:rPr>
          <w:sz w:val="24"/>
        </w:rPr>
        <w:t>ежегодно разрабатывают и утверждают план мероприятий по выполнению Соглашения с указанием конкретных сроков и ответственных лиц.</w:t>
      </w:r>
    </w:p>
    <w:p w:rsidR="00567380" w:rsidRDefault="006361F9">
      <w:pPr>
        <w:pStyle w:val="a4"/>
        <w:numPr>
          <w:ilvl w:val="1"/>
          <w:numId w:val="1"/>
        </w:numPr>
        <w:tabs>
          <w:tab w:val="left" w:pos="2794"/>
        </w:tabs>
        <w:ind w:right="219" w:firstLine="707"/>
        <w:rPr>
          <w:sz w:val="24"/>
        </w:rPr>
      </w:pPr>
      <w:r>
        <w:rPr>
          <w:b/>
          <w:sz w:val="24"/>
        </w:rPr>
        <w:t xml:space="preserve">Информация </w:t>
      </w:r>
      <w:r>
        <w:rPr>
          <w:sz w:val="24"/>
        </w:rPr>
        <w:t xml:space="preserve">о выполнении настоящего Соглашения ежегодно рассматривается на совместном заседании Управления образования и президиума </w:t>
      </w:r>
      <w:r w:rsidR="00ED7840">
        <w:rPr>
          <w:sz w:val="24"/>
        </w:rPr>
        <w:t>Комсомольской</w:t>
      </w:r>
      <w:r>
        <w:rPr>
          <w:sz w:val="24"/>
        </w:rPr>
        <w:t xml:space="preserve"> районной организации Профсоюза и доводится до сведения подведомственных образовательных организаций, органов, осуществляющих управление</w:t>
      </w:r>
      <w:r>
        <w:rPr>
          <w:spacing w:val="40"/>
          <w:sz w:val="24"/>
        </w:rPr>
        <w:t xml:space="preserve"> </w:t>
      </w:r>
      <w:r>
        <w:rPr>
          <w:sz w:val="24"/>
        </w:rPr>
        <w:t xml:space="preserve">в сфере образования </w:t>
      </w:r>
      <w:r w:rsidR="00ED7840">
        <w:rPr>
          <w:sz w:val="24"/>
        </w:rPr>
        <w:t>Комсомольского муниципального</w:t>
      </w:r>
      <w:r>
        <w:rPr>
          <w:sz w:val="24"/>
        </w:rPr>
        <w:t xml:space="preserve"> района и первичных организаций Профсоюза.</w:t>
      </w:r>
    </w:p>
    <w:p w:rsidR="00567380" w:rsidRDefault="006361F9">
      <w:pPr>
        <w:pStyle w:val="a4"/>
        <w:numPr>
          <w:ilvl w:val="1"/>
          <w:numId w:val="1"/>
        </w:numPr>
        <w:tabs>
          <w:tab w:val="left" w:pos="2607"/>
        </w:tabs>
        <w:ind w:right="225" w:firstLine="707"/>
        <w:rPr>
          <w:sz w:val="24"/>
        </w:rPr>
      </w:pPr>
      <w:r>
        <w:rPr>
          <w:sz w:val="24"/>
        </w:rPr>
        <w:t>Представители Сторон несут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rsidR="00567380" w:rsidRDefault="00567380">
      <w:pPr>
        <w:jc w:val="both"/>
        <w:rPr>
          <w:sz w:val="24"/>
        </w:rPr>
        <w:sectPr w:rsidR="00567380">
          <w:pgSz w:w="11910" w:h="16840"/>
          <w:pgMar w:top="1040" w:right="620" w:bottom="280" w:left="420" w:header="720" w:footer="720" w:gutter="0"/>
          <w:cols w:space="720"/>
        </w:sectPr>
      </w:pPr>
    </w:p>
    <w:p w:rsidR="00567380" w:rsidRDefault="006361F9">
      <w:pPr>
        <w:pStyle w:val="1"/>
        <w:spacing w:before="71" w:line="274" w:lineRule="exact"/>
        <w:ind w:left="0" w:right="223" w:firstLine="0"/>
        <w:jc w:val="right"/>
      </w:pPr>
      <w:r>
        <w:lastRenderedPageBreak/>
        <w:t>Приложение</w:t>
      </w:r>
      <w:r>
        <w:rPr>
          <w:spacing w:val="-3"/>
        </w:rPr>
        <w:t xml:space="preserve"> </w:t>
      </w:r>
      <w:r>
        <w:t>№</w:t>
      </w:r>
      <w:r>
        <w:rPr>
          <w:spacing w:val="-3"/>
        </w:rPr>
        <w:t xml:space="preserve"> </w:t>
      </w:r>
      <w:r>
        <w:rPr>
          <w:spacing w:val="-10"/>
        </w:rPr>
        <w:t>1</w:t>
      </w:r>
    </w:p>
    <w:p w:rsidR="00567380" w:rsidRDefault="006361F9">
      <w:pPr>
        <w:pStyle w:val="a3"/>
        <w:spacing w:line="274" w:lineRule="exact"/>
        <w:ind w:left="0" w:right="222" w:firstLine="0"/>
        <w:jc w:val="right"/>
      </w:pPr>
      <w:r>
        <w:t xml:space="preserve">к </w:t>
      </w:r>
      <w:r>
        <w:rPr>
          <w:spacing w:val="-2"/>
        </w:rPr>
        <w:t>Соглашению</w:t>
      </w:r>
    </w:p>
    <w:p w:rsidR="00567380" w:rsidRDefault="00567380">
      <w:pPr>
        <w:pStyle w:val="a3"/>
        <w:spacing w:before="5"/>
        <w:ind w:left="0" w:firstLine="0"/>
        <w:jc w:val="left"/>
      </w:pPr>
    </w:p>
    <w:p w:rsidR="00567380" w:rsidRDefault="006361F9">
      <w:pPr>
        <w:spacing w:line="244" w:lineRule="auto"/>
        <w:ind w:left="3204" w:right="1487" w:firstLine="1200"/>
        <w:rPr>
          <w:b/>
          <w:sz w:val="24"/>
        </w:rPr>
      </w:pPr>
      <w:r>
        <w:rPr>
          <w:b/>
          <w:sz w:val="24"/>
        </w:rPr>
        <w:t>Рекомендации о закреплении в коллективных</w:t>
      </w:r>
      <w:r>
        <w:rPr>
          <w:b/>
          <w:spacing w:val="-7"/>
          <w:sz w:val="24"/>
        </w:rPr>
        <w:t xml:space="preserve"> </w:t>
      </w:r>
      <w:r>
        <w:rPr>
          <w:b/>
          <w:sz w:val="24"/>
        </w:rPr>
        <w:t>договорах</w:t>
      </w:r>
      <w:r>
        <w:rPr>
          <w:b/>
          <w:spacing w:val="-7"/>
          <w:sz w:val="24"/>
        </w:rPr>
        <w:t xml:space="preserve"> </w:t>
      </w:r>
      <w:r>
        <w:rPr>
          <w:b/>
          <w:sz w:val="24"/>
        </w:rPr>
        <w:t>положений</w:t>
      </w:r>
      <w:r>
        <w:rPr>
          <w:b/>
          <w:spacing w:val="-7"/>
          <w:sz w:val="24"/>
        </w:rPr>
        <w:t xml:space="preserve"> </w:t>
      </w:r>
      <w:r>
        <w:rPr>
          <w:b/>
          <w:sz w:val="24"/>
        </w:rPr>
        <w:t>об</w:t>
      </w:r>
      <w:r>
        <w:rPr>
          <w:b/>
          <w:spacing w:val="-7"/>
          <w:sz w:val="24"/>
        </w:rPr>
        <w:t xml:space="preserve"> </w:t>
      </w:r>
      <w:r>
        <w:rPr>
          <w:b/>
          <w:sz w:val="24"/>
        </w:rPr>
        <w:t>оплате</w:t>
      </w:r>
      <w:r>
        <w:rPr>
          <w:b/>
          <w:spacing w:val="-8"/>
          <w:sz w:val="24"/>
        </w:rPr>
        <w:t xml:space="preserve"> </w:t>
      </w:r>
      <w:r>
        <w:rPr>
          <w:b/>
          <w:sz w:val="24"/>
        </w:rPr>
        <w:t>труда</w:t>
      </w:r>
    </w:p>
    <w:p w:rsidR="00567380" w:rsidRDefault="006361F9">
      <w:pPr>
        <w:spacing w:line="244" w:lineRule="auto"/>
        <w:ind w:left="2110" w:firstLine="201"/>
        <w:rPr>
          <w:b/>
          <w:sz w:val="24"/>
        </w:rPr>
      </w:pPr>
      <w:r>
        <w:rPr>
          <w:b/>
          <w:sz w:val="24"/>
        </w:rPr>
        <w:t>педагогических работников с учетом имеющейся квалификационной категории</w:t>
      </w:r>
      <w:r>
        <w:rPr>
          <w:b/>
          <w:spacing w:val="-5"/>
          <w:sz w:val="24"/>
        </w:rPr>
        <w:t xml:space="preserve"> </w:t>
      </w:r>
      <w:r>
        <w:rPr>
          <w:b/>
          <w:sz w:val="24"/>
        </w:rPr>
        <w:t>за</w:t>
      </w:r>
      <w:r>
        <w:rPr>
          <w:b/>
          <w:spacing w:val="-5"/>
          <w:sz w:val="24"/>
        </w:rPr>
        <w:t xml:space="preserve"> </w:t>
      </w:r>
      <w:r>
        <w:rPr>
          <w:b/>
          <w:sz w:val="24"/>
        </w:rPr>
        <w:t>выполнение</w:t>
      </w:r>
      <w:r>
        <w:rPr>
          <w:b/>
          <w:spacing w:val="-6"/>
          <w:sz w:val="24"/>
        </w:rPr>
        <w:t xml:space="preserve"> </w:t>
      </w:r>
      <w:r>
        <w:rPr>
          <w:b/>
          <w:sz w:val="24"/>
        </w:rPr>
        <w:t>педагогической</w:t>
      </w:r>
      <w:r>
        <w:rPr>
          <w:b/>
          <w:spacing w:val="-5"/>
          <w:sz w:val="24"/>
        </w:rPr>
        <w:t xml:space="preserve"> </w:t>
      </w:r>
      <w:r>
        <w:rPr>
          <w:b/>
          <w:sz w:val="24"/>
        </w:rPr>
        <w:t>работы</w:t>
      </w:r>
      <w:r>
        <w:rPr>
          <w:b/>
          <w:spacing w:val="-5"/>
          <w:sz w:val="24"/>
        </w:rPr>
        <w:t xml:space="preserve"> </w:t>
      </w:r>
      <w:r>
        <w:rPr>
          <w:b/>
          <w:sz w:val="24"/>
        </w:rPr>
        <w:t>по</w:t>
      </w:r>
      <w:r>
        <w:rPr>
          <w:b/>
          <w:spacing w:val="-7"/>
          <w:sz w:val="24"/>
        </w:rPr>
        <w:t xml:space="preserve"> </w:t>
      </w:r>
      <w:r>
        <w:rPr>
          <w:b/>
          <w:sz w:val="24"/>
        </w:rPr>
        <w:t>должности</w:t>
      </w:r>
      <w:r>
        <w:rPr>
          <w:b/>
          <w:spacing w:val="-5"/>
          <w:sz w:val="24"/>
        </w:rPr>
        <w:t xml:space="preserve"> </w:t>
      </w:r>
      <w:r>
        <w:rPr>
          <w:b/>
          <w:sz w:val="24"/>
        </w:rPr>
        <w:t>с</w:t>
      </w:r>
      <w:r>
        <w:rPr>
          <w:b/>
          <w:spacing w:val="-6"/>
          <w:sz w:val="24"/>
        </w:rPr>
        <w:t xml:space="preserve"> </w:t>
      </w:r>
      <w:r>
        <w:rPr>
          <w:b/>
          <w:sz w:val="24"/>
        </w:rPr>
        <w:t>другим</w:t>
      </w:r>
    </w:p>
    <w:p w:rsidR="00567380" w:rsidRDefault="006361F9">
      <w:pPr>
        <w:ind w:left="4109" w:right="308" w:hanging="1633"/>
        <w:rPr>
          <w:b/>
          <w:sz w:val="24"/>
        </w:rPr>
      </w:pPr>
      <w:r>
        <w:rPr>
          <w:b/>
          <w:sz w:val="24"/>
        </w:rPr>
        <w:t>наименованием,</w:t>
      </w:r>
      <w:r>
        <w:rPr>
          <w:b/>
          <w:spacing w:val="-7"/>
          <w:sz w:val="24"/>
        </w:rPr>
        <w:t xml:space="preserve"> </w:t>
      </w:r>
      <w:r>
        <w:rPr>
          <w:b/>
          <w:sz w:val="24"/>
        </w:rPr>
        <w:t>по</w:t>
      </w:r>
      <w:r>
        <w:rPr>
          <w:b/>
          <w:spacing w:val="-9"/>
          <w:sz w:val="24"/>
        </w:rPr>
        <w:t xml:space="preserve"> </w:t>
      </w:r>
      <w:r>
        <w:rPr>
          <w:b/>
          <w:sz w:val="24"/>
        </w:rPr>
        <w:t>которой</w:t>
      </w:r>
      <w:r>
        <w:rPr>
          <w:b/>
          <w:spacing w:val="-6"/>
          <w:sz w:val="24"/>
        </w:rPr>
        <w:t xml:space="preserve"> </w:t>
      </w:r>
      <w:r>
        <w:rPr>
          <w:b/>
          <w:sz w:val="24"/>
        </w:rPr>
        <w:t>не</w:t>
      </w:r>
      <w:r>
        <w:rPr>
          <w:b/>
          <w:spacing w:val="-7"/>
          <w:sz w:val="24"/>
        </w:rPr>
        <w:t xml:space="preserve"> </w:t>
      </w:r>
      <w:r>
        <w:rPr>
          <w:b/>
          <w:sz w:val="24"/>
        </w:rPr>
        <w:t>установлена</w:t>
      </w:r>
      <w:r>
        <w:rPr>
          <w:b/>
          <w:spacing w:val="-9"/>
          <w:sz w:val="24"/>
        </w:rPr>
        <w:t xml:space="preserve"> </w:t>
      </w:r>
      <w:r>
        <w:rPr>
          <w:b/>
          <w:sz w:val="24"/>
        </w:rPr>
        <w:t>квалификационная категория, а также в других случаях</w:t>
      </w:r>
    </w:p>
    <w:p w:rsidR="00567380" w:rsidRDefault="006361F9">
      <w:pPr>
        <w:pStyle w:val="a3"/>
        <w:spacing w:before="225"/>
        <w:ind w:right="219"/>
      </w:pPr>
      <w:r>
        <w:t xml:space="preserve">В отраслевых муниципальных 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образовательных организаций, осуществляющих образовательную деятельность, утвержденным приказом </w:t>
      </w:r>
      <w:proofErr w:type="spellStart"/>
      <w:r>
        <w:t>Минобрнауки</w:t>
      </w:r>
      <w:proofErr w:type="spellEnd"/>
      <w:r>
        <w:t xml:space="preserve"> России от 07.04.2014 № 276 «Об утверждении Порядка проведения аттестации педагогических работников организаций, осуществляющих образовательную деятельность»,</w:t>
      </w:r>
      <w:r>
        <w:rPr>
          <w:spacing w:val="40"/>
        </w:rPr>
        <w:t xml:space="preserve"> </w:t>
      </w:r>
      <w:r>
        <w:t>при выполнении ими педагогической работы в следующих случаях:</w:t>
      </w:r>
    </w:p>
    <w:p w:rsidR="00567380" w:rsidRDefault="006361F9">
      <w:pPr>
        <w:pStyle w:val="a3"/>
        <w:spacing w:before="6"/>
        <w:ind w:right="227"/>
      </w:pPr>
      <w:r>
        <w:t xml:space="preserve">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образовательной </w:t>
      </w:r>
      <w:r>
        <w:rPr>
          <w:spacing w:val="-2"/>
        </w:rPr>
        <w:t>организация;</w:t>
      </w:r>
    </w:p>
    <w:p w:rsidR="00567380" w:rsidRDefault="006361F9">
      <w:pPr>
        <w:pStyle w:val="a3"/>
        <w:ind w:right="228"/>
      </w:pPr>
      <w:r>
        <w:t>при возобновлении работы в должности, по которой установлена квалификационная категория, независимо от перерывов в работе;</w:t>
      </w:r>
    </w:p>
    <w:p w:rsidR="00567380" w:rsidRDefault="006361F9">
      <w:pPr>
        <w:pStyle w:val="a3"/>
        <w:ind w:right="223"/>
      </w:pPr>
      <w:r>
        <w:t xml:space="preserve">при выполнении педагогической работы на разных должностях, по которым совпадают должностные обязанности, учебные программы, профили работы в следующих </w:t>
      </w:r>
      <w:r>
        <w:rPr>
          <w:spacing w:val="-2"/>
        </w:rPr>
        <w:t>случаях:</w:t>
      </w:r>
    </w:p>
    <w:p w:rsidR="00567380" w:rsidRDefault="00567380">
      <w:pPr>
        <w:pStyle w:val="a3"/>
        <w:spacing w:before="5"/>
        <w:ind w:left="0" w:firstLine="0"/>
        <w:jc w:val="left"/>
      </w:pPr>
    </w:p>
    <w:p w:rsidR="00567380" w:rsidRDefault="006361F9">
      <w:pPr>
        <w:pStyle w:val="1"/>
        <w:ind w:left="4220" w:firstLine="0"/>
        <w:jc w:val="left"/>
      </w:pPr>
      <w:r>
        <w:t>Таблица</w:t>
      </w:r>
      <w:r>
        <w:rPr>
          <w:spacing w:val="-3"/>
        </w:rPr>
        <w:t xml:space="preserve"> </w:t>
      </w:r>
      <w:r>
        <w:t>соответствия</w:t>
      </w:r>
      <w:r>
        <w:rPr>
          <w:spacing w:val="-5"/>
        </w:rPr>
        <w:t xml:space="preserve"> </w:t>
      </w:r>
      <w:r>
        <w:rPr>
          <w:spacing w:val="-2"/>
        </w:rPr>
        <w:t>должностей</w:t>
      </w:r>
    </w:p>
    <w:p w:rsidR="00567380" w:rsidRDefault="00567380">
      <w:pPr>
        <w:pStyle w:val="a3"/>
        <w:spacing w:before="3"/>
        <w:ind w:left="0" w:firstLine="0"/>
        <w:jc w:val="left"/>
        <w:rPr>
          <w:b/>
        </w:rPr>
      </w:pPr>
    </w:p>
    <w:tbl>
      <w:tblPr>
        <w:tblStyle w:val="TableNormal"/>
        <w:tblW w:w="0" w:type="auto"/>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7"/>
        <w:gridCol w:w="4933"/>
      </w:tblGrid>
      <w:tr w:rsidR="00567380">
        <w:trPr>
          <w:trHeight w:val="1380"/>
        </w:trPr>
        <w:tc>
          <w:tcPr>
            <w:tcW w:w="4537" w:type="dxa"/>
          </w:tcPr>
          <w:p w:rsidR="00567380" w:rsidRDefault="006361F9">
            <w:pPr>
              <w:pStyle w:val="TableParagraph"/>
              <w:ind w:left="609" w:hanging="171"/>
              <w:jc w:val="left"/>
              <w:rPr>
                <w:b/>
                <w:sz w:val="24"/>
              </w:rPr>
            </w:pPr>
            <w:r>
              <w:rPr>
                <w:b/>
                <w:sz w:val="24"/>
              </w:rPr>
              <w:t>Должность,</w:t>
            </w:r>
            <w:r>
              <w:rPr>
                <w:b/>
                <w:spacing w:val="-13"/>
                <w:sz w:val="24"/>
              </w:rPr>
              <w:t xml:space="preserve"> </w:t>
            </w:r>
            <w:r>
              <w:rPr>
                <w:b/>
                <w:sz w:val="24"/>
              </w:rPr>
              <w:t>по</w:t>
            </w:r>
            <w:r>
              <w:rPr>
                <w:b/>
                <w:spacing w:val="-13"/>
                <w:sz w:val="24"/>
              </w:rPr>
              <w:t xml:space="preserve"> </w:t>
            </w:r>
            <w:r>
              <w:rPr>
                <w:b/>
                <w:sz w:val="24"/>
              </w:rPr>
              <w:t>которой</w:t>
            </w:r>
            <w:r>
              <w:rPr>
                <w:b/>
                <w:spacing w:val="-13"/>
                <w:sz w:val="24"/>
              </w:rPr>
              <w:t xml:space="preserve"> </w:t>
            </w:r>
            <w:r>
              <w:rPr>
                <w:b/>
                <w:sz w:val="24"/>
              </w:rPr>
              <w:t>установлена квалификационная категория</w:t>
            </w:r>
          </w:p>
        </w:tc>
        <w:tc>
          <w:tcPr>
            <w:tcW w:w="4933" w:type="dxa"/>
          </w:tcPr>
          <w:p w:rsidR="00567380" w:rsidRDefault="006361F9">
            <w:pPr>
              <w:pStyle w:val="TableParagraph"/>
              <w:ind w:left="527" w:right="228"/>
              <w:jc w:val="center"/>
              <w:rPr>
                <w:b/>
                <w:sz w:val="24"/>
              </w:rPr>
            </w:pPr>
            <w:r>
              <w:rPr>
                <w:b/>
                <w:sz w:val="24"/>
              </w:rPr>
              <w:t>Должность,</w:t>
            </w:r>
            <w:r>
              <w:rPr>
                <w:b/>
                <w:spacing w:val="-15"/>
                <w:sz w:val="24"/>
              </w:rPr>
              <w:t xml:space="preserve"> </w:t>
            </w:r>
            <w:r>
              <w:rPr>
                <w:b/>
                <w:sz w:val="24"/>
              </w:rPr>
              <w:t>по</w:t>
            </w:r>
            <w:r>
              <w:rPr>
                <w:b/>
                <w:spacing w:val="-15"/>
                <w:sz w:val="24"/>
              </w:rPr>
              <w:t xml:space="preserve"> </w:t>
            </w:r>
            <w:r>
              <w:rPr>
                <w:b/>
                <w:sz w:val="24"/>
              </w:rPr>
              <w:t>которой</w:t>
            </w:r>
            <w:r>
              <w:rPr>
                <w:b/>
                <w:spacing w:val="-15"/>
                <w:sz w:val="24"/>
              </w:rPr>
              <w:t xml:space="preserve"> </w:t>
            </w:r>
            <w:r>
              <w:rPr>
                <w:b/>
                <w:sz w:val="24"/>
              </w:rPr>
              <w:t>рекомендуется при оплате труда учитывать</w:t>
            </w:r>
          </w:p>
          <w:p w:rsidR="00567380" w:rsidRDefault="006361F9">
            <w:pPr>
              <w:pStyle w:val="TableParagraph"/>
              <w:spacing w:line="270" w:lineRule="atLeast"/>
              <w:ind w:left="246" w:right="234" w:firstLine="1"/>
              <w:jc w:val="center"/>
              <w:rPr>
                <w:b/>
                <w:sz w:val="24"/>
              </w:rPr>
            </w:pPr>
            <w:r>
              <w:rPr>
                <w:b/>
                <w:sz w:val="24"/>
              </w:rPr>
              <w:t>квалификационную категорию, присвоенную</w:t>
            </w:r>
            <w:r>
              <w:rPr>
                <w:b/>
                <w:spacing w:val="-11"/>
                <w:sz w:val="24"/>
              </w:rPr>
              <w:t xml:space="preserve"> </w:t>
            </w:r>
            <w:r>
              <w:rPr>
                <w:b/>
                <w:sz w:val="24"/>
              </w:rPr>
              <w:t>по</w:t>
            </w:r>
            <w:r>
              <w:rPr>
                <w:b/>
                <w:spacing w:val="-10"/>
                <w:sz w:val="24"/>
              </w:rPr>
              <w:t xml:space="preserve"> </w:t>
            </w:r>
            <w:r>
              <w:rPr>
                <w:b/>
                <w:sz w:val="24"/>
              </w:rPr>
              <w:t>должности,</w:t>
            </w:r>
            <w:r>
              <w:rPr>
                <w:b/>
                <w:spacing w:val="-10"/>
                <w:sz w:val="24"/>
              </w:rPr>
              <w:t xml:space="preserve"> </w:t>
            </w:r>
            <w:r>
              <w:rPr>
                <w:b/>
                <w:sz w:val="24"/>
              </w:rPr>
              <w:t>указанной</w:t>
            </w:r>
            <w:r>
              <w:rPr>
                <w:b/>
                <w:spacing w:val="-10"/>
                <w:sz w:val="24"/>
              </w:rPr>
              <w:t xml:space="preserve"> </w:t>
            </w:r>
            <w:r>
              <w:rPr>
                <w:b/>
                <w:sz w:val="24"/>
              </w:rPr>
              <w:t>в графе 1</w:t>
            </w:r>
          </w:p>
        </w:tc>
      </w:tr>
      <w:tr w:rsidR="00567380">
        <w:trPr>
          <w:trHeight w:val="275"/>
        </w:trPr>
        <w:tc>
          <w:tcPr>
            <w:tcW w:w="4537" w:type="dxa"/>
          </w:tcPr>
          <w:p w:rsidR="00567380" w:rsidRDefault="006361F9">
            <w:pPr>
              <w:pStyle w:val="TableParagraph"/>
              <w:spacing w:line="256" w:lineRule="exact"/>
              <w:ind w:left="297"/>
              <w:jc w:val="center"/>
              <w:rPr>
                <w:sz w:val="24"/>
              </w:rPr>
            </w:pPr>
            <w:r>
              <w:rPr>
                <w:sz w:val="24"/>
              </w:rPr>
              <w:t>1</w:t>
            </w:r>
          </w:p>
        </w:tc>
        <w:tc>
          <w:tcPr>
            <w:tcW w:w="4933" w:type="dxa"/>
          </w:tcPr>
          <w:p w:rsidR="00567380" w:rsidRDefault="006361F9">
            <w:pPr>
              <w:pStyle w:val="TableParagraph"/>
              <w:spacing w:line="256" w:lineRule="exact"/>
              <w:ind w:left="294"/>
              <w:jc w:val="center"/>
              <w:rPr>
                <w:sz w:val="24"/>
              </w:rPr>
            </w:pPr>
            <w:r>
              <w:rPr>
                <w:sz w:val="24"/>
              </w:rPr>
              <w:t>2</w:t>
            </w:r>
          </w:p>
        </w:tc>
      </w:tr>
      <w:tr w:rsidR="00567380">
        <w:trPr>
          <w:trHeight w:val="4692"/>
        </w:trPr>
        <w:tc>
          <w:tcPr>
            <w:tcW w:w="4537" w:type="dxa"/>
          </w:tcPr>
          <w:p w:rsidR="00567380" w:rsidRDefault="006361F9">
            <w:pPr>
              <w:pStyle w:val="TableParagraph"/>
              <w:spacing w:line="273" w:lineRule="exact"/>
              <w:ind w:left="390"/>
              <w:jc w:val="left"/>
              <w:rPr>
                <w:b/>
                <w:sz w:val="24"/>
              </w:rPr>
            </w:pPr>
            <w:r>
              <w:rPr>
                <w:b/>
                <w:sz w:val="24"/>
              </w:rPr>
              <w:t>Учитель;</w:t>
            </w:r>
            <w:r>
              <w:rPr>
                <w:b/>
                <w:spacing w:val="-5"/>
                <w:sz w:val="24"/>
              </w:rPr>
              <w:t xml:space="preserve"> </w:t>
            </w:r>
            <w:r>
              <w:rPr>
                <w:b/>
                <w:spacing w:val="-2"/>
                <w:sz w:val="24"/>
              </w:rPr>
              <w:t>преподаватель</w:t>
            </w:r>
          </w:p>
        </w:tc>
        <w:tc>
          <w:tcPr>
            <w:tcW w:w="4933" w:type="dxa"/>
          </w:tcPr>
          <w:p w:rsidR="00567380" w:rsidRDefault="006361F9">
            <w:pPr>
              <w:pStyle w:val="TableParagraph"/>
              <w:spacing w:line="237" w:lineRule="auto"/>
              <w:ind w:right="87" w:firstLine="283"/>
              <w:rPr>
                <w:sz w:val="24"/>
              </w:rPr>
            </w:pPr>
            <w:r>
              <w:rPr>
                <w:b/>
                <w:sz w:val="24"/>
              </w:rPr>
              <w:t xml:space="preserve">Преподаватель; учитель; воспитатель </w:t>
            </w:r>
            <w:r>
              <w:rPr>
                <w:sz w:val="24"/>
              </w:rPr>
              <w:t>(независимо</w:t>
            </w:r>
            <w:r>
              <w:rPr>
                <w:spacing w:val="-15"/>
                <w:sz w:val="24"/>
              </w:rPr>
              <w:t xml:space="preserve"> </w:t>
            </w:r>
            <w:r>
              <w:rPr>
                <w:sz w:val="24"/>
              </w:rPr>
              <w:t>от</w:t>
            </w:r>
            <w:r>
              <w:rPr>
                <w:spacing w:val="-15"/>
                <w:sz w:val="24"/>
              </w:rPr>
              <w:t xml:space="preserve"> </w:t>
            </w:r>
            <w:r>
              <w:rPr>
                <w:sz w:val="24"/>
              </w:rPr>
              <w:t>образовательной</w:t>
            </w:r>
            <w:r>
              <w:rPr>
                <w:spacing w:val="-15"/>
                <w:sz w:val="24"/>
              </w:rPr>
              <w:t xml:space="preserve"> </w:t>
            </w:r>
            <w:r>
              <w:rPr>
                <w:sz w:val="24"/>
              </w:rPr>
              <w:t>организации, в</w:t>
            </w:r>
            <w:r>
              <w:rPr>
                <w:spacing w:val="-2"/>
                <w:sz w:val="24"/>
              </w:rPr>
              <w:t xml:space="preserve"> </w:t>
            </w:r>
            <w:r>
              <w:rPr>
                <w:sz w:val="24"/>
              </w:rPr>
              <w:t>котором</w:t>
            </w:r>
            <w:r>
              <w:rPr>
                <w:spacing w:val="-2"/>
                <w:sz w:val="24"/>
              </w:rPr>
              <w:t xml:space="preserve"> </w:t>
            </w:r>
            <w:r>
              <w:rPr>
                <w:sz w:val="24"/>
              </w:rPr>
              <w:t>выполняется</w:t>
            </w:r>
            <w:r>
              <w:rPr>
                <w:spacing w:val="-3"/>
                <w:sz w:val="24"/>
              </w:rPr>
              <w:t xml:space="preserve"> </w:t>
            </w:r>
            <w:r>
              <w:rPr>
                <w:sz w:val="24"/>
              </w:rPr>
              <w:t xml:space="preserve">работа); </w:t>
            </w:r>
            <w:r>
              <w:rPr>
                <w:b/>
                <w:sz w:val="24"/>
              </w:rPr>
              <w:t xml:space="preserve">социальный </w:t>
            </w:r>
            <w:r>
              <w:rPr>
                <w:b/>
                <w:spacing w:val="-2"/>
                <w:sz w:val="24"/>
              </w:rPr>
              <w:t>педагог</w:t>
            </w:r>
            <w:r>
              <w:rPr>
                <w:spacing w:val="-2"/>
                <w:sz w:val="24"/>
              </w:rPr>
              <w:t>;</w:t>
            </w:r>
          </w:p>
          <w:p w:rsidR="00567380" w:rsidRDefault="006361F9">
            <w:pPr>
              <w:pStyle w:val="TableParagraph"/>
              <w:spacing w:before="3"/>
              <w:ind w:left="390"/>
              <w:jc w:val="left"/>
              <w:rPr>
                <w:sz w:val="24"/>
              </w:rPr>
            </w:pPr>
            <w:r>
              <w:rPr>
                <w:b/>
                <w:spacing w:val="-2"/>
                <w:sz w:val="24"/>
              </w:rPr>
              <w:t>педагог-организатор</w:t>
            </w:r>
            <w:r>
              <w:rPr>
                <w:spacing w:val="-2"/>
                <w:sz w:val="24"/>
              </w:rPr>
              <w:t>;</w:t>
            </w:r>
          </w:p>
          <w:p w:rsidR="00567380" w:rsidRDefault="006361F9">
            <w:pPr>
              <w:pStyle w:val="TableParagraph"/>
              <w:spacing w:before="9" w:line="235" w:lineRule="auto"/>
              <w:ind w:right="92" w:firstLine="283"/>
              <w:rPr>
                <w:sz w:val="24"/>
              </w:rPr>
            </w:pPr>
            <w:r>
              <w:rPr>
                <w:b/>
                <w:sz w:val="24"/>
              </w:rPr>
              <w:t xml:space="preserve">старший педагог дополнительного </w:t>
            </w:r>
            <w:r>
              <w:rPr>
                <w:b/>
                <w:spacing w:val="-2"/>
                <w:sz w:val="24"/>
              </w:rPr>
              <w:t>образования</w:t>
            </w:r>
            <w:r>
              <w:rPr>
                <w:spacing w:val="-2"/>
                <w:sz w:val="24"/>
              </w:rPr>
              <w:t>;</w:t>
            </w:r>
          </w:p>
          <w:p w:rsidR="00567380" w:rsidRDefault="006361F9">
            <w:pPr>
              <w:pStyle w:val="TableParagraph"/>
              <w:spacing w:before="6"/>
              <w:ind w:right="89" w:firstLine="283"/>
              <w:rPr>
                <w:sz w:val="24"/>
              </w:rPr>
            </w:pPr>
            <w:r>
              <w:rPr>
                <w:b/>
                <w:sz w:val="24"/>
              </w:rPr>
              <w:t xml:space="preserve">педагог дополнительного образования </w:t>
            </w:r>
            <w:r>
              <w:rPr>
                <w:sz w:val="24"/>
              </w:rPr>
              <w:t xml:space="preserve">(при совпадении профиля кружка, направления дополнительной работы профилю работы по основной должности); </w:t>
            </w:r>
            <w:r>
              <w:rPr>
                <w:b/>
                <w:sz w:val="24"/>
              </w:rPr>
              <w:t>учитель, преподаватель</w:t>
            </w:r>
            <w:r>
              <w:rPr>
                <w:sz w:val="24"/>
              </w:rPr>
              <w:t>, ведущий занятия по</w:t>
            </w:r>
            <w:r>
              <w:rPr>
                <w:spacing w:val="60"/>
                <w:sz w:val="24"/>
              </w:rPr>
              <w:t xml:space="preserve"> </w:t>
            </w:r>
            <w:r>
              <w:rPr>
                <w:sz w:val="24"/>
              </w:rPr>
              <w:t>отдельным</w:t>
            </w:r>
            <w:r>
              <w:rPr>
                <w:spacing w:val="60"/>
                <w:sz w:val="24"/>
              </w:rPr>
              <w:t xml:space="preserve"> </w:t>
            </w:r>
            <w:r>
              <w:rPr>
                <w:sz w:val="24"/>
              </w:rPr>
              <w:t>профильным</w:t>
            </w:r>
            <w:r>
              <w:rPr>
                <w:spacing w:val="59"/>
                <w:sz w:val="24"/>
              </w:rPr>
              <w:t xml:space="preserve"> </w:t>
            </w:r>
            <w:r>
              <w:rPr>
                <w:sz w:val="24"/>
              </w:rPr>
              <w:t>темам</w:t>
            </w:r>
            <w:r>
              <w:rPr>
                <w:spacing w:val="60"/>
                <w:sz w:val="24"/>
              </w:rPr>
              <w:t xml:space="preserve"> </w:t>
            </w:r>
            <w:r>
              <w:rPr>
                <w:sz w:val="24"/>
              </w:rPr>
              <w:t>из</w:t>
            </w:r>
            <w:r>
              <w:rPr>
                <w:spacing w:val="62"/>
                <w:sz w:val="24"/>
              </w:rPr>
              <w:t xml:space="preserve"> </w:t>
            </w:r>
            <w:r>
              <w:rPr>
                <w:spacing w:val="-4"/>
                <w:sz w:val="24"/>
              </w:rPr>
              <w:t>курса</w:t>
            </w:r>
          </w:p>
          <w:p w:rsidR="00567380" w:rsidRDefault="006361F9">
            <w:pPr>
              <w:pStyle w:val="TableParagraph"/>
              <w:spacing w:line="272" w:lineRule="exact"/>
              <w:rPr>
                <w:sz w:val="24"/>
              </w:rPr>
            </w:pPr>
            <w:r>
              <w:rPr>
                <w:sz w:val="24"/>
              </w:rPr>
              <w:t>«Основы</w:t>
            </w:r>
            <w:r>
              <w:rPr>
                <w:spacing w:val="-5"/>
                <w:sz w:val="24"/>
              </w:rPr>
              <w:t xml:space="preserve"> </w:t>
            </w:r>
            <w:r>
              <w:rPr>
                <w:sz w:val="24"/>
              </w:rPr>
              <w:t>безопасности</w:t>
            </w:r>
            <w:r>
              <w:rPr>
                <w:spacing w:val="-3"/>
                <w:sz w:val="24"/>
              </w:rPr>
              <w:t xml:space="preserve"> </w:t>
            </w:r>
            <w:r>
              <w:rPr>
                <w:spacing w:val="-2"/>
                <w:sz w:val="24"/>
              </w:rPr>
              <w:t>жизнедеятельности»);</w:t>
            </w:r>
          </w:p>
          <w:p w:rsidR="00567380" w:rsidRDefault="006361F9">
            <w:pPr>
              <w:pStyle w:val="TableParagraph"/>
              <w:ind w:left="390"/>
              <w:jc w:val="left"/>
              <w:rPr>
                <w:sz w:val="24"/>
              </w:rPr>
            </w:pPr>
            <w:r>
              <w:rPr>
                <w:b/>
                <w:spacing w:val="-2"/>
                <w:sz w:val="24"/>
              </w:rPr>
              <w:t>педагог-библиотекарь</w:t>
            </w:r>
            <w:r>
              <w:rPr>
                <w:spacing w:val="-2"/>
                <w:sz w:val="24"/>
              </w:rPr>
              <w:t>;</w:t>
            </w:r>
          </w:p>
          <w:p w:rsidR="00567380" w:rsidRDefault="006361F9">
            <w:pPr>
              <w:pStyle w:val="TableParagraph"/>
              <w:spacing w:line="270" w:lineRule="atLeast"/>
              <w:ind w:left="419" w:right="95" w:hanging="29"/>
              <w:jc w:val="left"/>
              <w:rPr>
                <w:b/>
                <w:sz w:val="24"/>
              </w:rPr>
            </w:pPr>
            <w:r>
              <w:rPr>
                <w:b/>
                <w:sz w:val="24"/>
              </w:rPr>
              <w:t>учитель-дефектолог,</w:t>
            </w:r>
            <w:r>
              <w:rPr>
                <w:b/>
                <w:spacing w:val="-4"/>
                <w:sz w:val="24"/>
              </w:rPr>
              <w:t xml:space="preserve"> </w:t>
            </w:r>
            <w:r>
              <w:rPr>
                <w:b/>
                <w:sz w:val="24"/>
              </w:rPr>
              <w:t>старший</w:t>
            </w:r>
            <w:r>
              <w:rPr>
                <w:b/>
                <w:spacing w:val="-3"/>
                <w:sz w:val="24"/>
              </w:rPr>
              <w:t xml:space="preserve"> </w:t>
            </w:r>
            <w:r>
              <w:rPr>
                <w:b/>
                <w:sz w:val="24"/>
              </w:rPr>
              <w:t xml:space="preserve">вожатый; </w:t>
            </w:r>
            <w:r>
              <w:rPr>
                <w:b/>
                <w:spacing w:val="-2"/>
                <w:sz w:val="24"/>
              </w:rPr>
              <w:t>учитель-логопед</w:t>
            </w:r>
          </w:p>
        </w:tc>
      </w:tr>
    </w:tbl>
    <w:p w:rsidR="00567380" w:rsidRDefault="00567380">
      <w:pPr>
        <w:spacing w:line="270" w:lineRule="atLeast"/>
        <w:rPr>
          <w:sz w:val="24"/>
        </w:rPr>
        <w:sectPr w:rsidR="00567380">
          <w:pgSz w:w="11910" w:h="16840"/>
          <w:pgMar w:top="1040" w:right="620" w:bottom="280" w:left="420" w:header="720" w:footer="720" w:gutter="0"/>
          <w:cols w:space="720"/>
        </w:sectPr>
      </w:pPr>
    </w:p>
    <w:tbl>
      <w:tblPr>
        <w:tblStyle w:val="TableNormal"/>
        <w:tblW w:w="0" w:type="auto"/>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7"/>
        <w:gridCol w:w="4933"/>
      </w:tblGrid>
      <w:tr w:rsidR="00567380">
        <w:trPr>
          <w:trHeight w:val="1382"/>
        </w:trPr>
        <w:tc>
          <w:tcPr>
            <w:tcW w:w="4537" w:type="dxa"/>
          </w:tcPr>
          <w:p w:rsidR="00567380" w:rsidRDefault="006361F9">
            <w:pPr>
              <w:pStyle w:val="TableParagraph"/>
              <w:ind w:left="609" w:hanging="171"/>
              <w:jc w:val="left"/>
              <w:rPr>
                <w:b/>
                <w:sz w:val="24"/>
              </w:rPr>
            </w:pPr>
            <w:r>
              <w:rPr>
                <w:b/>
                <w:sz w:val="24"/>
              </w:rPr>
              <w:lastRenderedPageBreak/>
              <w:t>Должность,</w:t>
            </w:r>
            <w:r>
              <w:rPr>
                <w:b/>
                <w:spacing w:val="-13"/>
                <w:sz w:val="24"/>
              </w:rPr>
              <w:t xml:space="preserve"> </w:t>
            </w:r>
            <w:r>
              <w:rPr>
                <w:b/>
                <w:sz w:val="24"/>
              </w:rPr>
              <w:t>по</w:t>
            </w:r>
            <w:r>
              <w:rPr>
                <w:b/>
                <w:spacing w:val="-13"/>
                <w:sz w:val="24"/>
              </w:rPr>
              <w:t xml:space="preserve"> </w:t>
            </w:r>
            <w:r>
              <w:rPr>
                <w:b/>
                <w:sz w:val="24"/>
              </w:rPr>
              <w:t>которой</w:t>
            </w:r>
            <w:r>
              <w:rPr>
                <w:b/>
                <w:spacing w:val="-13"/>
                <w:sz w:val="24"/>
              </w:rPr>
              <w:t xml:space="preserve"> </w:t>
            </w:r>
            <w:r>
              <w:rPr>
                <w:b/>
                <w:sz w:val="24"/>
              </w:rPr>
              <w:t>установлена квалификационная категория</w:t>
            </w:r>
          </w:p>
        </w:tc>
        <w:tc>
          <w:tcPr>
            <w:tcW w:w="4933" w:type="dxa"/>
          </w:tcPr>
          <w:p w:rsidR="00567380" w:rsidRDefault="006361F9">
            <w:pPr>
              <w:pStyle w:val="TableParagraph"/>
              <w:ind w:left="527" w:right="228"/>
              <w:jc w:val="center"/>
              <w:rPr>
                <w:b/>
                <w:sz w:val="24"/>
              </w:rPr>
            </w:pPr>
            <w:r>
              <w:rPr>
                <w:b/>
                <w:sz w:val="24"/>
              </w:rPr>
              <w:t>Должность,</w:t>
            </w:r>
            <w:r>
              <w:rPr>
                <w:b/>
                <w:spacing w:val="-15"/>
                <w:sz w:val="24"/>
              </w:rPr>
              <w:t xml:space="preserve"> </w:t>
            </w:r>
            <w:r>
              <w:rPr>
                <w:b/>
                <w:sz w:val="24"/>
              </w:rPr>
              <w:t>по</w:t>
            </w:r>
            <w:r>
              <w:rPr>
                <w:b/>
                <w:spacing w:val="-15"/>
                <w:sz w:val="24"/>
              </w:rPr>
              <w:t xml:space="preserve"> </w:t>
            </w:r>
            <w:r>
              <w:rPr>
                <w:b/>
                <w:sz w:val="24"/>
              </w:rPr>
              <w:t>которой</w:t>
            </w:r>
            <w:r>
              <w:rPr>
                <w:b/>
                <w:spacing w:val="-15"/>
                <w:sz w:val="24"/>
              </w:rPr>
              <w:t xml:space="preserve"> </w:t>
            </w:r>
            <w:r>
              <w:rPr>
                <w:b/>
                <w:sz w:val="24"/>
              </w:rPr>
              <w:t>рекомендуется при оплате труда учитывать</w:t>
            </w:r>
          </w:p>
          <w:p w:rsidR="00567380" w:rsidRDefault="006361F9">
            <w:pPr>
              <w:pStyle w:val="TableParagraph"/>
              <w:spacing w:line="270" w:lineRule="atLeast"/>
              <w:ind w:left="246" w:right="234" w:firstLine="1"/>
              <w:jc w:val="center"/>
              <w:rPr>
                <w:b/>
                <w:sz w:val="24"/>
              </w:rPr>
            </w:pPr>
            <w:r>
              <w:rPr>
                <w:b/>
                <w:sz w:val="24"/>
              </w:rPr>
              <w:t>квалификационную категорию, присвоенную</w:t>
            </w:r>
            <w:r>
              <w:rPr>
                <w:b/>
                <w:spacing w:val="-11"/>
                <w:sz w:val="24"/>
              </w:rPr>
              <w:t xml:space="preserve"> </w:t>
            </w:r>
            <w:r>
              <w:rPr>
                <w:b/>
                <w:sz w:val="24"/>
              </w:rPr>
              <w:t>по</w:t>
            </w:r>
            <w:r>
              <w:rPr>
                <w:b/>
                <w:spacing w:val="-10"/>
                <w:sz w:val="24"/>
              </w:rPr>
              <w:t xml:space="preserve"> </w:t>
            </w:r>
            <w:r>
              <w:rPr>
                <w:b/>
                <w:sz w:val="24"/>
              </w:rPr>
              <w:t>должности,</w:t>
            </w:r>
            <w:r>
              <w:rPr>
                <w:b/>
                <w:spacing w:val="-10"/>
                <w:sz w:val="24"/>
              </w:rPr>
              <w:t xml:space="preserve"> </w:t>
            </w:r>
            <w:r>
              <w:rPr>
                <w:b/>
                <w:sz w:val="24"/>
              </w:rPr>
              <w:t>указанной</w:t>
            </w:r>
            <w:r>
              <w:rPr>
                <w:b/>
                <w:spacing w:val="-10"/>
                <w:sz w:val="24"/>
              </w:rPr>
              <w:t xml:space="preserve"> </w:t>
            </w:r>
            <w:r>
              <w:rPr>
                <w:b/>
                <w:sz w:val="24"/>
              </w:rPr>
              <w:t>в графе 1</w:t>
            </w:r>
          </w:p>
        </w:tc>
      </w:tr>
      <w:tr w:rsidR="00567380">
        <w:trPr>
          <w:trHeight w:val="827"/>
        </w:trPr>
        <w:tc>
          <w:tcPr>
            <w:tcW w:w="4537" w:type="dxa"/>
          </w:tcPr>
          <w:p w:rsidR="00567380" w:rsidRDefault="006361F9">
            <w:pPr>
              <w:pStyle w:val="TableParagraph"/>
              <w:ind w:left="390" w:right="1611"/>
              <w:jc w:val="left"/>
              <w:rPr>
                <w:b/>
                <w:sz w:val="24"/>
              </w:rPr>
            </w:pPr>
            <w:r>
              <w:rPr>
                <w:b/>
                <w:sz w:val="24"/>
              </w:rPr>
              <w:t>Старший</w:t>
            </w:r>
            <w:r>
              <w:rPr>
                <w:b/>
                <w:spacing w:val="-15"/>
                <w:sz w:val="24"/>
              </w:rPr>
              <w:t xml:space="preserve"> </w:t>
            </w:r>
            <w:r>
              <w:rPr>
                <w:b/>
                <w:sz w:val="24"/>
              </w:rPr>
              <w:t xml:space="preserve">воспитатель; </w:t>
            </w:r>
            <w:r>
              <w:rPr>
                <w:b/>
                <w:spacing w:val="-2"/>
                <w:sz w:val="24"/>
              </w:rPr>
              <w:t>воспитатель</w:t>
            </w:r>
          </w:p>
        </w:tc>
        <w:tc>
          <w:tcPr>
            <w:tcW w:w="4933" w:type="dxa"/>
          </w:tcPr>
          <w:p w:rsidR="00567380" w:rsidRDefault="006361F9">
            <w:pPr>
              <w:pStyle w:val="TableParagraph"/>
              <w:ind w:left="390" w:right="2154"/>
              <w:jc w:val="left"/>
              <w:rPr>
                <w:b/>
                <w:sz w:val="24"/>
              </w:rPr>
            </w:pPr>
            <w:r>
              <w:rPr>
                <w:b/>
                <w:spacing w:val="-2"/>
                <w:sz w:val="24"/>
              </w:rPr>
              <w:t xml:space="preserve">Воспитатель; </w:t>
            </w:r>
            <w:r>
              <w:rPr>
                <w:b/>
                <w:sz w:val="24"/>
              </w:rPr>
              <w:t>старший</w:t>
            </w:r>
            <w:r>
              <w:rPr>
                <w:b/>
                <w:spacing w:val="-15"/>
                <w:sz w:val="24"/>
              </w:rPr>
              <w:t xml:space="preserve"> </w:t>
            </w:r>
            <w:r>
              <w:rPr>
                <w:b/>
                <w:sz w:val="24"/>
              </w:rPr>
              <w:t>воспитатель</w:t>
            </w:r>
          </w:p>
        </w:tc>
      </w:tr>
      <w:tr w:rsidR="00567380">
        <w:trPr>
          <w:trHeight w:val="4140"/>
        </w:trPr>
        <w:tc>
          <w:tcPr>
            <w:tcW w:w="4537" w:type="dxa"/>
          </w:tcPr>
          <w:p w:rsidR="00567380" w:rsidRDefault="006361F9">
            <w:pPr>
              <w:pStyle w:val="TableParagraph"/>
              <w:tabs>
                <w:tab w:val="left" w:pos="2381"/>
              </w:tabs>
              <w:ind w:right="89" w:firstLine="283"/>
              <w:rPr>
                <w:sz w:val="24"/>
              </w:rPr>
            </w:pPr>
            <w:r>
              <w:rPr>
                <w:b/>
                <w:sz w:val="24"/>
              </w:rPr>
              <w:t xml:space="preserve">Преподаватель-организатор </w:t>
            </w:r>
            <w:r>
              <w:rPr>
                <w:sz w:val="24"/>
              </w:rPr>
              <w:t xml:space="preserve">основ </w:t>
            </w:r>
            <w:r>
              <w:rPr>
                <w:spacing w:val="-2"/>
                <w:sz w:val="24"/>
              </w:rPr>
              <w:t>безопасности</w:t>
            </w:r>
            <w:r>
              <w:rPr>
                <w:sz w:val="24"/>
              </w:rPr>
              <w:tab/>
            </w:r>
            <w:r>
              <w:rPr>
                <w:spacing w:val="-2"/>
                <w:sz w:val="24"/>
              </w:rPr>
              <w:t xml:space="preserve">жизнедеятельности, </w:t>
            </w:r>
            <w:r>
              <w:rPr>
                <w:sz w:val="24"/>
              </w:rPr>
              <w:t>допризывной подготовки</w:t>
            </w:r>
          </w:p>
        </w:tc>
        <w:tc>
          <w:tcPr>
            <w:tcW w:w="4933" w:type="dxa"/>
          </w:tcPr>
          <w:p w:rsidR="00567380" w:rsidRDefault="006361F9">
            <w:pPr>
              <w:pStyle w:val="TableParagraph"/>
              <w:tabs>
                <w:tab w:val="left" w:pos="2073"/>
                <w:tab w:val="left" w:pos="2165"/>
                <w:tab w:val="left" w:pos="3454"/>
                <w:tab w:val="left" w:pos="4373"/>
              </w:tabs>
              <w:ind w:right="87" w:firstLine="283"/>
              <w:rPr>
                <w:sz w:val="24"/>
              </w:rPr>
            </w:pPr>
            <w:r>
              <w:rPr>
                <w:b/>
                <w:spacing w:val="-2"/>
                <w:sz w:val="24"/>
              </w:rPr>
              <w:t>Учитель</w:t>
            </w:r>
            <w:r>
              <w:rPr>
                <w:spacing w:val="-2"/>
                <w:sz w:val="24"/>
              </w:rPr>
              <w:t>,</w:t>
            </w:r>
            <w:r>
              <w:rPr>
                <w:sz w:val="24"/>
              </w:rPr>
              <w:tab/>
            </w:r>
            <w:r>
              <w:rPr>
                <w:b/>
                <w:spacing w:val="-2"/>
                <w:sz w:val="24"/>
              </w:rPr>
              <w:t>преподаватель</w:t>
            </w:r>
            <w:r>
              <w:rPr>
                <w:b/>
                <w:sz w:val="24"/>
              </w:rPr>
              <w:tab/>
            </w:r>
            <w:r>
              <w:rPr>
                <w:spacing w:val="-4"/>
                <w:sz w:val="24"/>
              </w:rPr>
              <w:t xml:space="preserve">(при </w:t>
            </w:r>
            <w:r>
              <w:rPr>
                <w:sz w:val="24"/>
              </w:rPr>
              <w:t xml:space="preserve">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 </w:t>
            </w:r>
            <w:r>
              <w:rPr>
                <w:spacing w:val="-2"/>
                <w:sz w:val="24"/>
              </w:rPr>
              <w:t>организатора</w:t>
            </w:r>
            <w:r>
              <w:rPr>
                <w:sz w:val="24"/>
              </w:rPr>
              <w:tab/>
            </w:r>
            <w:r>
              <w:rPr>
                <w:sz w:val="24"/>
              </w:rPr>
              <w:tab/>
            </w:r>
            <w:r>
              <w:rPr>
                <w:spacing w:val="-4"/>
                <w:sz w:val="24"/>
              </w:rPr>
              <w:t>основ</w:t>
            </w:r>
            <w:r>
              <w:rPr>
                <w:sz w:val="24"/>
              </w:rPr>
              <w:tab/>
            </w:r>
            <w:r>
              <w:rPr>
                <w:spacing w:val="-2"/>
                <w:sz w:val="24"/>
              </w:rPr>
              <w:t>безопасности жизнедеятельности),</w:t>
            </w:r>
            <w:r>
              <w:rPr>
                <w:sz w:val="24"/>
              </w:rPr>
              <w:tab/>
            </w:r>
            <w:r>
              <w:rPr>
                <w:spacing w:val="-15"/>
                <w:sz w:val="24"/>
              </w:rPr>
              <w:t xml:space="preserve"> </w:t>
            </w:r>
            <w:r>
              <w:rPr>
                <w:w w:val="95"/>
                <w:sz w:val="24"/>
              </w:rPr>
              <w:t xml:space="preserve">допризывной </w:t>
            </w:r>
            <w:r>
              <w:rPr>
                <w:sz w:val="24"/>
              </w:rPr>
              <w:t>подготовки, в том числе сверх учебной нагрузки,</w:t>
            </w:r>
            <w:r>
              <w:rPr>
                <w:spacing w:val="-3"/>
                <w:sz w:val="24"/>
              </w:rPr>
              <w:t xml:space="preserve"> </w:t>
            </w:r>
            <w:r>
              <w:rPr>
                <w:sz w:val="24"/>
              </w:rPr>
              <w:t>входящей</w:t>
            </w:r>
            <w:r>
              <w:rPr>
                <w:spacing w:val="-2"/>
                <w:sz w:val="24"/>
              </w:rPr>
              <w:t xml:space="preserve"> </w:t>
            </w:r>
            <w:r>
              <w:rPr>
                <w:sz w:val="24"/>
              </w:rPr>
              <w:t>в</w:t>
            </w:r>
            <w:r>
              <w:rPr>
                <w:spacing w:val="-3"/>
                <w:sz w:val="24"/>
              </w:rPr>
              <w:t xml:space="preserve"> </w:t>
            </w:r>
            <w:r>
              <w:rPr>
                <w:sz w:val="24"/>
              </w:rPr>
              <w:t>основные</w:t>
            </w:r>
            <w:r>
              <w:rPr>
                <w:spacing w:val="-4"/>
                <w:sz w:val="24"/>
              </w:rPr>
              <w:t xml:space="preserve"> </w:t>
            </w:r>
            <w:r>
              <w:rPr>
                <w:sz w:val="24"/>
              </w:rPr>
              <w:t xml:space="preserve">должностные обязанности преподавателя- организатора основ безопасности жизнедеятельности, допризывной подготовки; </w:t>
            </w:r>
            <w:r>
              <w:rPr>
                <w:b/>
                <w:sz w:val="24"/>
              </w:rPr>
              <w:t>учитель, преподаватель</w:t>
            </w:r>
            <w:r>
              <w:rPr>
                <w:b/>
                <w:spacing w:val="61"/>
                <w:sz w:val="24"/>
              </w:rPr>
              <w:t xml:space="preserve"> </w:t>
            </w:r>
            <w:r>
              <w:rPr>
                <w:b/>
                <w:sz w:val="24"/>
              </w:rPr>
              <w:t>физкультуры</w:t>
            </w:r>
            <w:r>
              <w:rPr>
                <w:b/>
                <w:spacing w:val="64"/>
                <w:sz w:val="24"/>
              </w:rPr>
              <w:t xml:space="preserve"> </w:t>
            </w:r>
            <w:r>
              <w:rPr>
                <w:spacing w:val="-2"/>
                <w:sz w:val="24"/>
              </w:rPr>
              <w:t>(физического</w:t>
            </w:r>
          </w:p>
          <w:p w:rsidR="00567380" w:rsidRDefault="006361F9">
            <w:pPr>
              <w:pStyle w:val="TableParagraph"/>
              <w:spacing w:line="269" w:lineRule="exact"/>
              <w:jc w:val="left"/>
              <w:rPr>
                <w:sz w:val="24"/>
              </w:rPr>
            </w:pPr>
            <w:r>
              <w:rPr>
                <w:spacing w:val="-2"/>
                <w:sz w:val="24"/>
              </w:rPr>
              <w:t>воспитания)</w:t>
            </w:r>
          </w:p>
        </w:tc>
      </w:tr>
      <w:tr w:rsidR="00567380">
        <w:trPr>
          <w:trHeight w:val="1932"/>
        </w:trPr>
        <w:tc>
          <w:tcPr>
            <w:tcW w:w="4537" w:type="dxa"/>
          </w:tcPr>
          <w:p w:rsidR="00567380" w:rsidRDefault="006361F9">
            <w:pPr>
              <w:pStyle w:val="TableParagraph"/>
              <w:tabs>
                <w:tab w:val="left" w:pos="3587"/>
              </w:tabs>
              <w:ind w:right="91" w:firstLine="283"/>
              <w:rPr>
                <w:sz w:val="24"/>
              </w:rPr>
            </w:pPr>
            <w:r>
              <w:rPr>
                <w:b/>
                <w:sz w:val="24"/>
              </w:rPr>
              <w:t xml:space="preserve">Учитель, преподаватель </w:t>
            </w:r>
            <w:r>
              <w:rPr>
                <w:sz w:val="24"/>
              </w:rPr>
              <w:t xml:space="preserve">(при </w:t>
            </w:r>
            <w:r>
              <w:rPr>
                <w:spacing w:val="-2"/>
                <w:sz w:val="24"/>
              </w:rPr>
              <w:t>выполнении</w:t>
            </w:r>
            <w:r>
              <w:rPr>
                <w:sz w:val="24"/>
              </w:rPr>
              <w:tab/>
            </w:r>
            <w:r>
              <w:rPr>
                <w:spacing w:val="-2"/>
                <w:sz w:val="24"/>
              </w:rPr>
              <w:t>учебной</w:t>
            </w:r>
          </w:p>
          <w:p w:rsidR="00567380" w:rsidRDefault="006361F9">
            <w:pPr>
              <w:pStyle w:val="TableParagraph"/>
              <w:tabs>
                <w:tab w:val="left" w:pos="2566"/>
              </w:tabs>
              <w:ind w:right="89"/>
              <w:rPr>
                <w:b/>
                <w:sz w:val="24"/>
              </w:rPr>
            </w:pPr>
            <w:r>
              <w:rPr>
                <w:sz w:val="24"/>
              </w:rPr>
              <w:t xml:space="preserve">(преподавательской) работы </w:t>
            </w:r>
            <w:r>
              <w:rPr>
                <w:b/>
                <w:sz w:val="24"/>
              </w:rPr>
              <w:t xml:space="preserve">по физической культуре и </w:t>
            </w:r>
            <w:r>
              <w:rPr>
                <w:sz w:val="24"/>
              </w:rPr>
              <w:t xml:space="preserve">другим </w:t>
            </w:r>
            <w:r>
              <w:rPr>
                <w:spacing w:val="-2"/>
                <w:sz w:val="24"/>
              </w:rPr>
              <w:t>дисциплинам,</w:t>
            </w:r>
            <w:r>
              <w:rPr>
                <w:sz w:val="24"/>
              </w:rPr>
              <w:tab/>
            </w:r>
            <w:r>
              <w:rPr>
                <w:spacing w:val="-2"/>
                <w:sz w:val="24"/>
              </w:rPr>
              <w:t xml:space="preserve">соответствующим </w:t>
            </w:r>
            <w:r>
              <w:rPr>
                <w:sz w:val="24"/>
              </w:rPr>
              <w:t>разделам</w:t>
            </w:r>
            <w:r>
              <w:rPr>
                <w:spacing w:val="58"/>
                <w:sz w:val="24"/>
              </w:rPr>
              <w:t xml:space="preserve"> </w:t>
            </w:r>
            <w:r>
              <w:rPr>
                <w:b/>
                <w:sz w:val="24"/>
              </w:rPr>
              <w:t>курса</w:t>
            </w:r>
            <w:r>
              <w:rPr>
                <w:b/>
                <w:spacing w:val="60"/>
                <w:sz w:val="24"/>
              </w:rPr>
              <w:t xml:space="preserve"> </w:t>
            </w:r>
            <w:r>
              <w:rPr>
                <w:b/>
                <w:sz w:val="24"/>
              </w:rPr>
              <w:t>«Основы</w:t>
            </w:r>
            <w:r>
              <w:rPr>
                <w:b/>
                <w:spacing w:val="59"/>
                <w:sz w:val="24"/>
              </w:rPr>
              <w:t xml:space="preserve"> </w:t>
            </w:r>
            <w:r>
              <w:rPr>
                <w:b/>
                <w:spacing w:val="-2"/>
                <w:sz w:val="24"/>
              </w:rPr>
              <w:t>безопасности</w:t>
            </w:r>
          </w:p>
          <w:p w:rsidR="00567380" w:rsidRDefault="006361F9">
            <w:pPr>
              <w:pStyle w:val="TableParagraph"/>
              <w:spacing w:line="265" w:lineRule="exact"/>
              <w:jc w:val="left"/>
              <w:rPr>
                <w:b/>
                <w:sz w:val="24"/>
              </w:rPr>
            </w:pPr>
            <w:r>
              <w:rPr>
                <w:b/>
                <w:spacing w:val="-2"/>
                <w:sz w:val="24"/>
              </w:rPr>
              <w:t>жизнедеятельности»</w:t>
            </w:r>
          </w:p>
        </w:tc>
        <w:tc>
          <w:tcPr>
            <w:tcW w:w="4933" w:type="dxa"/>
          </w:tcPr>
          <w:p w:rsidR="00567380" w:rsidRDefault="006361F9">
            <w:pPr>
              <w:pStyle w:val="TableParagraph"/>
              <w:tabs>
                <w:tab w:val="left" w:pos="2629"/>
                <w:tab w:val="left" w:pos="4215"/>
              </w:tabs>
              <w:ind w:right="90" w:firstLine="283"/>
              <w:rPr>
                <w:b/>
                <w:sz w:val="24"/>
              </w:rPr>
            </w:pPr>
            <w:r>
              <w:rPr>
                <w:b/>
                <w:spacing w:val="-2"/>
                <w:sz w:val="24"/>
              </w:rPr>
              <w:t>Преподаватель-организатор</w:t>
            </w:r>
            <w:r>
              <w:rPr>
                <w:b/>
                <w:sz w:val="24"/>
              </w:rPr>
              <w:tab/>
            </w:r>
            <w:r>
              <w:rPr>
                <w:b/>
                <w:spacing w:val="-4"/>
                <w:sz w:val="24"/>
              </w:rPr>
              <w:t xml:space="preserve">основ </w:t>
            </w:r>
            <w:r>
              <w:rPr>
                <w:b/>
                <w:spacing w:val="-2"/>
                <w:sz w:val="24"/>
              </w:rPr>
              <w:t>безопасности</w:t>
            </w:r>
            <w:r>
              <w:rPr>
                <w:b/>
                <w:sz w:val="24"/>
              </w:rPr>
              <w:tab/>
            </w:r>
            <w:r>
              <w:rPr>
                <w:b/>
                <w:spacing w:val="-2"/>
                <w:sz w:val="24"/>
              </w:rPr>
              <w:t xml:space="preserve">жизнедеятельности; </w:t>
            </w:r>
            <w:r>
              <w:rPr>
                <w:b/>
                <w:sz w:val="24"/>
              </w:rPr>
              <w:t>руководитель физического воспитания</w:t>
            </w:r>
          </w:p>
        </w:tc>
      </w:tr>
      <w:tr w:rsidR="00567380">
        <w:trPr>
          <w:trHeight w:val="2759"/>
        </w:trPr>
        <w:tc>
          <w:tcPr>
            <w:tcW w:w="4537" w:type="dxa"/>
          </w:tcPr>
          <w:p w:rsidR="00567380" w:rsidRDefault="006361F9">
            <w:pPr>
              <w:pStyle w:val="TableParagraph"/>
              <w:tabs>
                <w:tab w:val="left" w:pos="3057"/>
              </w:tabs>
              <w:ind w:right="94" w:firstLine="283"/>
              <w:jc w:val="left"/>
              <w:rPr>
                <w:b/>
                <w:sz w:val="24"/>
              </w:rPr>
            </w:pPr>
            <w:r>
              <w:rPr>
                <w:b/>
                <w:spacing w:val="-2"/>
                <w:sz w:val="24"/>
              </w:rPr>
              <w:t>Руководитель</w:t>
            </w:r>
            <w:r>
              <w:rPr>
                <w:b/>
                <w:sz w:val="24"/>
              </w:rPr>
              <w:tab/>
            </w:r>
            <w:r>
              <w:rPr>
                <w:b/>
                <w:spacing w:val="-2"/>
                <w:sz w:val="24"/>
              </w:rPr>
              <w:t>физического воспитания</w:t>
            </w:r>
          </w:p>
        </w:tc>
        <w:tc>
          <w:tcPr>
            <w:tcW w:w="4933" w:type="dxa"/>
          </w:tcPr>
          <w:p w:rsidR="00567380" w:rsidRDefault="006361F9">
            <w:pPr>
              <w:pStyle w:val="TableParagraph"/>
              <w:ind w:right="91" w:firstLine="283"/>
              <w:rPr>
                <w:sz w:val="24"/>
              </w:rPr>
            </w:pPr>
            <w:r>
              <w:rPr>
                <w:b/>
                <w:sz w:val="24"/>
              </w:rPr>
              <w:t>Учитель</w:t>
            </w:r>
            <w:r>
              <w:rPr>
                <w:sz w:val="24"/>
              </w:rPr>
              <w:t xml:space="preserve">, </w:t>
            </w:r>
            <w:r>
              <w:rPr>
                <w:b/>
                <w:sz w:val="24"/>
              </w:rPr>
              <w:t xml:space="preserve">преподаватель физической культуры </w:t>
            </w:r>
            <w:r>
              <w:rPr>
                <w:sz w:val="24"/>
              </w:rPr>
              <w:t>(при выполнении учебной (преподавательской) работы по физической культуре сверх учебной нагрузки, входящей</w:t>
            </w:r>
            <w:r>
              <w:rPr>
                <w:spacing w:val="80"/>
                <w:sz w:val="24"/>
              </w:rPr>
              <w:t xml:space="preserve"> </w:t>
            </w:r>
            <w:r>
              <w:rPr>
                <w:sz w:val="24"/>
              </w:rPr>
              <w:t xml:space="preserve">в должностные обязанности руководителя физического воспитания); </w:t>
            </w:r>
            <w:r>
              <w:rPr>
                <w:b/>
                <w:sz w:val="24"/>
              </w:rPr>
              <w:t>инструктор по физической культуре</w:t>
            </w:r>
            <w:r>
              <w:rPr>
                <w:sz w:val="24"/>
              </w:rPr>
              <w:t>;</w:t>
            </w:r>
          </w:p>
          <w:p w:rsidR="00567380" w:rsidRDefault="006361F9">
            <w:pPr>
              <w:pStyle w:val="TableParagraph"/>
              <w:spacing w:line="270" w:lineRule="atLeast"/>
              <w:ind w:right="91" w:firstLine="283"/>
              <w:rPr>
                <w:sz w:val="24"/>
              </w:rPr>
            </w:pPr>
            <w:r>
              <w:rPr>
                <w:b/>
                <w:sz w:val="24"/>
              </w:rPr>
              <w:t>учитель, преподаватель</w:t>
            </w:r>
            <w:r>
              <w:rPr>
                <w:sz w:val="24"/>
              </w:rPr>
              <w:t>, ведущий</w:t>
            </w:r>
            <w:r>
              <w:rPr>
                <w:spacing w:val="40"/>
                <w:sz w:val="24"/>
              </w:rPr>
              <w:t xml:space="preserve"> </w:t>
            </w:r>
            <w:r>
              <w:rPr>
                <w:sz w:val="24"/>
              </w:rPr>
              <w:t>занятия из курса «</w:t>
            </w:r>
            <w:r>
              <w:rPr>
                <w:b/>
                <w:sz w:val="24"/>
              </w:rPr>
              <w:t xml:space="preserve">Основы безопасности </w:t>
            </w:r>
            <w:r>
              <w:rPr>
                <w:b/>
                <w:spacing w:val="-2"/>
                <w:sz w:val="24"/>
              </w:rPr>
              <w:t>жизнедеятельности</w:t>
            </w:r>
            <w:r>
              <w:rPr>
                <w:spacing w:val="-2"/>
                <w:sz w:val="24"/>
              </w:rPr>
              <w:t>»</w:t>
            </w:r>
          </w:p>
        </w:tc>
      </w:tr>
      <w:tr w:rsidR="00567380">
        <w:trPr>
          <w:trHeight w:val="2760"/>
        </w:trPr>
        <w:tc>
          <w:tcPr>
            <w:tcW w:w="4537" w:type="dxa"/>
          </w:tcPr>
          <w:p w:rsidR="00567380" w:rsidRDefault="006361F9">
            <w:pPr>
              <w:pStyle w:val="TableParagraph"/>
              <w:spacing w:line="267" w:lineRule="exact"/>
              <w:ind w:left="390"/>
              <w:jc w:val="left"/>
              <w:rPr>
                <w:b/>
                <w:sz w:val="24"/>
              </w:rPr>
            </w:pPr>
            <w:r>
              <w:rPr>
                <w:b/>
                <w:sz w:val="24"/>
              </w:rPr>
              <w:t>Мастер</w:t>
            </w:r>
            <w:r>
              <w:rPr>
                <w:b/>
                <w:spacing w:val="-6"/>
                <w:sz w:val="24"/>
              </w:rPr>
              <w:t xml:space="preserve"> </w:t>
            </w:r>
            <w:r>
              <w:rPr>
                <w:b/>
                <w:sz w:val="24"/>
              </w:rPr>
              <w:t>производственного</w:t>
            </w:r>
            <w:r>
              <w:rPr>
                <w:b/>
                <w:spacing w:val="-4"/>
                <w:sz w:val="24"/>
              </w:rPr>
              <w:t xml:space="preserve"> </w:t>
            </w:r>
            <w:r>
              <w:rPr>
                <w:b/>
                <w:spacing w:val="-2"/>
                <w:sz w:val="24"/>
              </w:rPr>
              <w:t>обучения</w:t>
            </w:r>
          </w:p>
        </w:tc>
        <w:tc>
          <w:tcPr>
            <w:tcW w:w="4933" w:type="dxa"/>
          </w:tcPr>
          <w:p w:rsidR="00567380" w:rsidRDefault="006361F9">
            <w:pPr>
              <w:pStyle w:val="TableParagraph"/>
              <w:tabs>
                <w:tab w:val="left" w:pos="2073"/>
                <w:tab w:val="left" w:pos="4373"/>
              </w:tabs>
              <w:ind w:right="88" w:firstLine="283"/>
              <w:rPr>
                <w:sz w:val="24"/>
              </w:rPr>
            </w:pPr>
            <w:r>
              <w:rPr>
                <w:b/>
                <w:spacing w:val="-2"/>
                <w:sz w:val="24"/>
              </w:rPr>
              <w:t>Учитель,</w:t>
            </w:r>
            <w:r>
              <w:rPr>
                <w:b/>
                <w:sz w:val="24"/>
              </w:rPr>
              <w:tab/>
            </w:r>
            <w:r>
              <w:rPr>
                <w:b/>
                <w:spacing w:val="-2"/>
                <w:sz w:val="24"/>
              </w:rPr>
              <w:t>преподаватель</w:t>
            </w:r>
            <w:r>
              <w:rPr>
                <w:b/>
                <w:sz w:val="24"/>
              </w:rPr>
              <w:tab/>
            </w:r>
            <w:r>
              <w:rPr>
                <w:spacing w:val="-4"/>
                <w:sz w:val="24"/>
              </w:rPr>
              <w:t xml:space="preserve">(при </w:t>
            </w:r>
            <w:r>
              <w:rPr>
                <w:sz w:val="24"/>
              </w:rPr>
              <w:t xml:space="preserve">выполнении учебной (преподавательской) работы, совпадающей с профилем работы мастера производственного обучения); </w:t>
            </w:r>
            <w:r>
              <w:rPr>
                <w:b/>
                <w:sz w:val="24"/>
              </w:rPr>
              <w:t>инструктор по труду</w:t>
            </w:r>
            <w:r>
              <w:rPr>
                <w:sz w:val="24"/>
              </w:rPr>
              <w:t xml:space="preserve">; </w:t>
            </w:r>
            <w:r>
              <w:rPr>
                <w:b/>
                <w:sz w:val="24"/>
              </w:rPr>
              <w:t>старший педагог дополнительного образования</w:t>
            </w:r>
            <w:r>
              <w:rPr>
                <w:sz w:val="24"/>
              </w:rPr>
              <w:t xml:space="preserve">, </w:t>
            </w:r>
            <w:r>
              <w:rPr>
                <w:b/>
                <w:sz w:val="24"/>
              </w:rPr>
              <w:t xml:space="preserve">педагог дополнительного образования </w:t>
            </w:r>
            <w:r>
              <w:rPr>
                <w:sz w:val="24"/>
              </w:rPr>
              <w:t>(при совпадении</w:t>
            </w:r>
            <w:r>
              <w:rPr>
                <w:spacing w:val="29"/>
                <w:sz w:val="24"/>
              </w:rPr>
              <w:t xml:space="preserve">  </w:t>
            </w:r>
            <w:r>
              <w:rPr>
                <w:sz w:val="24"/>
              </w:rPr>
              <w:t>профиля</w:t>
            </w:r>
            <w:r>
              <w:rPr>
                <w:spacing w:val="28"/>
                <w:sz w:val="24"/>
              </w:rPr>
              <w:t xml:space="preserve">  </w:t>
            </w:r>
            <w:r>
              <w:rPr>
                <w:sz w:val="24"/>
              </w:rPr>
              <w:t>кружка,</w:t>
            </w:r>
            <w:r>
              <w:rPr>
                <w:spacing w:val="30"/>
                <w:sz w:val="24"/>
              </w:rPr>
              <w:t xml:space="preserve">  </w:t>
            </w:r>
            <w:r>
              <w:rPr>
                <w:spacing w:val="-2"/>
                <w:sz w:val="24"/>
              </w:rPr>
              <w:t>направления</w:t>
            </w:r>
          </w:p>
          <w:p w:rsidR="00567380" w:rsidRDefault="006361F9">
            <w:pPr>
              <w:pStyle w:val="TableParagraph"/>
              <w:spacing w:line="270" w:lineRule="atLeast"/>
              <w:ind w:right="92"/>
              <w:rPr>
                <w:sz w:val="24"/>
              </w:rPr>
            </w:pPr>
            <w:r>
              <w:rPr>
                <w:sz w:val="24"/>
              </w:rPr>
              <w:t>дополнительной работы профилю работы по основной должности)</w:t>
            </w:r>
          </w:p>
        </w:tc>
      </w:tr>
      <w:tr w:rsidR="00567380">
        <w:trPr>
          <w:trHeight w:val="551"/>
        </w:trPr>
        <w:tc>
          <w:tcPr>
            <w:tcW w:w="4537" w:type="dxa"/>
          </w:tcPr>
          <w:p w:rsidR="00567380" w:rsidRDefault="006361F9">
            <w:pPr>
              <w:pStyle w:val="TableParagraph"/>
              <w:tabs>
                <w:tab w:val="left" w:pos="1480"/>
                <w:tab w:val="left" w:pos="3581"/>
              </w:tabs>
              <w:spacing w:line="262" w:lineRule="exact"/>
              <w:ind w:left="0" w:right="95"/>
              <w:jc w:val="right"/>
              <w:rPr>
                <w:sz w:val="24"/>
              </w:rPr>
            </w:pPr>
            <w:r>
              <w:rPr>
                <w:b/>
                <w:spacing w:val="-2"/>
                <w:sz w:val="24"/>
              </w:rPr>
              <w:t>Учитель,</w:t>
            </w:r>
            <w:r>
              <w:rPr>
                <w:b/>
                <w:sz w:val="24"/>
              </w:rPr>
              <w:tab/>
            </w:r>
            <w:r>
              <w:rPr>
                <w:b/>
                <w:spacing w:val="-2"/>
                <w:sz w:val="24"/>
              </w:rPr>
              <w:t>преподаватель</w:t>
            </w:r>
            <w:r>
              <w:rPr>
                <w:b/>
                <w:sz w:val="24"/>
              </w:rPr>
              <w:tab/>
            </w:r>
            <w:r>
              <w:rPr>
                <w:spacing w:val="-4"/>
                <w:sz w:val="24"/>
              </w:rPr>
              <w:t>(при</w:t>
            </w:r>
          </w:p>
          <w:p w:rsidR="00567380" w:rsidRDefault="006361F9">
            <w:pPr>
              <w:pStyle w:val="TableParagraph"/>
              <w:tabs>
                <w:tab w:val="left" w:pos="3474"/>
              </w:tabs>
              <w:spacing w:line="269" w:lineRule="exact"/>
              <w:ind w:left="0" w:right="96"/>
              <w:jc w:val="right"/>
              <w:rPr>
                <w:sz w:val="24"/>
              </w:rPr>
            </w:pPr>
            <w:r>
              <w:rPr>
                <w:spacing w:val="-2"/>
                <w:sz w:val="24"/>
              </w:rPr>
              <w:t>выполнении</w:t>
            </w:r>
            <w:r>
              <w:rPr>
                <w:sz w:val="24"/>
              </w:rPr>
              <w:tab/>
            </w:r>
            <w:r>
              <w:rPr>
                <w:spacing w:val="-2"/>
                <w:sz w:val="24"/>
              </w:rPr>
              <w:t>учебной</w:t>
            </w:r>
          </w:p>
        </w:tc>
        <w:tc>
          <w:tcPr>
            <w:tcW w:w="4933" w:type="dxa"/>
          </w:tcPr>
          <w:p w:rsidR="00567380" w:rsidRDefault="006361F9">
            <w:pPr>
              <w:pStyle w:val="TableParagraph"/>
              <w:tabs>
                <w:tab w:val="left" w:pos="1430"/>
                <w:tab w:val="left" w:pos="3739"/>
              </w:tabs>
              <w:spacing w:line="267" w:lineRule="exact"/>
              <w:ind w:left="390"/>
              <w:jc w:val="left"/>
              <w:rPr>
                <w:b/>
                <w:sz w:val="24"/>
              </w:rPr>
            </w:pPr>
            <w:r>
              <w:rPr>
                <w:b/>
                <w:spacing w:val="-2"/>
                <w:sz w:val="24"/>
              </w:rPr>
              <w:t>Мастер</w:t>
            </w:r>
            <w:r>
              <w:rPr>
                <w:b/>
                <w:sz w:val="24"/>
              </w:rPr>
              <w:tab/>
            </w:r>
            <w:r>
              <w:rPr>
                <w:b/>
                <w:spacing w:val="-2"/>
                <w:sz w:val="24"/>
              </w:rPr>
              <w:t>производственного</w:t>
            </w:r>
            <w:r>
              <w:rPr>
                <w:b/>
                <w:sz w:val="24"/>
              </w:rPr>
              <w:tab/>
            </w:r>
            <w:r>
              <w:rPr>
                <w:b/>
                <w:spacing w:val="-2"/>
                <w:sz w:val="24"/>
              </w:rPr>
              <w:t>обучения;</w:t>
            </w:r>
          </w:p>
          <w:p w:rsidR="00567380" w:rsidRDefault="006361F9">
            <w:pPr>
              <w:pStyle w:val="TableParagraph"/>
              <w:spacing w:line="265" w:lineRule="exact"/>
              <w:jc w:val="left"/>
              <w:rPr>
                <w:b/>
                <w:sz w:val="24"/>
              </w:rPr>
            </w:pPr>
            <w:r>
              <w:rPr>
                <w:b/>
                <w:sz w:val="24"/>
              </w:rPr>
              <w:t>инструктор</w:t>
            </w:r>
            <w:r>
              <w:rPr>
                <w:b/>
                <w:spacing w:val="-4"/>
                <w:sz w:val="24"/>
              </w:rPr>
              <w:t xml:space="preserve"> </w:t>
            </w:r>
            <w:r>
              <w:rPr>
                <w:b/>
                <w:sz w:val="24"/>
              </w:rPr>
              <w:t>по</w:t>
            </w:r>
            <w:r>
              <w:rPr>
                <w:b/>
                <w:spacing w:val="-1"/>
                <w:sz w:val="24"/>
              </w:rPr>
              <w:t xml:space="preserve"> </w:t>
            </w:r>
            <w:r>
              <w:rPr>
                <w:b/>
                <w:spacing w:val="-2"/>
                <w:sz w:val="24"/>
              </w:rPr>
              <w:t>труду</w:t>
            </w:r>
          </w:p>
        </w:tc>
      </w:tr>
    </w:tbl>
    <w:p w:rsidR="00567380" w:rsidRDefault="00567380">
      <w:pPr>
        <w:spacing w:line="265" w:lineRule="exact"/>
        <w:rPr>
          <w:sz w:val="24"/>
        </w:rPr>
        <w:sectPr w:rsidR="00567380">
          <w:type w:val="continuous"/>
          <w:pgSz w:w="11910" w:h="16840"/>
          <w:pgMar w:top="1120" w:right="620" w:bottom="280" w:left="420" w:header="720" w:footer="720" w:gutter="0"/>
          <w:cols w:space="720"/>
        </w:sectPr>
      </w:pPr>
    </w:p>
    <w:tbl>
      <w:tblPr>
        <w:tblStyle w:val="TableNormal"/>
        <w:tblW w:w="0" w:type="auto"/>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7"/>
        <w:gridCol w:w="4933"/>
      </w:tblGrid>
      <w:tr w:rsidR="00567380">
        <w:trPr>
          <w:trHeight w:val="1382"/>
        </w:trPr>
        <w:tc>
          <w:tcPr>
            <w:tcW w:w="4537" w:type="dxa"/>
          </w:tcPr>
          <w:p w:rsidR="00567380" w:rsidRDefault="006361F9">
            <w:pPr>
              <w:pStyle w:val="TableParagraph"/>
              <w:ind w:left="609" w:hanging="171"/>
              <w:jc w:val="left"/>
              <w:rPr>
                <w:b/>
                <w:sz w:val="24"/>
              </w:rPr>
            </w:pPr>
            <w:r>
              <w:rPr>
                <w:b/>
                <w:sz w:val="24"/>
              </w:rPr>
              <w:lastRenderedPageBreak/>
              <w:t>Должность,</w:t>
            </w:r>
            <w:r>
              <w:rPr>
                <w:b/>
                <w:spacing w:val="-13"/>
                <w:sz w:val="24"/>
              </w:rPr>
              <w:t xml:space="preserve"> </w:t>
            </w:r>
            <w:r>
              <w:rPr>
                <w:b/>
                <w:sz w:val="24"/>
              </w:rPr>
              <w:t>по</w:t>
            </w:r>
            <w:r>
              <w:rPr>
                <w:b/>
                <w:spacing w:val="-13"/>
                <w:sz w:val="24"/>
              </w:rPr>
              <w:t xml:space="preserve"> </w:t>
            </w:r>
            <w:r>
              <w:rPr>
                <w:b/>
                <w:sz w:val="24"/>
              </w:rPr>
              <w:t>которой</w:t>
            </w:r>
            <w:r>
              <w:rPr>
                <w:b/>
                <w:spacing w:val="-13"/>
                <w:sz w:val="24"/>
              </w:rPr>
              <w:t xml:space="preserve"> </w:t>
            </w:r>
            <w:r>
              <w:rPr>
                <w:b/>
                <w:sz w:val="24"/>
              </w:rPr>
              <w:t>установлена квалификационная категория</w:t>
            </w:r>
          </w:p>
        </w:tc>
        <w:tc>
          <w:tcPr>
            <w:tcW w:w="4933" w:type="dxa"/>
          </w:tcPr>
          <w:p w:rsidR="00567380" w:rsidRDefault="006361F9">
            <w:pPr>
              <w:pStyle w:val="TableParagraph"/>
              <w:ind w:left="527" w:right="228"/>
              <w:jc w:val="center"/>
              <w:rPr>
                <w:b/>
                <w:sz w:val="24"/>
              </w:rPr>
            </w:pPr>
            <w:r>
              <w:rPr>
                <w:b/>
                <w:sz w:val="24"/>
              </w:rPr>
              <w:t>Должность,</w:t>
            </w:r>
            <w:r>
              <w:rPr>
                <w:b/>
                <w:spacing w:val="-15"/>
                <w:sz w:val="24"/>
              </w:rPr>
              <w:t xml:space="preserve"> </w:t>
            </w:r>
            <w:r>
              <w:rPr>
                <w:b/>
                <w:sz w:val="24"/>
              </w:rPr>
              <w:t>по</w:t>
            </w:r>
            <w:r>
              <w:rPr>
                <w:b/>
                <w:spacing w:val="-15"/>
                <w:sz w:val="24"/>
              </w:rPr>
              <w:t xml:space="preserve"> </w:t>
            </w:r>
            <w:r>
              <w:rPr>
                <w:b/>
                <w:sz w:val="24"/>
              </w:rPr>
              <w:t>которой</w:t>
            </w:r>
            <w:r>
              <w:rPr>
                <w:b/>
                <w:spacing w:val="-15"/>
                <w:sz w:val="24"/>
              </w:rPr>
              <w:t xml:space="preserve"> </w:t>
            </w:r>
            <w:r>
              <w:rPr>
                <w:b/>
                <w:sz w:val="24"/>
              </w:rPr>
              <w:t>рекомендуется при оплате труда учитывать</w:t>
            </w:r>
          </w:p>
          <w:p w:rsidR="00567380" w:rsidRDefault="006361F9">
            <w:pPr>
              <w:pStyle w:val="TableParagraph"/>
              <w:spacing w:line="270" w:lineRule="atLeast"/>
              <w:ind w:left="246" w:right="234" w:firstLine="1"/>
              <w:jc w:val="center"/>
              <w:rPr>
                <w:b/>
                <w:sz w:val="24"/>
              </w:rPr>
            </w:pPr>
            <w:r>
              <w:rPr>
                <w:b/>
                <w:sz w:val="24"/>
              </w:rPr>
              <w:t>квалификационную категорию, присвоенную</w:t>
            </w:r>
            <w:r>
              <w:rPr>
                <w:b/>
                <w:spacing w:val="-11"/>
                <w:sz w:val="24"/>
              </w:rPr>
              <w:t xml:space="preserve"> </w:t>
            </w:r>
            <w:r>
              <w:rPr>
                <w:b/>
                <w:sz w:val="24"/>
              </w:rPr>
              <w:t>по</w:t>
            </w:r>
            <w:r>
              <w:rPr>
                <w:b/>
                <w:spacing w:val="-10"/>
                <w:sz w:val="24"/>
              </w:rPr>
              <w:t xml:space="preserve"> </w:t>
            </w:r>
            <w:r>
              <w:rPr>
                <w:b/>
                <w:sz w:val="24"/>
              </w:rPr>
              <w:t>должности,</w:t>
            </w:r>
            <w:r>
              <w:rPr>
                <w:b/>
                <w:spacing w:val="-10"/>
                <w:sz w:val="24"/>
              </w:rPr>
              <w:t xml:space="preserve"> </w:t>
            </w:r>
            <w:r>
              <w:rPr>
                <w:b/>
                <w:sz w:val="24"/>
              </w:rPr>
              <w:t>указанной</w:t>
            </w:r>
            <w:r>
              <w:rPr>
                <w:b/>
                <w:spacing w:val="-10"/>
                <w:sz w:val="24"/>
              </w:rPr>
              <w:t xml:space="preserve"> </w:t>
            </w:r>
            <w:r>
              <w:rPr>
                <w:b/>
                <w:sz w:val="24"/>
              </w:rPr>
              <w:t>в графе 1</w:t>
            </w:r>
          </w:p>
        </w:tc>
      </w:tr>
      <w:tr w:rsidR="00567380">
        <w:trPr>
          <w:trHeight w:val="2483"/>
        </w:trPr>
        <w:tc>
          <w:tcPr>
            <w:tcW w:w="4537" w:type="dxa"/>
          </w:tcPr>
          <w:p w:rsidR="00567380" w:rsidRDefault="006361F9">
            <w:pPr>
              <w:pStyle w:val="TableParagraph"/>
              <w:tabs>
                <w:tab w:val="left" w:pos="2019"/>
                <w:tab w:val="left" w:pos="3322"/>
                <w:tab w:val="left" w:pos="3621"/>
              </w:tabs>
              <w:ind w:right="95"/>
              <w:rPr>
                <w:sz w:val="24"/>
              </w:rPr>
            </w:pPr>
            <w:r>
              <w:rPr>
                <w:spacing w:val="-2"/>
                <w:sz w:val="24"/>
              </w:rPr>
              <w:t>(преподавательской)</w:t>
            </w:r>
            <w:r>
              <w:rPr>
                <w:sz w:val="24"/>
              </w:rPr>
              <w:tab/>
            </w:r>
            <w:r>
              <w:rPr>
                <w:sz w:val="24"/>
              </w:rPr>
              <w:tab/>
            </w:r>
            <w:r>
              <w:rPr>
                <w:spacing w:val="-17"/>
                <w:sz w:val="24"/>
              </w:rPr>
              <w:t xml:space="preserve"> </w:t>
            </w:r>
            <w:r>
              <w:rPr>
                <w:w w:val="95"/>
                <w:sz w:val="24"/>
              </w:rPr>
              <w:t xml:space="preserve">работы, </w:t>
            </w:r>
            <w:r>
              <w:rPr>
                <w:sz w:val="24"/>
              </w:rPr>
              <w:t>совпадающей</w:t>
            </w:r>
            <w:r>
              <w:rPr>
                <w:spacing w:val="-8"/>
                <w:sz w:val="24"/>
              </w:rPr>
              <w:t xml:space="preserve"> </w:t>
            </w:r>
            <w:r>
              <w:rPr>
                <w:sz w:val="24"/>
              </w:rPr>
              <w:t>с</w:t>
            </w:r>
            <w:r>
              <w:rPr>
                <w:spacing w:val="-9"/>
                <w:sz w:val="24"/>
              </w:rPr>
              <w:t xml:space="preserve"> </w:t>
            </w:r>
            <w:r>
              <w:rPr>
                <w:sz w:val="24"/>
              </w:rPr>
              <w:t>профилем</w:t>
            </w:r>
            <w:r>
              <w:rPr>
                <w:spacing w:val="-9"/>
                <w:sz w:val="24"/>
              </w:rPr>
              <w:t xml:space="preserve"> </w:t>
            </w:r>
            <w:r>
              <w:rPr>
                <w:sz w:val="24"/>
              </w:rPr>
              <w:t>работы</w:t>
            </w:r>
            <w:r>
              <w:rPr>
                <w:spacing w:val="-8"/>
                <w:sz w:val="24"/>
              </w:rPr>
              <w:t xml:space="preserve"> </w:t>
            </w:r>
            <w:r>
              <w:rPr>
                <w:sz w:val="24"/>
              </w:rPr>
              <w:t xml:space="preserve">мастера </w:t>
            </w:r>
            <w:r>
              <w:rPr>
                <w:spacing w:val="-2"/>
                <w:sz w:val="24"/>
              </w:rPr>
              <w:t>производственного</w:t>
            </w:r>
            <w:r>
              <w:rPr>
                <w:sz w:val="24"/>
              </w:rPr>
              <w:tab/>
            </w:r>
            <w:r>
              <w:rPr>
                <w:spacing w:val="-2"/>
                <w:sz w:val="24"/>
              </w:rPr>
              <w:t xml:space="preserve">обучения); </w:t>
            </w:r>
            <w:r>
              <w:rPr>
                <w:b/>
                <w:sz w:val="24"/>
              </w:rPr>
              <w:t xml:space="preserve">инструктор по труду; старший педагог дополнительного образования, педагог дополнительного образования </w:t>
            </w:r>
            <w:r>
              <w:rPr>
                <w:sz w:val="24"/>
              </w:rPr>
              <w:t xml:space="preserve">(при </w:t>
            </w:r>
            <w:r>
              <w:rPr>
                <w:spacing w:val="-2"/>
                <w:sz w:val="24"/>
              </w:rPr>
              <w:t>совпадении</w:t>
            </w:r>
            <w:r>
              <w:rPr>
                <w:sz w:val="24"/>
              </w:rPr>
              <w:tab/>
            </w:r>
            <w:r>
              <w:rPr>
                <w:spacing w:val="-2"/>
                <w:sz w:val="24"/>
              </w:rPr>
              <w:t>профиля</w:t>
            </w:r>
            <w:r>
              <w:rPr>
                <w:sz w:val="24"/>
              </w:rPr>
              <w:tab/>
            </w:r>
            <w:r>
              <w:rPr>
                <w:sz w:val="24"/>
              </w:rPr>
              <w:tab/>
            </w:r>
            <w:r>
              <w:rPr>
                <w:spacing w:val="-2"/>
                <w:sz w:val="24"/>
              </w:rPr>
              <w:t xml:space="preserve">кружка, </w:t>
            </w:r>
            <w:r>
              <w:rPr>
                <w:sz w:val="24"/>
              </w:rPr>
              <w:t>направления</w:t>
            </w:r>
            <w:r>
              <w:rPr>
                <w:spacing w:val="39"/>
                <w:sz w:val="24"/>
              </w:rPr>
              <w:t xml:space="preserve">  </w:t>
            </w:r>
            <w:r>
              <w:rPr>
                <w:sz w:val="24"/>
              </w:rPr>
              <w:t>работы</w:t>
            </w:r>
            <w:r>
              <w:rPr>
                <w:spacing w:val="37"/>
                <w:sz w:val="24"/>
              </w:rPr>
              <w:t xml:space="preserve">  </w:t>
            </w:r>
            <w:r>
              <w:rPr>
                <w:sz w:val="24"/>
              </w:rPr>
              <w:t>профилю</w:t>
            </w:r>
            <w:r>
              <w:rPr>
                <w:spacing w:val="39"/>
                <w:sz w:val="24"/>
              </w:rPr>
              <w:t xml:space="preserve">  </w:t>
            </w:r>
            <w:r>
              <w:rPr>
                <w:spacing w:val="-2"/>
                <w:sz w:val="24"/>
              </w:rPr>
              <w:t>работы</w:t>
            </w:r>
          </w:p>
          <w:p w:rsidR="00567380" w:rsidRDefault="006361F9">
            <w:pPr>
              <w:pStyle w:val="TableParagraph"/>
              <w:spacing w:line="269" w:lineRule="exact"/>
              <w:rPr>
                <w:sz w:val="24"/>
              </w:rPr>
            </w:pPr>
            <w:r>
              <w:rPr>
                <w:sz w:val="24"/>
              </w:rPr>
              <w:t>мастера</w:t>
            </w:r>
            <w:r>
              <w:rPr>
                <w:spacing w:val="-6"/>
                <w:sz w:val="24"/>
              </w:rPr>
              <w:t xml:space="preserve"> </w:t>
            </w:r>
            <w:r>
              <w:rPr>
                <w:sz w:val="24"/>
              </w:rPr>
              <w:t>производственного</w:t>
            </w:r>
            <w:r>
              <w:rPr>
                <w:spacing w:val="-4"/>
                <w:sz w:val="24"/>
              </w:rPr>
              <w:t xml:space="preserve"> </w:t>
            </w:r>
            <w:r>
              <w:rPr>
                <w:spacing w:val="-2"/>
                <w:sz w:val="24"/>
              </w:rPr>
              <w:t>обучения)</w:t>
            </w:r>
          </w:p>
        </w:tc>
        <w:tc>
          <w:tcPr>
            <w:tcW w:w="4933" w:type="dxa"/>
          </w:tcPr>
          <w:p w:rsidR="00567380" w:rsidRDefault="00567380">
            <w:pPr>
              <w:pStyle w:val="TableParagraph"/>
              <w:ind w:left="0"/>
              <w:jc w:val="left"/>
              <w:rPr>
                <w:sz w:val="24"/>
              </w:rPr>
            </w:pPr>
          </w:p>
        </w:tc>
      </w:tr>
      <w:tr w:rsidR="00567380">
        <w:trPr>
          <w:trHeight w:val="4692"/>
        </w:trPr>
        <w:tc>
          <w:tcPr>
            <w:tcW w:w="4537" w:type="dxa"/>
          </w:tcPr>
          <w:p w:rsidR="00567380" w:rsidRDefault="006361F9">
            <w:pPr>
              <w:pStyle w:val="TableParagraph"/>
              <w:tabs>
                <w:tab w:val="left" w:pos="3473"/>
              </w:tabs>
              <w:spacing w:line="244" w:lineRule="auto"/>
              <w:ind w:right="91" w:firstLine="283"/>
              <w:jc w:val="left"/>
              <w:rPr>
                <w:b/>
                <w:sz w:val="24"/>
              </w:rPr>
            </w:pPr>
            <w:r>
              <w:rPr>
                <w:b/>
                <w:spacing w:val="-2"/>
                <w:sz w:val="24"/>
              </w:rPr>
              <w:t>Учитель-дефектолог</w:t>
            </w:r>
            <w:r>
              <w:rPr>
                <w:spacing w:val="-2"/>
                <w:sz w:val="24"/>
              </w:rPr>
              <w:t>;</w:t>
            </w:r>
            <w:r>
              <w:rPr>
                <w:sz w:val="24"/>
              </w:rPr>
              <w:tab/>
            </w:r>
            <w:r>
              <w:rPr>
                <w:b/>
                <w:spacing w:val="-2"/>
                <w:sz w:val="24"/>
              </w:rPr>
              <w:t>учитель- логопед</w:t>
            </w:r>
          </w:p>
        </w:tc>
        <w:tc>
          <w:tcPr>
            <w:tcW w:w="4933" w:type="dxa"/>
          </w:tcPr>
          <w:p w:rsidR="00567380" w:rsidRDefault="006361F9">
            <w:pPr>
              <w:pStyle w:val="TableParagraph"/>
              <w:tabs>
                <w:tab w:val="left" w:pos="2290"/>
                <w:tab w:val="left" w:pos="3036"/>
                <w:tab w:val="left" w:pos="4001"/>
                <w:tab w:val="left" w:pos="4579"/>
              </w:tabs>
              <w:ind w:right="86" w:firstLine="283"/>
              <w:rPr>
                <w:sz w:val="24"/>
              </w:rPr>
            </w:pPr>
            <w:r>
              <w:rPr>
                <w:b/>
                <w:sz w:val="24"/>
              </w:rPr>
              <w:t>Учитель-логопед</w:t>
            </w:r>
            <w:r>
              <w:rPr>
                <w:sz w:val="24"/>
              </w:rPr>
              <w:t xml:space="preserve">; </w:t>
            </w:r>
            <w:r>
              <w:rPr>
                <w:b/>
                <w:sz w:val="24"/>
              </w:rPr>
              <w:t>учитель-дефектолог</w:t>
            </w:r>
            <w:r>
              <w:rPr>
                <w:sz w:val="24"/>
              </w:rPr>
              <w:t xml:space="preserve">; </w:t>
            </w:r>
            <w:r>
              <w:rPr>
                <w:b/>
                <w:sz w:val="24"/>
              </w:rPr>
              <w:t xml:space="preserve">учитель </w:t>
            </w:r>
            <w:r>
              <w:rPr>
                <w:sz w:val="24"/>
              </w:rPr>
              <w:t xml:space="preserve">(при выполнении учебной </w:t>
            </w:r>
            <w:r>
              <w:rPr>
                <w:spacing w:val="-2"/>
                <w:sz w:val="24"/>
              </w:rPr>
              <w:t>(преподавательской)</w:t>
            </w:r>
            <w:r>
              <w:rPr>
                <w:sz w:val="24"/>
              </w:rPr>
              <w:tab/>
            </w:r>
            <w:r>
              <w:rPr>
                <w:sz w:val="24"/>
              </w:rPr>
              <w:tab/>
            </w:r>
            <w:r>
              <w:rPr>
                <w:spacing w:val="-2"/>
                <w:sz w:val="24"/>
              </w:rPr>
              <w:t>работы</w:t>
            </w:r>
            <w:r>
              <w:rPr>
                <w:sz w:val="24"/>
              </w:rPr>
              <w:tab/>
            </w:r>
            <w:r>
              <w:rPr>
                <w:sz w:val="24"/>
              </w:rPr>
              <w:tab/>
            </w:r>
            <w:r>
              <w:rPr>
                <w:spacing w:val="-6"/>
                <w:sz w:val="24"/>
              </w:rPr>
              <w:t xml:space="preserve">по </w:t>
            </w:r>
            <w:r>
              <w:rPr>
                <w:spacing w:val="-2"/>
                <w:sz w:val="24"/>
              </w:rPr>
              <w:t>адаптированным</w:t>
            </w:r>
            <w:r>
              <w:rPr>
                <w:sz w:val="24"/>
              </w:rPr>
              <w:tab/>
            </w:r>
            <w:r>
              <w:rPr>
                <w:sz w:val="24"/>
              </w:rPr>
              <w:tab/>
            </w:r>
            <w:r>
              <w:rPr>
                <w:spacing w:val="-11"/>
                <w:sz w:val="24"/>
              </w:rPr>
              <w:t xml:space="preserve"> </w:t>
            </w:r>
            <w:r>
              <w:rPr>
                <w:w w:val="95"/>
                <w:sz w:val="24"/>
              </w:rPr>
              <w:t xml:space="preserve">образовательным </w:t>
            </w:r>
            <w:r>
              <w:rPr>
                <w:sz w:val="24"/>
              </w:rPr>
              <w:t xml:space="preserve">программам); </w:t>
            </w:r>
            <w:r>
              <w:rPr>
                <w:b/>
                <w:sz w:val="24"/>
              </w:rPr>
              <w:t xml:space="preserve">учитель </w:t>
            </w:r>
            <w:r>
              <w:rPr>
                <w:sz w:val="24"/>
              </w:rPr>
              <w:t xml:space="preserve">(независимо от преподаваемого предмета либо в начальных классах) в специальных (коррекционных) образовательных организациях для детей с отклонениями в развитии; в специальных (коррекционных) классах для детей с ограниченными возможностями здоровья; </w:t>
            </w:r>
            <w:r>
              <w:rPr>
                <w:b/>
                <w:sz w:val="24"/>
              </w:rPr>
              <w:t xml:space="preserve">воспитатель, педагог дополнительного </w:t>
            </w:r>
            <w:r>
              <w:rPr>
                <w:b/>
                <w:spacing w:val="-2"/>
                <w:sz w:val="24"/>
              </w:rPr>
              <w:t>образования,</w:t>
            </w:r>
            <w:r>
              <w:rPr>
                <w:b/>
                <w:sz w:val="24"/>
              </w:rPr>
              <w:tab/>
            </w:r>
            <w:r>
              <w:rPr>
                <w:b/>
                <w:spacing w:val="-2"/>
                <w:sz w:val="24"/>
              </w:rPr>
              <w:t>старший</w:t>
            </w:r>
            <w:r>
              <w:rPr>
                <w:b/>
                <w:sz w:val="24"/>
              </w:rPr>
              <w:tab/>
            </w:r>
            <w:r>
              <w:rPr>
                <w:b/>
                <w:spacing w:val="-2"/>
                <w:sz w:val="24"/>
              </w:rPr>
              <w:t xml:space="preserve">педагог </w:t>
            </w:r>
            <w:r>
              <w:rPr>
                <w:b/>
                <w:sz w:val="24"/>
              </w:rPr>
              <w:t xml:space="preserve">дополнительного образования </w:t>
            </w:r>
            <w:r>
              <w:rPr>
                <w:sz w:val="24"/>
              </w:rPr>
              <w:t>(при совпадении профиля кружка, направления дополнительной</w:t>
            </w:r>
            <w:r>
              <w:rPr>
                <w:spacing w:val="29"/>
                <w:sz w:val="24"/>
              </w:rPr>
              <w:t xml:space="preserve"> </w:t>
            </w:r>
            <w:r>
              <w:rPr>
                <w:sz w:val="24"/>
              </w:rPr>
              <w:t>работы</w:t>
            </w:r>
            <w:r>
              <w:rPr>
                <w:spacing w:val="29"/>
                <w:sz w:val="24"/>
              </w:rPr>
              <w:t xml:space="preserve"> </w:t>
            </w:r>
            <w:r>
              <w:rPr>
                <w:sz w:val="24"/>
              </w:rPr>
              <w:t>профилю</w:t>
            </w:r>
            <w:r>
              <w:rPr>
                <w:spacing w:val="30"/>
                <w:sz w:val="24"/>
              </w:rPr>
              <w:t xml:space="preserve"> </w:t>
            </w:r>
            <w:r>
              <w:rPr>
                <w:sz w:val="24"/>
              </w:rPr>
              <w:t>работы</w:t>
            </w:r>
            <w:r>
              <w:rPr>
                <w:spacing w:val="29"/>
                <w:sz w:val="24"/>
              </w:rPr>
              <w:t xml:space="preserve"> </w:t>
            </w:r>
            <w:r>
              <w:rPr>
                <w:spacing w:val="-5"/>
                <w:sz w:val="24"/>
              </w:rPr>
              <w:t>по</w:t>
            </w:r>
          </w:p>
          <w:p w:rsidR="00567380" w:rsidRDefault="006361F9">
            <w:pPr>
              <w:pStyle w:val="TableParagraph"/>
              <w:spacing w:line="269" w:lineRule="exact"/>
              <w:rPr>
                <w:sz w:val="24"/>
              </w:rPr>
            </w:pPr>
            <w:r>
              <w:rPr>
                <w:sz w:val="24"/>
              </w:rPr>
              <w:t>основной</w:t>
            </w:r>
            <w:r>
              <w:rPr>
                <w:spacing w:val="-1"/>
                <w:sz w:val="24"/>
              </w:rPr>
              <w:t xml:space="preserve"> </w:t>
            </w:r>
            <w:r>
              <w:rPr>
                <w:spacing w:val="-2"/>
                <w:sz w:val="24"/>
              </w:rPr>
              <w:t>должности)</w:t>
            </w:r>
          </w:p>
        </w:tc>
      </w:tr>
      <w:tr w:rsidR="00567380">
        <w:trPr>
          <w:trHeight w:val="1931"/>
        </w:trPr>
        <w:tc>
          <w:tcPr>
            <w:tcW w:w="4537" w:type="dxa"/>
          </w:tcPr>
          <w:p w:rsidR="00567380" w:rsidRDefault="006361F9">
            <w:pPr>
              <w:pStyle w:val="TableParagraph"/>
              <w:tabs>
                <w:tab w:val="left" w:pos="3587"/>
              </w:tabs>
              <w:ind w:right="91" w:firstLine="283"/>
              <w:rPr>
                <w:sz w:val="24"/>
              </w:rPr>
            </w:pPr>
            <w:r>
              <w:rPr>
                <w:b/>
                <w:sz w:val="24"/>
              </w:rPr>
              <w:t xml:space="preserve">Учитель, преподаватель </w:t>
            </w:r>
            <w:r>
              <w:rPr>
                <w:sz w:val="24"/>
              </w:rPr>
              <w:t xml:space="preserve">(при </w:t>
            </w:r>
            <w:r>
              <w:rPr>
                <w:spacing w:val="-2"/>
                <w:sz w:val="24"/>
              </w:rPr>
              <w:t>выполнении</w:t>
            </w:r>
            <w:r>
              <w:rPr>
                <w:sz w:val="24"/>
              </w:rPr>
              <w:tab/>
            </w:r>
            <w:r>
              <w:rPr>
                <w:spacing w:val="-2"/>
                <w:sz w:val="24"/>
              </w:rPr>
              <w:t>учебной</w:t>
            </w:r>
          </w:p>
          <w:p w:rsidR="00567380" w:rsidRDefault="006361F9">
            <w:pPr>
              <w:pStyle w:val="TableParagraph"/>
              <w:tabs>
                <w:tab w:val="left" w:pos="2567"/>
              </w:tabs>
              <w:ind w:right="92"/>
              <w:rPr>
                <w:sz w:val="24"/>
              </w:rPr>
            </w:pPr>
            <w:r>
              <w:rPr>
                <w:sz w:val="24"/>
              </w:rPr>
              <w:t xml:space="preserve">(преподавательской) работы по учебным </w:t>
            </w:r>
            <w:r>
              <w:rPr>
                <w:spacing w:val="-2"/>
                <w:sz w:val="24"/>
              </w:rPr>
              <w:t>предметам</w:t>
            </w:r>
            <w:r>
              <w:rPr>
                <w:sz w:val="24"/>
              </w:rPr>
              <w:tab/>
            </w:r>
            <w:r>
              <w:rPr>
                <w:spacing w:val="-2"/>
                <w:sz w:val="24"/>
              </w:rPr>
              <w:t xml:space="preserve">(образовательным </w:t>
            </w:r>
            <w:r>
              <w:rPr>
                <w:sz w:val="24"/>
              </w:rPr>
              <w:t>программам) в области искусств)</w:t>
            </w:r>
          </w:p>
        </w:tc>
        <w:tc>
          <w:tcPr>
            <w:tcW w:w="4933" w:type="dxa"/>
          </w:tcPr>
          <w:p w:rsidR="00567380" w:rsidRDefault="006361F9">
            <w:pPr>
              <w:pStyle w:val="TableParagraph"/>
              <w:tabs>
                <w:tab w:val="left" w:pos="3072"/>
              </w:tabs>
              <w:ind w:right="97" w:firstLine="283"/>
              <w:rPr>
                <w:sz w:val="24"/>
              </w:rPr>
            </w:pPr>
            <w:r>
              <w:rPr>
                <w:b/>
                <w:spacing w:val="-2"/>
                <w:sz w:val="24"/>
              </w:rPr>
              <w:t>Преподаватель</w:t>
            </w:r>
            <w:r>
              <w:rPr>
                <w:b/>
                <w:sz w:val="24"/>
              </w:rPr>
              <w:tab/>
            </w:r>
            <w:r>
              <w:rPr>
                <w:spacing w:val="-2"/>
                <w:sz w:val="24"/>
              </w:rPr>
              <w:t xml:space="preserve">образовательных </w:t>
            </w:r>
            <w:r>
              <w:rPr>
                <w:sz w:val="24"/>
              </w:rPr>
              <w:t xml:space="preserve">организаций дополнительного образования детей (детских школ искусств по видам </w:t>
            </w:r>
            <w:r>
              <w:rPr>
                <w:spacing w:val="-2"/>
                <w:sz w:val="24"/>
              </w:rPr>
              <w:t>искусств);</w:t>
            </w:r>
          </w:p>
          <w:p w:rsidR="00567380" w:rsidRDefault="006361F9">
            <w:pPr>
              <w:pStyle w:val="TableParagraph"/>
              <w:tabs>
                <w:tab w:val="left" w:pos="3253"/>
              </w:tabs>
              <w:spacing w:line="244" w:lineRule="auto"/>
              <w:ind w:right="94" w:firstLine="283"/>
              <w:rPr>
                <w:b/>
                <w:sz w:val="24"/>
              </w:rPr>
            </w:pPr>
            <w:r>
              <w:rPr>
                <w:b/>
                <w:spacing w:val="-2"/>
                <w:sz w:val="24"/>
              </w:rPr>
              <w:t>музыкальный</w:t>
            </w:r>
            <w:r>
              <w:rPr>
                <w:b/>
                <w:sz w:val="24"/>
              </w:rPr>
              <w:tab/>
            </w:r>
            <w:r>
              <w:rPr>
                <w:b/>
                <w:spacing w:val="-2"/>
                <w:sz w:val="24"/>
              </w:rPr>
              <w:t>руководитель</w:t>
            </w:r>
            <w:r>
              <w:rPr>
                <w:spacing w:val="-2"/>
                <w:sz w:val="24"/>
              </w:rPr>
              <w:t xml:space="preserve">; </w:t>
            </w:r>
            <w:r>
              <w:rPr>
                <w:b/>
                <w:spacing w:val="-2"/>
                <w:sz w:val="24"/>
              </w:rPr>
              <w:t>концертмейстер</w:t>
            </w:r>
          </w:p>
        </w:tc>
      </w:tr>
      <w:tr w:rsidR="00567380">
        <w:trPr>
          <w:trHeight w:val="3864"/>
        </w:trPr>
        <w:tc>
          <w:tcPr>
            <w:tcW w:w="4537" w:type="dxa"/>
          </w:tcPr>
          <w:p w:rsidR="00567380" w:rsidRDefault="006361F9">
            <w:pPr>
              <w:pStyle w:val="TableParagraph"/>
              <w:tabs>
                <w:tab w:val="left" w:pos="2657"/>
                <w:tab w:val="left" w:pos="2857"/>
              </w:tabs>
              <w:ind w:right="91" w:firstLine="283"/>
              <w:rPr>
                <w:b/>
                <w:sz w:val="24"/>
              </w:rPr>
            </w:pPr>
            <w:r>
              <w:rPr>
                <w:b/>
                <w:sz w:val="24"/>
              </w:rPr>
              <w:t xml:space="preserve">Преподаватель </w:t>
            </w:r>
            <w:r>
              <w:rPr>
                <w:sz w:val="24"/>
              </w:rPr>
              <w:t xml:space="preserve">образовательных </w:t>
            </w:r>
            <w:r>
              <w:rPr>
                <w:spacing w:val="-2"/>
                <w:sz w:val="24"/>
              </w:rPr>
              <w:t>организаций</w:t>
            </w:r>
            <w:r>
              <w:rPr>
                <w:sz w:val="24"/>
              </w:rPr>
              <w:tab/>
            </w:r>
            <w:r>
              <w:rPr>
                <w:spacing w:val="-2"/>
                <w:sz w:val="24"/>
              </w:rPr>
              <w:t xml:space="preserve">дополнительного </w:t>
            </w:r>
            <w:r>
              <w:rPr>
                <w:sz w:val="24"/>
              </w:rPr>
              <w:t xml:space="preserve">образования детей (детских школ искусств по видам искусств); </w:t>
            </w:r>
            <w:r>
              <w:rPr>
                <w:b/>
                <w:spacing w:val="-2"/>
                <w:sz w:val="24"/>
              </w:rPr>
              <w:t>музыкальный</w:t>
            </w:r>
            <w:r>
              <w:rPr>
                <w:b/>
                <w:sz w:val="24"/>
              </w:rPr>
              <w:tab/>
            </w:r>
            <w:r>
              <w:rPr>
                <w:b/>
                <w:sz w:val="24"/>
              </w:rPr>
              <w:tab/>
            </w:r>
            <w:r>
              <w:rPr>
                <w:b/>
                <w:spacing w:val="-2"/>
                <w:sz w:val="24"/>
              </w:rPr>
              <w:t>руководитель</w:t>
            </w:r>
            <w:r>
              <w:rPr>
                <w:spacing w:val="-2"/>
                <w:sz w:val="24"/>
              </w:rPr>
              <w:t xml:space="preserve">; </w:t>
            </w:r>
            <w:r>
              <w:rPr>
                <w:b/>
                <w:spacing w:val="-2"/>
                <w:sz w:val="24"/>
              </w:rPr>
              <w:t>концертмейстер</w:t>
            </w:r>
          </w:p>
        </w:tc>
        <w:tc>
          <w:tcPr>
            <w:tcW w:w="4933" w:type="dxa"/>
          </w:tcPr>
          <w:p w:rsidR="00567380" w:rsidRDefault="006361F9">
            <w:pPr>
              <w:pStyle w:val="TableParagraph"/>
              <w:tabs>
                <w:tab w:val="left" w:pos="2073"/>
                <w:tab w:val="left" w:pos="4373"/>
              </w:tabs>
              <w:ind w:right="92" w:firstLine="283"/>
              <w:rPr>
                <w:sz w:val="24"/>
              </w:rPr>
            </w:pPr>
            <w:r>
              <w:rPr>
                <w:b/>
                <w:spacing w:val="-2"/>
                <w:sz w:val="24"/>
              </w:rPr>
              <w:t>Учитель,</w:t>
            </w:r>
            <w:r>
              <w:rPr>
                <w:b/>
                <w:sz w:val="24"/>
              </w:rPr>
              <w:tab/>
            </w:r>
            <w:r>
              <w:rPr>
                <w:b/>
                <w:spacing w:val="-2"/>
                <w:sz w:val="24"/>
              </w:rPr>
              <w:t>преподаватель</w:t>
            </w:r>
            <w:r>
              <w:rPr>
                <w:b/>
                <w:sz w:val="24"/>
              </w:rPr>
              <w:tab/>
            </w:r>
            <w:r>
              <w:rPr>
                <w:spacing w:val="-4"/>
                <w:sz w:val="24"/>
              </w:rPr>
              <w:t xml:space="preserve">(при </w:t>
            </w:r>
            <w:r>
              <w:rPr>
                <w:sz w:val="24"/>
              </w:rPr>
              <w:t xml:space="preserve">выполнении учебной (преподавательской) работы по учебным предметам (образовательным программам) в области </w:t>
            </w:r>
            <w:r>
              <w:rPr>
                <w:spacing w:val="-2"/>
                <w:sz w:val="24"/>
              </w:rPr>
              <w:t>искусств);</w:t>
            </w:r>
          </w:p>
          <w:p w:rsidR="00567380" w:rsidRDefault="006361F9">
            <w:pPr>
              <w:pStyle w:val="TableParagraph"/>
              <w:ind w:right="91" w:firstLine="343"/>
              <w:rPr>
                <w:sz w:val="24"/>
              </w:rPr>
            </w:pPr>
            <w:r>
              <w:rPr>
                <w:b/>
                <w:sz w:val="24"/>
              </w:rPr>
              <w:t xml:space="preserve">педагог дополнительного образования, старший педагог дополнительного образования </w:t>
            </w:r>
            <w:r>
              <w:rPr>
                <w:sz w:val="24"/>
              </w:rPr>
              <w:t>(при совпадении профиля детского объединения (секции), направления дополнительной работы профилю работы по основной должности);</w:t>
            </w:r>
          </w:p>
          <w:p w:rsidR="00567380" w:rsidRDefault="006361F9">
            <w:pPr>
              <w:pStyle w:val="TableParagraph"/>
              <w:tabs>
                <w:tab w:val="left" w:pos="3253"/>
              </w:tabs>
              <w:spacing w:line="244" w:lineRule="auto"/>
              <w:ind w:right="94" w:firstLine="283"/>
              <w:rPr>
                <w:b/>
                <w:sz w:val="24"/>
              </w:rPr>
            </w:pPr>
            <w:r>
              <w:rPr>
                <w:b/>
                <w:spacing w:val="-2"/>
                <w:sz w:val="24"/>
              </w:rPr>
              <w:t>музыкальный</w:t>
            </w:r>
            <w:r>
              <w:rPr>
                <w:b/>
                <w:sz w:val="24"/>
              </w:rPr>
              <w:tab/>
            </w:r>
            <w:r>
              <w:rPr>
                <w:b/>
                <w:spacing w:val="-2"/>
                <w:sz w:val="24"/>
              </w:rPr>
              <w:t>руководитель</w:t>
            </w:r>
            <w:r>
              <w:rPr>
                <w:spacing w:val="-2"/>
                <w:sz w:val="24"/>
              </w:rPr>
              <w:t xml:space="preserve">; </w:t>
            </w:r>
            <w:r>
              <w:rPr>
                <w:b/>
                <w:spacing w:val="-2"/>
                <w:sz w:val="24"/>
              </w:rPr>
              <w:t>концертмейстер</w:t>
            </w:r>
          </w:p>
        </w:tc>
      </w:tr>
    </w:tbl>
    <w:p w:rsidR="00567380" w:rsidRDefault="00567380">
      <w:pPr>
        <w:spacing w:line="244" w:lineRule="auto"/>
        <w:rPr>
          <w:sz w:val="24"/>
        </w:rPr>
        <w:sectPr w:rsidR="00567380">
          <w:type w:val="continuous"/>
          <w:pgSz w:w="11910" w:h="16840"/>
          <w:pgMar w:top="1120" w:right="620" w:bottom="280" w:left="420" w:header="720" w:footer="720" w:gutter="0"/>
          <w:cols w:space="720"/>
        </w:sectPr>
      </w:pPr>
    </w:p>
    <w:tbl>
      <w:tblPr>
        <w:tblStyle w:val="TableNormal"/>
        <w:tblW w:w="0" w:type="auto"/>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7"/>
        <w:gridCol w:w="4933"/>
      </w:tblGrid>
      <w:tr w:rsidR="00567380">
        <w:trPr>
          <w:trHeight w:val="1382"/>
        </w:trPr>
        <w:tc>
          <w:tcPr>
            <w:tcW w:w="4537" w:type="dxa"/>
          </w:tcPr>
          <w:p w:rsidR="00567380" w:rsidRDefault="006361F9">
            <w:pPr>
              <w:pStyle w:val="TableParagraph"/>
              <w:ind w:left="609" w:hanging="171"/>
              <w:jc w:val="left"/>
              <w:rPr>
                <w:b/>
                <w:sz w:val="24"/>
              </w:rPr>
            </w:pPr>
            <w:r>
              <w:rPr>
                <w:b/>
                <w:sz w:val="24"/>
              </w:rPr>
              <w:lastRenderedPageBreak/>
              <w:t>Должность,</w:t>
            </w:r>
            <w:r>
              <w:rPr>
                <w:b/>
                <w:spacing w:val="-13"/>
                <w:sz w:val="24"/>
              </w:rPr>
              <w:t xml:space="preserve"> </w:t>
            </w:r>
            <w:r>
              <w:rPr>
                <w:b/>
                <w:sz w:val="24"/>
              </w:rPr>
              <w:t>по</w:t>
            </w:r>
            <w:r>
              <w:rPr>
                <w:b/>
                <w:spacing w:val="-13"/>
                <w:sz w:val="24"/>
              </w:rPr>
              <w:t xml:space="preserve"> </w:t>
            </w:r>
            <w:r>
              <w:rPr>
                <w:b/>
                <w:sz w:val="24"/>
              </w:rPr>
              <w:t>которой</w:t>
            </w:r>
            <w:r>
              <w:rPr>
                <w:b/>
                <w:spacing w:val="-13"/>
                <w:sz w:val="24"/>
              </w:rPr>
              <w:t xml:space="preserve"> </w:t>
            </w:r>
            <w:r>
              <w:rPr>
                <w:b/>
                <w:sz w:val="24"/>
              </w:rPr>
              <w:t>установлена квалификационная категория</w:t>
            </w:r>
          </w:p>
        </w:tc>
        <w:tc>
          <w:tcPr>
            <w:tcW w:w="4933" w:type="dxa"/>
          </w:tcPr>
          <w:p w:rsidR="00567380" w:rsidRDefault="006361F9">
            <w:pPr>
              <w:pStyle w:val="TableParagraph"/>
              <w:ind w:left="527" w:right="228"/>
              <w:jc w:val="center"/>
              <w:rPr>
                <w:b/>
                <w:sz w:val="24"/>
              </w:rPr>
            </w:pPr>
            <w:r>
              <w:rPr>
                <w:b/>
                <w:sz w:val="24"/>
              </w:rPr>
              <w:t>Должность,</w:t>
            </w:r>
            <w:r>
              <w:rPr>
                <w:b/>
                <w:spacing w:val="-15"/>
                <w:sz w:val="24"/>
              </w:rPr>
              <w:t xml:space="preserve"> </w:t>
            </w:r>
            <w:r>
              <w:rPr>
                <w:b/>
                <w:sz w:val="24"/>
              </w:rPr>
              <w:t>по</w:t>
            </w:r>
            <w:r>
              <w:rPr>
                <w:b/>
                <w:spacing w:val="-15"/>
                <w:sz w:val="24"/>
              </w:rPr>
              <w:t xml:space="preserve"> </w:t>
            </w:r>
            <w:r>
              <w:rPr>
                <w:b/>
                <w:sz w:val="24"/>
              </w:rPr>
              <w:t>которой</w:t>
            </w:r>
            <w:r>
              <w:rPr>
                <w:b/>
                <w:spacing w:val="-15"/>
                <w:sz w:val="24"/>
              </w:rPr>
              <w:t xml:space="preserve"> </w:t>
            </w:r>
            <w:r>
              <w:rPr>
                <w:b/>
                <w:sz w:val="24"/>
              </w:rPr>
              <w:t>рекомендуется при оплате труда учитывать</w:t>
            </w:r>
          </w:p>
          <w:p w:rsidR="00567380" w:rsidRDefault="006361F9">
            <w:pPr>
              <w:pStyle w:val="TableParagraph"/>
              <w:spacing w:line="270" w:lineRule="atLeast"/>
              <w:ind w:left="246" w:right="234" w:firstLine="1"/>
              <w:jc w:val="center"/>
              <w:rPr>
                <w:b/>
                <w:sz w:val="24"/>
              </w:rPr>
            </w:pPr>
            <w:r>
              <w:rPr>
                <w:b/>
                <w:sz w:val="24"/>
              </w:rPr>
              <w:t>квалификационную категорию, присвоенную</w:t>
            </w:r>
            <w:r>
              <w:rPr>
                <w:b/>
                <w:spacing w:val="-11"/>
                <w:sz w:val="24"/>
              </w:rPr>
              <w:t xml:space="preserve"> </w:t>
            </w:r>
            <w:r>
              <w:rPr>
                <w:b/>
                <w:sz w:val="24"/>
              </w:rPr>
              <w:t>по</w:t>
            </w:r>
            <w:r>
              <w:rPr>
                <w:b/>
                <w:spacing w:val="-10"/>
                <w:sz w:val="24"/>
              </w:rPr>
              <w:t xml:space="preserve"> </w:t>
            </w:r>
            <w:r>
              <w:rPr>
                <w:b/>
                <w:sz w:val="24"/>
              </w:rPr>
              <w:t>должности,</w:t>
            </w:r>
            <w:r>
              <w:rPr>
                <w:b/>
                <w:spacing w:val="-10"/>
                <w:sz w:val="24"/>
              </w:rPr>
              <w:t xml:space="preserve"> </w:t>
            </w:r>
            <w:r>
              <w:rPr>
                <w:b/>
                <w:sz w:val="24"/>
              </w:rPr>
              <w:t>указанной</w:t>
            </w:r>
            <w:r>
              <w:rPr>
                <w:b/>
                <w:spacing w:val="-10"/>
                <w:sz w:val="24"/>
              </w:rPr>
              <w:t xml:space="preserve"> </w:t>
            </w:r>
            <w:r>
              <w:rPr>
                <w:b/>
                <w:sz w:val="24"/>
              </w:rPr>
              <w:t>в графе 1</w:t>
            </w:r>
          </w:p>
        </w:tc>
      </w:tr>
      <w:tr w:rsidR="00567380">
        <w:trPr>
          <w:trHeight w:val="1931"/>
        </w:trPr>
        <w:tc>
          <w:tcPr>
            <w:tcW w:w="4537" w:type="dxa"/>
          </w:tcPr>
          <w:p w:rsidR="00567380" w:rsidRDefault="006361F9">
            <w:pPr>
              <w:pStyle w:val="TableParagraph"/>
              <w:ind w:right="94" w:firstLine="283"/>
              <w:rPr>
                <w:sz w:val="24"/>
              </w:rPr>
            </w:pPr>
            <w:r>
              <w:rPr>
                <w:b/>
                <w:sz w:val="24"/>
              </w:rPr>
              <w:t>Старший тренер-преподаватель</w:t>
            </w:r>
            <w:r>
              <w:rPr>
                <w:sz w:val="24"/>
              </w:rPr>
              <w:t xml:space="preserve">; </w:t>
            </w:r>
            <w:r>
              <w:rPr>
                <w:b/>
                <w:sz w:val="24"/>
              </w:rPr>
              <w:t>тренер-преподаватель</w:t>
            </w:r>
            <w:r>
              <w:rPr>
                <w:sz w:val="24"/>
              </w:rPr>
              <w:t xml:space="preserve">; </w:t>
            </w:r>
            <w:r>
              <w:rPr>
                <w:b/>
                <w:sz w:val="24"/>
              </w:rPr>
              <w:t xml:space="preserve">тренер, </w:t>
            </w:r>
            <w:r>
              <w:rPr>
                <w:sz w:val="24"/>
              </w:rPr>
              <w:t>в т. ч. детско-юношеских спортивных школ, специализированной детско-юношеской спортивной школы олимпийского резерва,</w:t>
            </w:r>
            <w:r>
              <w:rPr>
                <w:spacing w:val="53"/>
                <w:w w:val="150"/>
                <w:sz w:val="24"/>
              </w:rPr>
              <w:t xml:space="preserve">   </w:t>
            </w:r>
            <w:r>
              <w:rPr>
                <w:sz w:val="24"/>
              </w:rPr>
              <w:t>детско-юношеского</w:t>
            </w:r>
            <w:r>
              <w:rPr>
                <w:spacing w:val="54"/>
                <w:w w:val="150"/>
                <w:sz w:val="24"/>
              </w:rPr>
              <w:t xml:space="preserve">   </w:t>
            </w:r>
            <w:r>
              <w:rPr>
                <w:spacing w:val="-4"/>
                <w:sz w:val="24"/>
              </w:rPr>
              <w:t>клуба</w:t>
            </w:r>
          </w:p>
          <w:p w:rsidR="00567380" w:rsidRDefault="006361F9">
            <w:pPr>
              <w:pStyle w:val="TableParagraph"/>
              <w:spacing w:line="269" w:lineRule="exact"/>
              <w:rPr>
                <w:sz w:val="24"/>
              </w:rPr>
            </w:pPr>
            <w:r>
              <w:rPr>
                <w:sz w:val="24"/>
              </w:rPr>
              <w:t>физической</w:t>
            </w:r>
            <w:r>
              <w:rPr>
                <w:spacing w:val="-3"/>
                <w:sz w:val="24"/>
              </w:rPr>
              <w:t xml:space="preserve"> </w:t>
            </w:r>
            <w:r>
              <w:rPr>
                <w:spacing w:val="-2"/>
                <w:sz w:val="24"/>
              </w:rPr>
              <w:t>подготовки</w:t>
            </w:r>
          </w:p>
        </w:tc>
        <w:tc>
          <w:tcPr>
            <w:tcW w:w="4933" w:type="dxa"/>
          </w:tcPr>
          <w:p w:rsidR="00567380" w:rsidRDefault="006361F9">
            <w:pPr>
              <w:pStyle w:val="TableParagraph"/>
              <w:tabs>
                <w:tab w:val="left" w:pos="2163"/>
                <w:tab w:val="left" w:pos="4013"/>
              </w:tabs>
              <w:ind w:right="88" w:firstLine="283"/>
              <w:rPr>
                <w:b/>
                <w:sz w:val="24"/>
              </w:rPr>
            </w:pPr>
            <w:r>
              <w:rPr>
                <w:b/>
                <w:sz w:val="24"/>
              </w:rPr>
              <w:t xml:space="preserve">Учитель </w:t>
            </w:r>
            <w:r>
              <w:rPr>
                <w:sz w:val="24"/>
              </w:rPr>
              <w:t xml:space="preserve">(при выполнении учебной (преподавательской) работы по физической культуре); </w:t>
            </w:r>
            <w:r>
              <w:rPr>
                <w:b/>
                <w:sz w:val="24"/>
              </w:rPr>
              <w:t xml:space="preserve">преподаватель физкультуры </w:t>
            </w:r>
            <w:r>
              <w:rPr>
                <w:sz w:val="24"/>
              </w:rPr>
              <w:t xml:space="preserve">(физического воспитания); </w:t>
            </w:r>
            <w:r>
              <w:rPr>
                <w:b/>
                <w:sz w:val="24"/>
              </w:rPr>
              <w:t xml:space="preserve">инструктор по </w:t>
            </w:r>
            <w:r>
              <w:rPr>
                <w:b/>
                <w:spacing w:val="-2"/>
                <w:sz w:val="24"/>
              </w:rPr>
              <w:t>физической</w:t>
            </w:r>
            <w:r>
              <w:rPr>
                <w:b/>
                <w:sz w:val="24"/>
              </w:rPr>
              <w:tab/>
            </w:r>
            <w:r>
              <w:rPr>
                <w:b/>
                <w:spacing w:val="-2"/>
                <w:sz w:val="24"/>
              </w:rPr>
              <w:t>культуре;</w:t>
            </w:r>
            <w:r>
              <w:rPr>
                <w:b/>
                <w:sz w:val="24"/>
              </w:rPr>
              <w:tab/>
            </w:r>
            <w:r>
              <w:rPr>
                <w:b/>
                <w:spacing w:val="-2"/>
                <w:sz w:val="24"/>
              </w:rPr>
              <w:t xml:space="preserve">тренер- </w:t>
            </w:r>
            <w:r>
              <w:rPr>
                <w:b/>
                <w:sz w:val="24"/>
              </w:rPr>
              <w:t>преподаватель; тренер</w:t>
            </w:r>
          </w:p>
        </w:tc>
      </w:tr>
      <w:tr w:rsidR="00567380">
        <w:trPr>
          <w:trHeight w:val="1380"/>
        </w:trPr>
        <w:tc>
          <w:tcPr>
            <w:tcW w:w="4537" w:type="dxa"/>
          </w:tcPr>
          <w:p w:rsidR="00567380" w:rsidRDefault="006361F9">
            <w:pPr>
              <w:pStyle w:val="TableParagraph"/>
              <w:tabs>
                <w:tab w:val="left" w:pos="1873"/>
                <w:tab w:val="left" w:pos="3587"/>
                <w:tab w:val="left" w:pos="3977"/>
              </w:tabs>
              <w:ind w:right="91" w:firstLine="283"/>
              <w:jc w:val="left"/>
              <w:rPr>
                <w:sz w:val="24"/>
              </w:rPr>
            </w:pPr>
            <w:r>
              <w:rPr>
                <w:b/>
                <w:spacing w:val="-2"/>
                <w:sz w:val="24"/>
              </w:rPr>
              <w:t>Учитель,</w:t>
            </w:r>
            <w:r>
              <w:rPr>
                <w:b/>
                <w:sz w:val="24"/>
              </w:rPr>
              <w:tab/>
            </w:r>
            <w:r>
              <w:rPr>
                <w:b/>
                <w:spacing w:val="-2"/>
                <w:sz w:val="24"/>
              </w:rPr>
              <w:t>преподаватель</w:t>
            </w:r>
            <w:r>
              <w:rPr>
                <w:b/>
                <w:sz w:val="24"/>
              </w:rPr>
              <w:tab/>
            </w:r>
            <w:r>
              <w:rPr>
                <w:b/>
                <w:sz w:val="24"/>
              </w:rPr>
              <w:tab/>
            </w:r>
            <w:r>
              <w:rPr>
                <w:spacing w:val="-4"/>
                <w:sz w:val="24"/>
              </w:rPr>
              <w:t xml:space="preserve">(при </w:t>
            </w:r>
            <w:r>
              <w:rPr>
                <w:spacing w:val="-2"/>
                <w:sz w:val="24"/>
              </w:rPr>
              <w:t>выполнении</w:t>
            </w:r>
            <w:r>
              <w:rPr>
                <w:sz w:val="24"/>
              </w:rPr>
              <w:tab/>
            </w:r>
            <w:r>
              <w:rPr>
                <w:sz w:val="24"/>
              </w:rPr>
              <w:tab/>
            </w:r>
            <w:r>
              <w:rPr>
                <w:spacing w:val="-2"/>
                <w:sz w:val="24"/>
              </w:rPr>
              <w:t>учебной</w:t>
            </w:r>
          </w:p>
          <w:p w:rsidR="00567380" w:rsidRDefault="006361F9">
            <w:pPr>
              <w:pStyle w:val="TableParagraph"/>
              <w:tabs>
                <w:tab w:val="left" w:pos="2835"/>
                <w:tab w:val="left" w:pos="4176"/>
              </w:tabs>
              <w:ind w:right="89"/>
              <w:jc w:val="left"/>
              <w:rPr>
                <w:sz w:val="24"/>
              </w:rPr>
            </w:pPr>
            <w:r>
              <w:rPr>
                <w:spacing w:val="-2"/>
                <w:sz w:val="24"/>
              </w:rPr>
              <w:t>(преподавательской)</w:t>
            </w:r>
            <w:r>
              <w:rPr>
                <w:sz w:val="24"/>
              </w:rPr>
              <w:tab/>
            </w:r>
            <w:r>
              <w:rPr>
                <w:spacing w:val="-2"/>
                <w:sz w:val="24"/>
              </w:rPr>
              <w:t>работы</w:t>
            </w:r>
            <w:r>
              <w:rPr>
                <w:sz w:val="24"/>
              </w:rPr>
              <w:tab/>
            </w:r>
            <w:r>
              <w:rPr>
                <w:b/>
                <w:spacing w:val="-6"/>
                <w:sz w:val="24"/>
              </w:rPr>
              <w:t xml:space="preserve">по </w:t>
            </w:r>
            <w:r>
              <w:rPr>
                <w:b/>
                <w:sz w:val="24"/>
              </w:rPr>
              <w:t>физической культуре</w:t>
            </w:r>
            <w:r>
              <w:rPr>
                <w:sz w:val="24"/>
              </w:rPr>
              <w:t>;</w:t>
            </w:r>
          </w:p>
          <w:p w:rsidR="00567380" w:rsidRDefault="006361F9">
            <w:pPr>
              <w:pStyle w:val="TableParagraph"/>
              <w:spacing w:line="265" w:lineRule="exact"/>
              <w:ind w:left="390"/>
              <w:jc w:val="left"/>
              <w:rPr>
                <w:b/>
                <w:sz w:val="24"/>
              </w:rPr>
            </w:pPr>
            <w:r>
              <w:rPr>
                <w:b/>
                <w:spacing w:val="-4"/>
                <w:sz w:val="24"/>
              </w:rPr>
              <w:t>инструктор</w:t>
            </w:r>
            <w:r>
              <w:rPr>
                <w:b/>
                <w:sz w:val="24"/>
              </w:rPr>
              <w:t xml:space="preserve"> </w:t>
            </w:r>
            <w:r>
              <w:rPr>
                <w:b/>
                <w:spacing w:val="-4"/>
                <w:sz w:val="24"/>
              </w:rPr>
              <w:t>по</w:t>
            </w:r>
            <w:r>
              <w:rPr>
                <w:b/>
                <w:spacing w:val="3"/>
                <w:sz w:val="24"/>
              </w:rPr>
              <w:t xml:space="preserve"> </w:t>
            </w:r>
            <w:r>
              <w:rPr>
                <w:b/>
                <w:spacing w:val="-4"/>
                <w:sz w:val="24"/>
              </w:rPr>
              <w:t>физической</w:t>
            </w:r>
            <w:r>
              <w:rPr>
                <w:b/>
                <w:spacing w:val="1"/>
                <w:sz w:val="24"/>
              </w:rPr>
              <w:t xml:space="preserve"> </w:t>
            </w:r>
            <w:r>
              <w:rPr>
                <w:b/>
                <w:spacing w:val="-4"/>
                <w:sz w:val="24"/>
              </w:rPr>
              <w:t>культуре</w:t>
            </w:r>
          </w:p>
        </w:tc>
        <w:tc>
          <w:tcPr>
            <w:tcW w:w="4933" w:type="dxa"/>
          </w:tcPr>
          <w:p w:rsidR="00567380" w:rsidRDefault="006361F9">
            <w:pPr>
              <w:pStyle w:val="TableParagraph"/>
              <w:spacing w:line="244" w:lineRule="auto"/>
              <w:ind w:firstLine="283"/>
              <w:jc w:val="left"/>
              <w:rPr>
                <w:b/>
                <w:sz w:val="24"/>
              </w:rPr>
            </w:pPr>
            <w:r>
              <w:rPr>
                <w:b/>
                <w:spacing w:val="-2"/>
                <w:sz w:val="24"/>
              </w:rPr>
              <w:t>Старший</w:t>
            </w:r>
            <w:r>
              <w:rPr>
                <w:b/>
                <w:spacing w:val="11"/>
                <w:sz w:val="24"/>
              </w:rPr>
              <w:t xml:space="preserve"> </w:t>
            </w:r>
            <w:r>
              <w:rPr>
                <w:b/>
                <w:spacing w:val="-2"/>
                <w:sz w:val="24"/>
              </w:rPr>
              <w:t>тренер-преподаватель</w:t>
            </w:r>
            <w:r>
              <w:rPr>
                <w:spacing w:val="-2"/>
                <w:sz w:val="24"/>
              </w:rPr>
              <w:t>;</w:t>
            </w:r>
            <w:r>
              <w:rPr>
                <w:spacing w:val="9"/>
                <w:sz w:val="24"/>
              </w:rPr>
              <w:t xml:space="preserve"> </w:t>
            </w:r>
            <w:r>
              <w:rPr>
                <w:b/>
                <w:spacing w:val="-2"/>
                <w:sz w:val="24"/>
              </w:rPr>
              <w:t>тренер- преподаватель</w:t>
            </w:r>
          </w:p>
        </w:tc>
      </w:tr>
      <w:tr w:rsidR="00567380">
        <w:trPr>
          <w:trHeight w:val="2207"/>
        </w:trPr>
        <w:tc>
          <w:tcPr>
            <w:tcW w:w="4537" w:type="dxa"/>
          </w:tcPr>
          <w:p w:rsidR="00567380" w:rsidRDefault="006361F9">
            <w:pPr>
              <w:pStyle w:val="TableParagraph"/>
              <w:tabs>
                <w:tab w:val="left" w:pos="2741"/>
                <w:tab w:val="left" w:pos="2945"/>
                <w:tab w:val="left" w:pos="3524"/>
              </w:tabs>
              <w:ind w:right="89" w:firstLine="283"/>
              <w:rPr>
                <w:sz w:val="24"/>
              </w:rPr>
            </w:pPr>
            <w:r>
              <w:rPr>
                <w:b/>
                <w:spacing w:val="-2"/>
                <w:sz w:val="24"/>
              </w:rPr>
              <w:t>Преподаватель</w:t>
            </w:r>
            <w:r>
              <w:rPr>
                <w:b/>
                <w:sz w:val="24"/>
              </w:rPr>
              <w:tab/>
            </w:r>
            <w:r>
              <w:rPr>
                <w:spacing w:val="-4"/>
                <w:sz w:val="24"/>
              </w:rPr>
              <w:t xml:space="preserve">образовательной </w:t>
            </w:r>
            <w:r>
              <w:rPr>
                <w:spacing w:val="-2"/>
                <w:sz w:val="24"/>
              </w:rPr>
              <w:t>организации</w:t>
            </w:r>
            <w:r>
              <w:rPr>
                <w:sz w:val="24"/>
              </w:rPr>
              <w:tab/>
            </w:r>
            <w:r>
              <w:rPr>
                <w:sz w:val="24"/>
              </w:rPr>
              <w:tab/>
            </w:r>
            <w:r>
              <w:rPr>
                <w:sz w:val="24"/>
              </w:rPr>
              <w:tab/>
            </w:r>
            <w:r>
              <w:rPr>
                <w:spacing w:val="-2"/>
                <w:sz w:val="24"/>
              </w:rPr>
              <w:t xml:space="preserve">среднего </w:t>
            </w:r>
            <w:r>
              <w:rPr>
                <w:sz w:val="24"/>
              </w:rPr>
              <w:t xml:space="preserve">профессионального образования либо </w:t>
            </w:r>
            <w:r>
              <w:rPr>
                <w:spacing w:val="-2"/>
                <w:sz w:val="24"/>
              </w:rPr>
              <w:t>структурного</w:t>
            </w:r>
            <w:r>
              <w:rPr>
                <w:sz w:val="24"/>
              </w:rPr>
              <w:tab/>
            </w:r>
            <w:r>
              <w:rPr>
                <w:sz w:val="24"/>
              </w:rPr>
              <w:tab/>
            </w:r>
            <w:r>
              <w:rPr>
                <w:spacing w:val="-4"/>
                <w:sz w:val="24"/>
              </w:rPr>
              <w:t>подразделения</w:t>
            </w:r>
          </w:p>
          <w:p w:rsidR="00567380" w:rsidRDefault="006361F9">
            <w:pPr>
              <w:pStyle w:val="TableParagraph"/>
              <w:tabs>
                <w:tab w:val="left" w:pos="2692"/>
                <w:tab w:val="left" w:pos="3110"/>
              </w:tabs>
              <w:spacing w:line="270" w:lineRule="atLeast"/>
              <w:ind w:right="87"/>
              <w:rPr>
                <w:sz w:val="24"/>
              </w:rPr>
            </w:pPr>
            <w:r>
              <w:rPr>
                <w:spacing w:val="-2"/>
                <w:sz w:val="24"/>
              </w:rPr>
              <w:t>образовательной</w:t>
            </w:r>
            <w:r>
              <w:rPr>
                <w:sz w:val="24"/>
              </w:rPr>
              <w:tab/>
            </w:r>
            <w:r>
              <w:rPr>
                <w:sz w:val="24"/>
              </w:rPr>
              <w:tab/>
            </w:r>
            <w:r>
              <w:rPr>
                <w:spacing w:val="-4"/>
                <w:sz w:val="24"/>
              </w:rPr>
              <w:t xml:space="preserve">организации, </w:t>
            </w:r>
            <w:r>
              <w:rPr>
                <w:spacing w:val="-2"/>
                <w:sz w:val="24"/>
              </w:rPr>
              <w:t>реализующего</w:t>
            </w:r>
            <w:r>
              <w:rPr>
                <w:sz w:val="24"/>
              </w:rPr>
              <w:tab/>
            </w:r>
            <w:r>
              <w:rPr>
                <w:spacing w:val="-4"/>
                <w:sz w:val="24"/>
              </w:rPr>
              <w:t xml:space="preserve">образовательную </w:t>
            </w:r>
            <w:r>
              <w:rPr>
                <w:sz w:val="24"/>
              </w:rPr>
              <w:t xml:space="preserve">программу среднего профессионального </w:t>
            </w:r>
            <w:r>
              <w:rPr>
                <w:spacing w:val="-2"/>
                <w:sz w:val="24"/>
              </w:rPr>
              <w:t>образования</w:t>
            </w:r>
          </w:p>
        </w:tc>
        <w:tc>
          <w:tcPr>
            <w:tcW w:w="4933" w:type="dxa"/>
          </w:tcPr>
          <w:p w:rsidR="00567380" w:rsidRDefault="006361F9">
            <w:pPr>
              <w:pStyle w:val="TableParagraph"/>
              <w:ind w:right="86" w:firstLine="283"/>
              <w:rPr>
                <w:sz w:val="24"/>
              </w:rPr>
            </w:pPr>
            <w:r>
              <w:rPr>
                <w:b/>
                <w:sz w:val="24"/>
              </w:rPr>
              <w:t xml:space="preserve">Учитель </w:t>
            </w:r>
            <w:r>
              <w:rPr>
                <w:sz w:val="24"/>
              </w:rPr>
              <w:t>того же предмета (дисциплины) общеобразовательной организации либо структурного подразделения, реализующего общеобразовательную программу</w:t>
            </w:r>
          </w:p>
        </w:tc>
      </w:tr>
      <w:tr w:rsidR="00567380">
        <w:trPr>
          <w:trHeight w:val="1931"/>
        </w:trPr>
        <w:tc>
          <w:tcPr>
            <w:tcW w:w="4537" w:type="dxa"/>
          </w:tcPr>
          <w:p w:rsidR="00567380" w:rsidRDefault="006361F9">
            <w:pPr>
              <w:pStyle w:val="TableParagraph"/>
              <w:tabs>
                <w:tab w:val="left" w:pos="2179"/>
                <w:tab w:val="left" w:pos="2971"/>
              </w:tabs>
              <w:ind w:right="91" w:firstLine="283"/>
              <w:rPr>
                <w:sz w:val="24"/>
              </w:rPr>
            </w:pPr>
            <w:r>
              <w:rPr>
                <w:b/>
                <w:spacing w:val="-2"/>
                <w:sz w:val="24"/>
              </w:rPr>
              <w:t>Учитель</w:t>
            </w:r>
            <w:r>
              <w:rPr>
                <w:b/>
                <w:sz w:val="24"/>
              </w:rPr>
              <w:tab/>
            </w:r>
            <w:r>
              <w:rPr>
                <w:spacing w:val="-2"/>
                <w:sz w:val="24"/>
              </w:rPr>
              <w:t xml:space="preserve">общеобразовательной </w:t>
            </w:r>
            <w:r>
              <w:rPr>
                <w:sz w:val="24"/>
              </w:rPr>
              <w:t xml:space="preserve">организации либо структурного </w:t>
            </w:r>
            <w:r>
              <w:rPr>
                <w:spacing w:val="-2"/>
                <w:sz w:val="24"/>
              </w:rPr>
              <w:t>подразделения,</w:t>
            </w:r>
            <w:r>
              <w:rPr>
                <w:sz w:val="24"/>
              </w:rPr>
              <w:tab/>
            </w:r>
            <w:r>
              <w:rPr>
                <w:sz w:val="24"/>
              </w:rPr>
              <w:tab/>
            </w:r>
            <w:r>
              <w:rPr>
                <w:spacing w:val="-4"/>
                <w:sz w:val="24"/>
              </w:rPr>
              <w:t xml:space="preserve">реализующего </w:t>
            </w:r>
            <w:r>
              <w:rPr>
                <w:sz w:val="24"/>
              </w:rPr>
              <w:t>общеобразовательную программу</w:t>
            </w:r>
          </w:p>
        </w:tc>
        <w:tc>
          <w:tcPr>
            <w:tcW w:w="4933" w:type="dxa"/>
          </w:tcPr>
          <w:p w:rsidR="00567380" w:rsidRDefault="006361F9">
            <w:pPr>
              <w:pStyle w:val="TableParagraph"/>
              <w:ind w:right="88" w:firstLine="283"/>
              <w:rPr>
                <w:sz w:val="24"/>
              </w:rPr>
            </w:pPr>
            <w:r>
              <w:rPr>
                <w:b/>
                <w:sz w:val="24"/>
              </w:rPr>
              <w:t xml:space="preserve">Преподаватель </w:t>
            </w:r>
            <w:r>
              <w:rPr>
                <w:sz w:val="24"/>
              </w:rPr>
              <w:t>того же предмета (дисциплины)</w:t>
            </w:r>
            <w:r>
              <w:rPr>
                <w:spacing w:val="-15"/>
                <w:sz w:val="24"/>
              </w:rPr>
              <w:t xml:space="preserve"> </w:t>
            </w:r>
            <w:r>
              <w:rPr>
                <w:sz w:val="24"/>
              </w:rPr>
              <w:t>в</w:t>
            </w:r>
            <w:r>
              <w:rPr>
                <w:spacing w:val="-15"/>
                <w:sz w:val="24"/>
              </w:rPr>
              <w:t xml:space="preserve"> </w:t>
            </w:r>
            <w:r>
              <w:rPr>
                <w:sz w:val="24"/>
              </w:rPr>
              <w:t>образовательной</w:t>
            </w:r>
            <w:r>
              <w:rPr>
                <w:spacing w:val="-15"/>
                <w:sz w:val="24"/>
              </w:rPr>
              <w:t xml:space="preserve"> </w:t>
            </w:r>
            <w:r>
              <w:rPr>
                <w:sz w:val="24"/>
              </w:rPr>
              <w:t>организации среднего профессионального образования, структурного</w:t>
            </w:r>
            <w:r>
              <w:rPr>
                <w:spacing w:val="-15"/>
                <w:sz w:val="24"/>
              </w:rPr>
              <w:t xml:space="preserve"> </w:t>
            </w:r>
            <w:r>
              <w:rPr>
                <w:sz w:val="24"/>
              </w:rPr>
              <w:t>подразделения</w:t>
            </w:r>
            <w:r>
              <w:rPr>
                <w:spacing w:val="-15"/>
                <w:sz w:val="24"/>
              </w:rPr>
              <w:t xml:space="preserve"> </w:t>
            </w:r>
            <w:r>
              <w:rPr>
                <w:sz w:val="24"/>
              </w:rPr>
              <w:t>образовательной организации, реализующей образовательную программу</w:t>
            </w:r>
            <w:r>
              <w:rPr>
                <w:spacing w:val="76"/>
                <w:w w:val="150"/>
                <w:sz w:val="24"/>
              </w:rPr>
              <w:t xml:space="preserve">   </w:t>
            </w:r>
            <w:r>
              <w:rPr>
                <w:sz w:val="24"/>
              </w:rPr>
              <w:t>среднего</w:t>
            </w:r>
            <w:r>
              <w:rPr>
                <w:spacing w:val="78"/>
                <w:w w:val="150"/>
                <w:sz w:val="24"/>
              </w:rPr>
              <w:t xml:space="preserve"> </w:t>
            </w:r>
            <w:r>
              <w:rPr>
                <w:spacing w:val="-2"/>
                <w:sz w:val="24"/>
              </w:rPr>
              <w:t>профессионального</w:t>
            </w:r>
          </w:p>
          <w:p w:rsidR="00567380" w:rsidRDefault="006361F9">
            <w:pPr>
              <w:pStyle w:val="TableParagraph"/>
              <w:spacing w:line="269" w:lineRule="exact"/>
              <w:jc w:val="left"/>
              <w:rPr>
                <w:sz w:val="24"/>
              </w:rPr>
            </w:pPr>
            <w:r>
              <w:rPr>
                <w:spacing w:val="-2"/>
                <w:sz w:val="24"/>
              </w:rPr>
              <w:t>образования</w:t>
            </w:r>
          </w:p>
        </w:tc>
      </w:tr>
      <w:tr w:rsidR="00567380">
        <w:trPr>
          <w:trHeight w:val="551"/>
        </w:trPr>
        <w:tc>
          <w:tcPr>
            <w:tcW w:w="4537" w:type="dxa"/>
          </w:tcPr>
          <w:p w:rsidR="00567380" w:rsidRDefault="006361F9">
            <w:pPr>
              <w:pStyle w:val="TableParagraph"/>
              <w:tabs>
                <w:tab w:val="left" w:pos="3122"/>
              </w:tabs>
              <w:spacing w:line="262" w:lineRule="exact"/>
              <w:ind w:left="390"/>
              <w:jc w:val="left"/>
              <w:rPr>
                <w:sz w:val="24"/>
              </w:rPr>
            </w:pPr>
            <w:r>
              <w:rPr>
                <w:b/>
                <w:spacing w:val="-2"/>
                <w:sz w:val="24"/>
              </w:rPr>
              <w:t>Преподаватель</w:t>
            </w:r>
            <w:r>
              <w:rPr>
                <w:b/>
                <w:sz w:val="24"/>
              </w:rPr>
              <w:tab/>
            </w:r>
            <w:r>
              <w:rPr>
                <w:spacing w:val="-2"/>
                <w:sz w:val="24"/>
              </w:rPr>
              <w:t>специальной</w:t>
            </w:r>
          </w:p>
          <w:p w:rsidR="00567380" w:rsidRDefault="006361F9">
            <w:pPr>
              <w:pStyle w:val="TableParagraph"/>
              <w:spacing w:line="269" w:lineRule="exact"/>
              <w:jc w:val="left"/>
              <w:rPr>
                <w:sz w:val="24"/>
              </w:rPr>
            </w:pPr>
            <w:r>
              <w:rPr>
                <w:spacing w:val="-2"/>
                <w:sz w:val="24"/>
              </w:rPr>
              <w:t>дисциплины</w:t>
            </w:r>
          </w:p>
        </w:tc>
        <w:tc>
          <w:tcPr>
            <w:tcW w:w="4933" w:type="dxa"/>
          </w:tcPr>
          <w:p w:rsidR="00567380" w:rsidRDefault="006361F9">
            <w:pPr>
              <w:pStyle w:val="TableParagraph"/>
              <w:spacing w:line="262" w:lineRule="exact"/>
              <w:ind w:left="390"/>
              <w:jc w:val="left"/>
              <w:rPr>
                <w:sz w:val="24"/>
              </w:rPr>
            </w:pPr>
            <w:r>
              <w:rPr>
                <w:b/>
                <w:sz w:val="24"/>
              </w:rPr>
              <w:t>Мастер</w:t>
            </w:r>
            <w:r>
              <w:rPr>
                <w:b/>
                <w:spacing w:val="57"/>
                <w:sz w:val="24"/>
              </w:rPr>
              <w:t xml:space="preserve"> </w:t>
            </w:r>
            <w:r>
              <w:rPr>
                <w:sz w:val="24"/>
              </w:rPr>
              <w:t>производственного</w:t>
            </w:r>
            <w:r>
              <w:rPr>
                <w:spacing w:val="57"/>
                <w:sz w:val="24"/>
              </w:rPr>
              <w:t xml:space="preserve"> </w:t>
            </w:r>
            <w:r>
              <w:rPr>
                <w:sz w:val="24"/>
              </w:rPr>
              <w:t>обучения</w:t>
            </w:r>
            <w:r>
              <w:rPr>
                <w:spacing w:val="58"/>
                <w:sz w:val="24"/>
              </w:rPr>
              <w:t xml:space="preserve"> </w:t>
            </w:r>
            <w:r>
              <w:rPr>
                <w:spacing w:val="-5"/>
                <w:sz w:val="24"/>
              </w:rPr>
              <w:t>(по</w:t>
            </w:r>
          </w:p>
          <w:p w:rsidR="00567380" w:rsidRDefault="006361F9">
            <w:pPr>
              <w:pStyle w:val="TableParagraph"/>
              <w:spacing w:line="269" w:lineRule="exact"/>
              <w:jc w:val="left"/>
              <w:rPr>
                <w:sz w:val="24"/>
              </w:rPr>
            </w:pPr>
            <w:r>
              <w:rPr>
                <w:sz w:val="24"/>
              </w:rPr>
              <w:t>аналогичному</w:t>
            </w:r>
            <w:r>
              <w:rPr>
                <w:spacing w:val="-6"/>
                <w:sz w:val="24"/>
              </w:rPr>
              <w:t xml:space="preserve"> </w:t>
            </w:r>
            <w:r>
              <w:rPr>
                <w:spacing w:val="-2"/>
                <w:sz w:val="24"/>
              </w:rPr>
              <w:t>профилю)</w:t>
            </w:r>
          </w:p>
        </w:tc>
      </w:tr>
      <w:tr w:rsidR="00567380">
        <w:trPr>
          <w:trHeight w:val="1103"/>
        </w:trPr>
        <w:tc>
          <w:tcPr>
            <w:tcW w:w="4537" w:type="dxa"/>
          </w:tcPr>
          <w:p w:rsidR="00567380" w:rsidRDefault="006361F9">
            <w:pPr>
              <w:pStyle w:val="TableParagraph"/>
              <w:tabs>
                <w:tab w:val="left" w:pos="2541"/>
              </w:tabs>
              <w:ind w:right="97" w:firstLine="283"/>
              <w:jc w:val="left"/>
              <w:rPr>
                <w:b/>
                <w:sz w:val="24"/>
              </w:rPr>
            </w:pPr>
            <w:r>
              <w:rPr>
                <w:b/>
                <w:spacing w:val="-2"/>
                <w:sz w:val="24"/>
              </w:rPr>
              <w:t>Педагог</w:t>
            </w:r>
            <w:r>
              <w:rPr>
                <w:b/>
                <w:sz w:val="24"/>
              </w:rPr>
              <w:tab/>
            </w:r>
            <w:r>
              <w:rPr>
                <w:b/>
                <w:spacing w:val="-2"/>
                <w:sz w:val="24"/>
              </w:rPr>
              <w:t>дополнительного образования</w:t>
            </w:r>
          </w:p>
        </w:tc>
        <w:tc>
          <w:tcPr>
            <w:tcW w:w="4933" w:type="dxa"/>
          </w:tcPr>
          <w:p w:rsidR="00567380" w:rsidRDefault="006361F9">
            <w:pPr>
              <w:pStyle w:val="TableParagraph"/>
              <w:spacing w:line="237" w:lineRule="auto"/>
              <w:ind w:right="92" w:firstLine="283"/>
              <w:rPr>
                <w:sz w:val="24"/>
              </w:rPr>
            </w:pPr>
            <w:r>
              <w:rPr>
                <w:b/>
                <w:sz w:val="24"/>
              </w:rPr>
              <w:t xml:space="preserve">Педагог-организатор; преподаватель; учитель </w:t>
            </w:r>
            <w:r>
              <w:rPr>
                <w:sz w:val="24"/>
              </w:rPr>
              <w:t>при совпадении профиля преподаваемого</w:t>
            </w:r>
            <w:r>
              <w:rPr>
                <w:spacing w:val="75"/>
                <w:w w:val="150"/>
                <w:sz w:val="24"/>
              </w:rPr>
              <w:t xml:space="preserve"> </w:t>
            </w:r>
            <w:r>
              <w:rPr>
                <w:sz w:val="24"/>
              </w:rPr>
              <w:t>предмета,</w:t>
            </w:r>
            <w:r>
              <w:rPr>
                <w:spacing w:val="77"/>
                <w:w w:val="150"/>
                <w:sz w:val="24"/>
              </w:rPr>
              <w:t xml:space="preserve"> </w:t>
            </w:r>
            <w:r>
              <w:rPr>
                <w:sz w:val="24"/>
              </w:rPr>
              <w:t>направления</w:t>
            </w:r>
            <w:r>
              <w:rPr>
                <w:spacing w:val="78"/>
                <w:w w:val="150"/>
                <w:sz w:val="24"/>
              </w:rPr>
              <w:t xml:space="preserve"> </w:t>
            </w:r>
            <w:r>
              <w:rPr>
                <w:spacing w:val="-5"/>
                <w:sz w:val="24"/>
              </w:rPr>
              <w:t>по</w:t>
            </w:r>
          </w:p>
          <w:p w:rsidR="00567380" w:rsidRDefault="006361F9">
            <w:pPr>
              <w:pStyle w:val="TableParagraph"/>
              <w:spacing w:line="269" w:lineRule="exact"/>
              <w:rPr>
                <w:sz w:val="24"/>
              </w:rPr>
            </w:pPr>
            <w:r>
              <w:rPr>
                <w:sz w:val="24"/>
              </w:rPr>
              <w:t>профилю</w:t>
            </w:r>
            <w:r>
              <w:rPr>
                <w:spacing w:val="-1"/>
                <w:sz w:val="24"/>
              </w:rPr>
              <w:t xml:space="preserve"> </w:t>
            </w:r>
            <w:r>
              <w:rPr>
                <w:sz w:val="24"/>
              </w:rPr>
              <w:t>работы</w:t>
            </w:r>
            <w:r>
              <w:rPr>
                <w:spacing w:val="-1"/>
                <w:sz w:val="24"/>
              </w:rPr>
              <w:t xml:space="preserve"> </w:t>
            </w:r>
            <w:r>
              <w:rPr>
                <w:sz w:val="24"/>
              </w:rPr>
              <w:t>по</w:t>
            </w:r>
            <w:r>
              <w:rPr>
                <w:spacing w:val="-1"/>
                <w:sz w:val="24"/>
              </w:rPr>
              <w:t xml:space="preserve"> </w:t>
            </w:r>
            <w:r>
              <w:rPr>
                <w:sz w:val="24"/>
              </w:rPr>
              <w:t>основной</w:t>
            </w:r>
            <w:r>
              <w:rPr>
                <w:spacing w:val="-1"/>
                <w:sz w:val="24"/>
              </w:rPr>
              <w:t xml:space="preserve"> </w:t>
            </w:r>
            <w:r>
              <w:rPr>
                <w:spacing w:val="-2"/>
                <w:sz w:val="24"/>
              </w:rPr>
              <w:t>должности</w:t>
            </w:r>
          </w:p>
        </w:tc>
      </w:tr>
      <w:tr w:rsidR="00567380">
        <w:trPr>
          <w:trHeight w:val="278"/>
        </w:trPr>
        <w:tc>
          <w:tcPr>
            <w:tcW w:w="4537" w:type="dxa"/>
          </w:tcPr>
          <w:p w:rsidR="00567380" w:rsidRDefault="006361F9">
            <w:pPr>
              <w:pStyle w:val="TableParagraph"/>
              <w:spacing w:line="258" w:lineRule="exact"/>
              <w:ind w:left="390"/>
              <w:jc w:val="left"/>
              <w:rPr>
                <w:b/>
                <w:sz w:val="24"/>
              </w:rPr>
            </w:pPr>
            <w:r>
              <w:rPr>
                <w:b/>
                <w:spacing w:val="-2"/>
                <w:sz w:val="24"/>
              </w:rPr>
              <w:t>Педагог-психолог</w:t>
            </w:r>
          </w:p>
        </w:tc>
        <w:tc>
          <w:tcPr>
            <w:tcW w:w="4933" w:type="dxa"/>
          </w:tcPr>
          <w:p w:rsidR="00567380" w:rsidRDefault="006361F9">
            <w:pPr>
              <w:pStyle w:val="TableParagraph"/>
              <w:spacing w:line="258" w:lineRule="exact"/>
              <w:ind w:left="390"/>
              <w:jc w:val="left"/>
              <w:rPr>
                <w:b/>
                <w:sz w:val="24"/>
              </w:rPr>
            </w:pPr>
            <w:r>
              <w:rPr>
                <w:b/>
                <w:sz w:val="24"/>
              </w:rPr>
              <w:t>Учитель,</w:t>
            </w:r>
            <w:r>
              <w:rPr>
                <w:b/>
                <w:spacing w:val="-5"/>
                <w:sz w:val="24"/>
              </w:rPr>
              <w:t xml:space="preserve"> </w:t>
            </w:r>
            <w:r>
              <w:rPr>
                <w:b/>
                <w:spacing w:val="-2"/>
                <w:sz w:val="24"/>
              </w:rPr>
              <w:t>воспитатель</w:t>
            </w:r>
          </w:p>
        </w:tc>
      </w:tr>
    </w:tbl>
    <w:p w:rsidR="00567380" w:rsidRDefault="00567380">
      <w:pPr>
        <w:pStyle w:val="a3"/>
        <w:spacing w:before="3"/>
        <w:ind w:left="0" w:firstLine="0"/>
        <w:jc w:val="left"/>
        <w:rPr>
          <w:b/>
          <w:sz w:val="15"/>
        </w:rPr>
      </w:pPr>
    </w:p>
    <w:p w:rsidR="00567380" w:rsidRDefault="006361F9">
      <w:pPr>
        <w:pStyle w:val="a3"/>
        <w:spacing w:before="90"/>
        <w:ind w:right="227"/>
      </w:pPr>
      <w:r>
        <w:t>В вышеперечисленных случаях решение об установлении оплаты труда по второй педагогической должности принимает руководитель образовательной организации.</w:t>
      </w:r>
      <w:r>
        <w:rPr>
          <w:spacing w:val="40"/>
        </w:rPr>
        <w:t xml:space="preserve"> </w:t>
      </w:r>
      <w:r>
        <w:t>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(деятельности), рассматриваются аттестационной комиссией на основании письменного заявления работника. Решение об установлении оплаты труда по второй педагогической должности в этом случае принимается с учетом рекомендаций аттестационной комиссии.</w:t>
      </w:r>
    </w:p>
    <w:p w:rsidR="00567380" w:rsidRDefault="00567380">
      <w:pPr>
        <w:sectPr w:rsidR="00567380">
          <w:type w:val="continuous"/>
          <w:pgSz w:w="11910" w:h="16840"/>
          <w:pgMar w:top="1120" w:right="620" w:bottom="280" w:left="420" w:header="720" w:footer="720" w:gutter="0"/>
          <w:cols w:space="720"/>
        </w:sectPr>
      </w:pPr>
    </w:p>
    <w:p w:rsidR="00567380" w:rsidRDefault="006361F9">
      <w:pPr>
        <w:pStyle w:val="1"/>
        <w:spacing w:before="71" w:line="274" w:lineRule="exact"/>
        <w:ind w:left="0" w:right="223" w:firstLine="0"/>
        <w:jc w:val="right"/>
      </w:pPr>
      <w:r>
        <w:lastRenderedPageBreak/>
        <w:t>Приложение</w:t>
      </w:r>
      <w:r>
        <w:rPr>
          <w:spacing w:val="-4"/>
        </w:rPr>
        <w:t xml:space="preserve"> </w:t>
      </w:r>
      <w:r>
        <w:t>№</w:t>
      </w:r>
      <w:r>
        <w:rPr>
          <w:spacing w:val="-3"/>
        </w:rPr>
        <w:t xml:space="preserve"> </w:t>
      </w:r>
      <w:r>
        <w:rPr>
          <w:spacing w:val="-10"/>
        </w:rPr>
        <w:t>2</w:t>
      </w:r>
    </w:p>
    <w:p w:rsidR="00567380" w:rsidRDefault="006361F9">
      <w:pPr>
        <w:pStyle w:val="a3"/>
        <w:spacing w:line="274" w:lineRule="exact"/>
        <w:ind w:left="0" w:right="222" w:firstLine="0"/>
        <w:jc w:val="right"/>
      </w:pPr>
      <w:r>
        <w:t xml:space="preserve">к </w:t>
      </w:r>
      <w:r>
        <w:rPr>
          <w:spacing w:val="-2"/>
        </w:rPr>
        <w:t>Соглашению</w:t>
      </w:r>
    </w:p>
    <w:p w:rsidR="00567380" w:rsidRDefault="00567380">
      <w:pPr>
        <w:pStyle w:val="a3"/>
        <w:spacing w:before="5"/>
        <w:ind w:left="0" w:firstLine="0"/>
        <w:jc w:val="left"/>
      </w:pPr>
    </w:p>
    <w:p w:rsidR="00567380" w:rsidRDefault="006361F9">
      <w:pPr>
        <w:pStyle w:val="1"/>
        <w:ind w:left="2473" w:right="1136" w:firstLine="0"/>
        <w:jc w:val="center"/>
      </w:pPr>
      <w:r>
        <w:t>ОСОБЕННОСТИ</w:t>
      </w:r>
      <w:r>
        <w:rPr>
          <w:spacing w:val="-11"/>
        </w:rPr>
        <w:t xml:space="preserve"> </w:t>
      </w:r>
      <w:r>
        <w:t>ОПЛАТЫ</w:t>
      </w:r>
      <w:r>
        <w:rPr>
          <w:spacing w:val="-10"/>
        </w:rPr>
        <w:t xml:space="preserve"> </w:t>
      </w:r>
      <w:r>
        <w:t>ТРУДА</w:t>
      </w:r>
      <w:r>
        <w:rPr>
          <w:spacing w:val="-9"/>
        </w:rPr>
        <w:t xml:space="preserve"> </w:t>
      </w:r>
      <w:r>
        <w:t>ОТДЕЛЬНЫХ</w:t>
      </w:r>
      <w:r>
        <w:rPr>
          <w:spacing w:val="-10"/>
        </w:rPr>
        <w:t xml:space="preserve"> </w:t>
      </w:r>
      <w:r>
        <w:t>КАТЕГОРИЙ ПЕДАГОГИЧЕСКИХ РАБОТНИКОВ</w:t>
      </w:r>
    </w:p>
    <w:p w:rsidR="00567380" w:rsidRDefault="00567380">
      <w:pPr>
        <w:pStyle w:val="a3"/>
        <w:ind w:left="0" w:firstLine="0"/>
        <w:jc w:val="left"/>
        <w:rPr>
          <w:b/>
          <w:sz w:val="26"/>
        </w:rPr>
      </w:pPr>
    </w:p>
    <w:p w:rsidR="00567380" w:rsidRDefault="006361F9">
      <w:pPr>
        <w:pStyle w:val="a3"/>
        <w:spacing w:before="164"/>
        <w:ind w:right="220"/>
      </w:pPr>
      <w:r>
        <w:t xml:space="preserve">Настоящие особенности оплаты труда отдельных категорий педагогических работников общеобразовательных организаций (структурных подразделений), реализующих общеобразовательные программы, образовательные программы среднего профессионального образования, дополнительные образовательные программы, связаны с особенностями нормирования их труда, установленными приказом </w:t>
      </w:r>
      <w:proofErr w:type="spellStart"/>
      <w:r>
        <w:t>Минобрнауки</w:t>
      </w:r>
      <w:proofErr w:type="spellEnd"/>
      <w:r>
        <w:t xml:space="preserve"> России от 22.12.2014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t>Минобрнауки</w:t>
      </w:r>
      <w:proofErr w:type="spellEnd"/>
      <w:r>
        <w:t xml:space="preserve"> от 22.12.2014 № 1601).</w:t>
      </w:r>
    </w:p>
    <w:p w:rsidR="00567380" w:rsidRDefault="006361F9">
      <w:pPr>
        <w:pStyle w:val="a3"/>
        <w:spacing w:before="1"/>
        <w:ind w:right="223" w:firstLine="0"/>
      </w:pPr>
      <w:r>
        <w:t xml:space="preserve">Нормы часов преподавательской (педагогической) работы за ставку заработной платы, предусмотренные приказом </w:t>
      </w:r>
      <w:proofErr w:type="spellStart"/>
      <w:r>
        <w:t>Минобрнауки</w:t>
      </w:r>
      <w:proofErr w:type="spellEnd"/>
      <w:r>
        <w:t xml:space="preserve"> от 22.12.2014 № 1601, и установленные за норму часов преподавательской (педагогической) размеры ставок заработной платы, являются расчетными для исчисления педагогическим работникам заработной платы за месяц за фактически установленный им образовательной организацией объем педагогической работы или учебной (преподавательской) работы в неделю (в год).</w:t>
      </w:r>
    </w:p>
    <w:p w:rsidR="00567380" w:rsidRDefault="006361F9">
      <w:pPr>
        <w:pStyle w:val="a3"/>
        <w:ind w:right="228"/>
      </w:pPr>
      <w:r>
        <w:t>За</w:t>
      </w:r>
      <w:r>
        <w:rPr>
          <w:spacing w:val="-6"/>
        </w:rPr>
        <w:t xml:space="preserve"> </w:t>
      </w:r>
      <w:r>
        <w:t>педагогическую</w:t>
      </w:r>
      <w:r>
        <w:rPr>
          <w:spacing w:val="-5"/>
        </w:rPr>
        <w:t xml:space="preserve"> </w:t>
      </w:r>
      <w:r>
        <w:t>работу</w:t>
      </w:r>
      <w:r>
        <w:rPr>
          <w:spacing w:val="-9"/>
        </w:rPr>
        <w:t xml:space="preserve"> </w:t>
      </w:r>
      <w:r>
        <w:t>или</w:t>
      </w:r>
      <w:r>
        <w:rPr>
          <w:spacing w:val="-2"/>
        </w:rPr>
        <w:t xml:space="preserve"> </w:t>
      </w:r>
      <w:r>
        <w:t>учебную</w:t>
      </w:r>
      <w:r>
        <w:rPr>
          <w:spacing w:val="-3"/>
        </w:rPr>
        <w:t xml:space="preserve"> </w:t>
      </w:r>
      <w:r>
        <w:t>(преподавательскую)</w:t>
      </w:r>
      <w:r>
        <w:rPr>
          <w:spacing w:val="-4"/>
        </w:rPr>
        <w:t xml:space="preserve"> </w:t>
      </w:r>
      <w:r>
        <w:t>работу,</w:t>
      </w:r>
      <w:r>
        <w:rPr>
          <w:spacing w:val="-3"/>
        </w:rPr>
        <w:t xml:space="preserve"> </w:t>
      </w:r>
      <w:r>
        <w:t>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w:t>
      </w:r>
      <w:r>
        <w:rPr>
          <w:spacing w:val="-1"/>
        </w:rPr>
        <w:t xml:space="preserve"> </w:t>
      </w:r>
      <w:r>
        <w:t>фактически определенному</w:t>
      </w:r>
      <w:r>
        <w:rPr>
          <w:spacing w:val="-5"/>
        </w:rPr>
        <w:t xml:space="preserve"> </w:t>
      </w:r>
      <w:r>
        <w:t>объему</w:t>
      </w:r>
      <w:r>
        <w:rPr>
          <w:spacing w:val="-5"/>
        </w:rPr>
        <w:t xml:space="preserve"> </w:t>
      </w:r>
      <w:r>
        <w:t>педагогической работы</w:t>
      </w:r>
      <w:r>
        <w:rPr>
          <w:spacing w:val="-1"/>
        </w:rPr>
        <w:t xml:space="preserve"> </w:t>
      </w:r>
      <w:r>
        <w:t>или учебной (преподавательской) работы, за исключением</w:t>
      </w:r>
      <w:r>
        <w:rPr>
          <w:spacing w:val="-1"/>
        </w:rPr>
        <w:t xml:space="preserve"> </w:t>
      </w:r>
      <w:r>
        <w:t>случаев выплаты ставок заработной платы в полном</w:t>
      </w:r>
      <w:r>
        <w:rPr>
          <w:spacing w:val="40"/>
        </w:rPr>
        <w:t xml:space="preserve"> </w:t>
      </w:r>
      <w:r>
        <w:t>размере,</w:t>
      </w:r>
      <w:r>
        <w:rPr>
          <w:spacing w:val="40"/>
        </w:rPr>
        <w:t xml:space="preserve"> </w:t>
      </w:r>
      <w:r>
        <w:t>предусмотренных</w:t>
      </w:r>
      <w:r>
        <w:rPr>
          <w:spacing w:val="40"/>
        </w:rPr>
        <w:t xml:space="preserve"> </w:t>
      </w:r>
      <w:r>
        <w:t>для</w:t>
      </w:r>
      <w:r>
        <w:rPr>
          <w:spacing w:val="40"/>
        </w:rPr>
        <w:t xml:space="preserve"> </w:t>
      </w:r>
      <w:r>
        <w:t>учителей</w:t>
      </w:r>
      <w:r>
        <w:rPr>
          <w:spacing w:val="40"/>
        </w:rPr>
        <w:t xml:space="preserve"> </w:t>
      </w:r>
      <w:r>
        <w:t>положениями</w:t>
      </w:r>
      <w:r>
        <w:rPr>
          <w:spacing w:val="40"/>
        </w:rPr>
        <w:t xml:space="preserve"> </w:t>
      </w:r>
      <w:hyperlink r:id="rId27">
        <w:r>
          <w:t>приказа</w:t>
        </w:r>
      </w:hyperlink>
      <w:r>
        <w:rPr>
          <w:spacing w:val="40"/>
        </w:rPr>
        <w:t xml:space="preserve"> </w:t>
      </w:r>
      <w:proofErr w:type="spellStart"/>
      <w:r>
        <w:t>Минобрнауки</w:t>
      </w:r>
      <w:proofErr w:type="spellEnd"/>
      <w:r>
        <w:rPr>
          <w:spacing w:val="40"/>
        </w:rPr>
        <w:t xml:space="preserve"> </w:t>
      </w:r>
      <w:r>
        <w:t>от 22.12.2014 № 1601.</w:t>
      </w:r>
    </w:p>
    <w:p w:rsidR="00567380" w:rsidRDefault="006361F9">
      <w:pPr>
        <w:pStyle w:val="a3"/>
        <w:spacing w:before="1"/>
        <w:ind w:right="227"/>
      </w:pPr>
      <w:r>
        <w:t>Порядок расчета заработной платы учителей с учетом установленного объема учебной нагрузки в неделю и преподавателей с учетом установленного годового объема учебной нагрузки имеет свои особенности и отличия.</w:t>
      </w:r>
    </w:p>
    <w:p w:rsidR="00567380" w:rsidRDefault="006361F9">
      <w:pPr>
        <w:pStyle w:val="a3"/>
        <w:ind w:right="226"/>
      </w:pPr>
      <w:r>
        <w:t>Основные</w:t>
      </w:r>
      <w:r>
        <w:rPr>
          <w:spacing w:val="-6"/>
        </w:rPr>
        <w:t xml:space="preserve"> </w:t>
      </w:r>
      <w:r>
        <w:t>положения</w:t>
      </w:r>
      <w:r>
        <w:rPr>
          <w:spacing w:val="-3"/>
        </w:rPr>
        <w:t xml:space="preserve"> </w:t>
      </w:r>
      <w:r>
        <w:t>указанных</w:t>
      </w:r>
      <w:r>
        <w:rPr>
          <w:spacing w:val="-3"/>
        </w:rPr>
        <w:t xml:space="preserve"> </w:t>
      </w:r>
      <w:r>
        <w:t>документов,</w:t>
      </w:r>
      <w:r>
        <w:rPr>
          <w:spacing w:val="-3"/>
        </w:rPr>
        <w:t xml:space="preserve"> </w:t>
      </w:r>
      <w:r>
        <w:t>определяющие</w:t>
      </w:r>
      <w:r>
        <w:rPr>
          <w:spacing w:val="-5"/>
        </w:rPr>
        <w:t xml:space="preserve"> </w:t>
      </w:r>
      <w:r>
        <w:t>порядок</w:t>
      </w:r>
      <w:r>
        <w:rPr>
          <w:spacing w:val="-4"/>
        </w:rPr>
        <w:t xml:space="preserve"> </w:t>
      </w:r>
      <w:r>
        <w:t>установления объема учебной нагрузки учителей и преподавателей, а также исчисления их месячной заработной платы состоят в следующем.</w:t>
      </w:r>
    </w:p>
    <w:p w:rsidR="00567380" w:rsidRDefault="00567380">
      <w:pPr>
        <w:pStyle w:val="a3"/>
        <w:spacing w:before="5"/>
        <w:ind w:left="0" w:firstLine="0"/>
        <w:jc w:val="left"/>
      </w:pPr>
    </w:p>
    <w:p w:rsidR="00567380" w:rsidRDefault="006361F9">
      <w:pPr>
        <w:pStyle w:val="1"/>
        <w:ind w:left="2684" w:right="1343" w:firstLine="0"/>
        <w:jc w:val="center"/>
      </w:pPr>
      <w:r>
        <w:t>Особенности</w:t>
      </w:r>
      <w:r>
        <w:rPr>
          <w:spacing w:val="-7"/>
        </w:rPr>
        <w:t xml:space="preserve"> </w:t>
      </w:r>
      <w:r>
        <w:t>установления</w:t>
      </w:r>
      <w:r>
        <w:rPr>
          <w:spacing w:val="-8"/>
        </w:rPr>
        <w:t xml:space="preserve"> </w:t>
      </w:r>
      <w:r>
        <w:t>объема</w:t>
      </w:r>
      <w:r>
        <w:rPr>
          <w:spacing w:val="-8"/>
        </w:rPr>
        <w:t xml:space="preserve"> </w:t>
      </w:r>
      <w:r>
        <w:t>учебной</w:t>
      </w:r>
      <w:r>
        <w:rPr>
          <w:spacing w:val="-6"/>
        </w:rPr>
        <w:t xml:space="preserve"> </w:t>
      </w:r>
      <w:r>
        <w:t>нагрузки</w:t>
      </w:r>
      <w:r>
        <w:rPr>
          <w:spacing w:val="-7"/>
        </w:rPr>
        <w:t xml:space="preserve"> </w:t>
      </w:r>
      <w:r>
        <w:t>учителей и порядок исчисления их месячной заработной платы</w:t>
      </w:r>
    </w:p>
    <w:p w:rsidR="00567380" w:rsidRDefault="00567380">
      <w:pPr>
        <w:pStyle w:val="a3"/>
        <w:spacing w:before="6"/>
        <w:ind w:left="0" w:firstLine="0"/>
        <w:jc w:val="left"/>
        <w:rPr>
          <w:b/>
          <w:sz w:val="23"/>
        </w:rPr>
      </w:pPr>
    </w:p>
    <w:p w:rsidR="00567380" w:rsidRDefault="006361F9">
      <w:pPr>
        <w:pStyle w:val="a3"/>
        <w:spacing w:before="1"/>
        <w:ind w:right="223"/>
      </w:pPr>
      <w:r>
        <w:t>Объем учебной нагрузки учителей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данной образовательной организации.</w:t>
      </w:r>
    </w:p>
    <w:p w:rsidR="00567380" w:rsidRDefault="006361F9">
      <w:pPr>
        <w:pStyle w:val="a3"/>
        <w:ind w:right="230"/>
      </w:pPr>
      <w:r>
        <w:t>Объем учебной нагрузки, установленный учителям при заключении трудового договора, не может быть уменьшен на следующий учебный год, за исключением случаев уменьшения количества обучающихся и часов по учебным планам и программам.</w:t>
      </w:r>
    </w:p>
    <w:p w:rsidR="00567380" w:rsidRDefault="006361F9">
      <w:pPr>
        <w:pStyle w:val="a3"/>
        <w:ind w:left="1990" w:firstLine="0"/>
      </w:pPr>
      <w:r>
        <w:t>Учебная</w:t>
      </w:r>
      <w:r>
        <w:rPr>
          <w:spacing w:val="-4"/>
        </w:rPr>
        <w:t xml:space="preserve"> </w:t>
      </w:r>
      <w:r>
        <w:t>нагрузка</w:t>
      </w:r>
      <w:r>
        <w:rPr>
          <w:spacing w:val="-3"/>
        </w:rPr>
        <w:t xml:space="preserve"> </w:t>
      </w:r>
      <w:r>
        <w:t>на</w:t>
      </w:r>
      <w:r>
        <w:rPr>
          <w:spacing w:val="-2"/>
        </w:rPr>
        <w:t xml:space="preserve"> </w:t>
      </w:r>
      <w:r>
        <w:t>общевыходные</w:t>
      </w:r>
      <w:r>
        <w:rPr>
          <w:spacing w:val="-4"/>
        </w:rPr>
        <w:t xml:space="preserve"> </w:t>
      </w:r>
      <w:r>
        <w:t>и</w:t>
      </w:r>
      <w:r>
        <w:rPr>
          <w:spacing w:val="-2"/>
        </w:rPr>
        <w:t xml:space="preserve"> </w:t>
      </w:r>
      <w:r>
        <w:t>праздничные</w:t>
      </w:r>
      <w:r>
        <w:rPr>
          <w:spacing w:val="-3"/>
        </w:rPr>
        <w:t xml:space="preserve"> </w:t>
      </w:r>
      <w:r>
        <w:t>дни</w:t>
      </w:r>
      <w:r>
        <w:rPr>
          <w:spacing w:val="-2"/>
        </w:rPr>
        <w:t xml:space="preserve"> </w:t>
      </w:r>
      <w:r>
        <w:t>не</w:t>
      </w:r>
      <w:r>
        <w:rPr>
          <w:spacing w:val="-2"/>
        </w:rPr>
        <w:t xml:space="preserve"> планируется.</w:t>
      </w:r>
    </w:p>
    <w:p w:rsidR="00B67BB5" w:rsidRDefault="006361F9" w:rsidP="00B67BB5">
      <w:pPr>
        <w:pStyle w:val="a3"/>
        <w:spacing w:before="66"/>
        <w:ind w:left="1276" w:right="221" w:firstLine="0"/>
      </w:pPr>
      <w:r>
        <w:t>Предельный объем учебной нагрузки (преподавательской работы), который может выполняться в той же образовательной организации руководителем образовательной организации, определяется при заключении с ним трудового договора, а других работников, ведущих ее</w:t>
      </w:r>
      <w:r>
        <w:rPr>
          <w:spacing w:val="-1"/>
        </w:rPr>
        <w:t xml:space="preserve"> </w:t>
      </w:r>
      <w:r>
        <w:t>помимо основной</w:t>
      </w:r>
      <w:r>
        <w:rPr>
          <w:spacing w:val="-1"/>
        </w:rPr>
        <w:t xml:space="preserve"> </w:t>
      </w:r>
      <w:r>
        <w:t xml:space="preserve">работы (включая заместителей руководителя), - </w:t>
      </w:r>
      <w:r>
        <w:lastRenderedPageBreak/>
        <w:t>самой образовательной организацией.</w:t>
      </w:r>
      <w:r w:rsidR="00B67BB5">
        <w:t xml:space="preserve"> Учебная нагрузка учителям, находящимся в отпуске по уходу за ребенком до достижения им возраста трех лет, при распределении ее на очередной учебный год устанавливается на общих основаниях, а затем передается для выполнения другим учителям на период нахождения в этом отпуске.</w:t>
      </w:r>
    </w:p>
    <w:p w:rsidR="00B67BB5" w:rsidRDefault="00B67BB5" w:rsidP="00B67BB5">
      <w:pPr>
        <w:pStyle w:val="a3"/>
        <w:spacing w:before="1"/>
        <w:ind w:right="229"/>
      </w:pPr>
      <w:r>
        <w:t>Тарификация учителей производится один раз в год, но раздельно по полугодиям, если учебными планами на</w:t>
      </w:r>
      <w:r>
        <w:rPr>
          <w:spacing w:val="-1"/>
        </w:rPr>
        <w:t xml:space="preserve"> </w:t>
      </w:r>
      <w:r>
        <w:t>каждое</w:t>
      </w:r>
      <w:r>
        <w:rPr>
          <w:spacing w:val="-1"/>
        </w:rPr>
        <w:t xml:space="preserve"> </w:t>
      </w:r>
      <w:r>
        <w:t>полугодие предусматривается разное</w:t>
      </w:r>
      <w:r>
        <w:rPr>
          <w:spacing w:val="-1"/>
        </w:rPr>
        <w:t xml:space="preserve"> </w:t>
      </w:r>
      <w:r>
        <w:t>количество часов на предмет (дисциплину).</w:t>
      </w:r>
    </w:p>
    <w:p w:rsidR="00B67BB5" w:rsidRDefault="00B67BB5" w:rsidP="00B67BB5">
      <w:pPr>
        <w:pStyle w:val="a3"/>
        <w:ind w:right="221"/>
        <w:rPr>
          <w:spacing w:val="40"/>
        </w:rPr>
      </w:pPr>
      <w: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w:t>
      </w:r>
    </w:p>
    <w:p w:rsidR="00567380" w:rsidRDefault="00B67BB5" w:rsidP="00B67BB5">
      <w:pPr>
        <w:pStyle w:val="a3"/>
        <w:ind w:right="221" w:hanging="6"/>
      </w:pPr>
      <w:r>
        <w:t>(образовательного процесса) по указанным выше причинам.</w:t>
      </w:r>
    </w:p>
    <w:p w:rsidR="00B67BB5" w:rsidRDefault="00B67BB5" w:rsidP="000E28B9">
      <w:pPr>
        <w:pStyle w:val="a3"/>
        <w:ind w:left="0" w:right="221" w:firstLine="0"/>
        <w:sectPr w:rsidR="00B67BB5">
          <w:pgSz w:w="11910" w:h="16840"/>
          <w:pgMar w:top="1040" w:right="620" w:bottom="280" w:left="420" w:header="720" w:footer="720" w:gutter="0"/>
          <w:cols w:space="720"/>
        </w:sectPr>
      </w:pPr>
    </w:p>
    <w:p w:rsidR="00567380" w:rsidRDefault="00567380" w:rsidP="000E28B9">
      <w:pPr>
        <w:pStyle w:val="a3"/>
        <w:ind w:left="0" w:right="221" w:firstLine="0"/>
      </w:pPr>
    </w:p>
    <w:sectPr w:rsidR="00567380" w:rsidSect="00F52D53">
      <w:pgSz w:w="11910" w:h="16840"/>
      <w:pgMar w:top="1040" w:right="620" w:bottom="280" w:left="4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A1C" w:rsidRDefault="000F3A1C" w:rsidP="00C21DFB">
      <w:r>
        <w:separator/>
      </w:r>
    </w:p>
  </w:endnote>
  <w:endnote w:type="continuationSeparator" w:id="0">
    <w:p w:rsidR="000F3A1C" w:rsidRDefault="000F3A1C" w:rsidP="00C21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94175"/>
      <w:docPartObj>
        <w:docPartGallery w:val="Page Numbers (Bottom of Page)"/>
        <w:docPartUnique/>
      </w:docPartObj>
    </w:sdtPr>
    <w:sdtContent>
      <w:p w:rsidR="00C21DFB" w:rsidRDefault="00F52D53">
        <w:pPr>
          <w:pStyle w:val="a9"/>
          <w:jc w:val="center"/>
        </w:pPr>
        <w:r>
          <w:fldChar w:fldCharType="begin"/>
        </w:r>
        <w:r w:rsidR="00C21DFB">
          <w:instrText>PAGE   \* MERGEFORMAT</w:instrText>
        </w:r>
        <w:r>
          <w:fldChar w:fldCharType="separate"/>
        </w:r>
        <w:r w:rsidR="008B4155">
          <w:rPr>
            <w:noProof/>
          </w:rPr>
          <w:t>20</w:t>
        </w:r>
        <w:r>
          <w:fldChar w:fldCharType="end"/>
        </w:r>
      </w:p>
    </w:sdtContent>
  </w:sdt>
  <w:p w:rsidR="00C21DFB" w:rsidRDefault="00C21D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A1C" w:rsidRDefault="000F3A1C" w:rsidP="00C21DFB">
      <w:r>
        <w:separator/>
      </w:r>
    </w:p>
  </w:footnote>
  <w:footnote w:type="continuationSeparator" w:id="0">
    <w:p w:rsidR="000F3A1C" w:rsidRDefault="000F3A1C" w:rsidP="00C21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50E0"/>
    <w:multiLevelType w:val="multilevel"/>
    <w:tmpl w:val="77CC4D28"/>
    <w:lvl w:ilvl="0">
      <w:start w:val="6"/>
      <w:numFmt w:val="decimal"/>
      <w:lvlText w:val="%1"/>
      <w:lvlJc w:val="left"/>
      <w:pPr>
        <w:ind w:left="1282" w:hanging="483"/>
      </w:pPr>
      <w:rPr>
        <w:rFonts w:hint="default"/>
        <w:lang w:val="ru-RU" w:eastAsia="en-US" w:bidi="ar-SA"/>
      </w:rPr>
    </w:lvl>
    <w:lvl w:ilvl="1">
      <w:start w:val="1"/>
      <w:numFmt w:val="decimal"/>
      <w:lvlText w:val="%1.%2."/>
      <w:lvlJc w:val="left"/>
      <w:pPr>
        <w:ind w:left="1282" w:hanging="483"/>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282" w:hanging="615"/>
      </w:pPr>
      <w:rPr>
        <w:rFonts w:hint="default"/>
        <w:w w:val="100"/>
        <w:lang w:val="ru-RU" w:eastAsia="en-US" w:bidi="ar-SA"/>
      </w:rPr>
    </w:lvl>
    <w:lvl w:ilvl="3">
      <w:numFmt w:val="bullet"/>
      <w:lvlText w:val="•"/>
      <w:lvlJc w:val="left"/>
      <w:pPr>
        <w:ind w:left="4155" w:hanging="615"/>
      </w:pPr>
      <w:rPr>
        <w:rFonts w:hint="default"/>
        <w:lang w:val="ru-RU" w:eastAsia="en-US" w:bidi="ar-SA"/>
      </w:rPr>
    </w:lvl>
    <w:lvl w:ilvl="4">
      <w:numFmt w:val="bullet"/>
      <w:lvlText w:val="•"/>
      <w:lvlJc w:val="left"/>
      <w:pPr>
        <w:ind w:left="5114" w:hanging="615"/>
      </w:pPr>
      <w:rPr>
        <w:rFonts w:hint="default"/>
        <w:lang w:val="ru-RU" w:eastAsia="en-US" w:bidi="ar-SA"/>
      </w:rPr>
    </w:lvl>
    <w:lvl w:ilvl="5">
      <w:numFmt w:val="bullet"/>
      <w:lvlText w:val="•"/>
      <w:lvlJc w:val="left"/>
      <w:pPr>
        <w:ind w:left="6073" w:hanging="615"/>
      </w:pPr>
      <w:rPr>
        <w:rFonts w:hint="default"/>
        <w:lang w:val="ru-RU" w:eastAsia="en-US" w:bidi="ar-SA"/>
      </w:rPr>
    </w:lvl>
    <w:lvl w:ilvl="6">
      <w:numFmt w:val="bullet"/>
      <w:lvlText w:val="•"/>
      <w:lvlJc w:val="left"/>
      <w:pPr>
        <w:ind w:left="7031" w:hanging="615"/>
      </w:pPr>
      <w:rPr>
        <w:rFonts w:hint="default"/>
        <w:lang w:val="ru-RU" w:eastAsia="en-US" w:bidi="ar-SA"/>
      </w:rPr>
    </w:lvl>
    <w:lvl w:ilvl="7">
      <w:numFmt w:val="bullet"/>
      <w:lvlText w:val="•"/>
      <w:lvlJc w:val="left"/>
      <w:pPr>
        <w:ind w:left="7990" w:hanging="615"/>
      </w:pPr>
      <w:rPr>
        <w:rFonts w:hint="default"/>
        <w:lang w:val="ru-RU" w:eastAsia="en-US" w:bidi="ar-SA"/>
      </w:rPr>
    </w:lvl>
    <w:lvl w:ilvl="8">
      <w:numFmt w:val="bullet"/>
      <w:lvlText w:val="•"/>
      <w:lvlJc w:val="left"/>
      <w:pPr>
        <w:ind w:left="8949" w:hanging="615"/>
      </w:pPr>
      <w:rPr>
        <w:rFonts w:hint="default"/>
        <w:lang w:val="ru-RU" w:eastAsia="en-US" w:bidi="ar-SA"/>
      </w:rPr>
    </w:lvl>
  </w:abstractNum>
  <w:abstractNum w:abstractNumId="1">
    <w:nsid w:val="0A9E0D39"/>
    <w:multiLevelType w:val="multilevel"/>
    <w:tmpl w:val="7CA8DBA4"/>
    <w:lvl w:ilvl="0">
      <w:start w:val="7"/>
      <w:numFmt w:val="decimal"/>
      <w:lvlText w:val="%1"/>
      <w:lvlJc w:val="left"/>
      <w:pPr>
        <w:ind w:left="1282" w:hanging="679"/>
      </w:pPr>
      <w:rPr>
        <w:rFonts w:hint="default"/>
        <w:lang w:val="ru-RU" w:eastAsia="en-US" w:bidi="ar-SA"/>
      </w:rPr>
    </w:lvl>
    <w:lvl w:ilvl="1">
      <w:start w:val="5"/>
      <w:numFmt w:val="decimal"/>
      <w:lvlText w:val="%1.%2"/>
      <w:lvlJc w:val="left"/>
      <w:pPr>
        <w:ind w:left="1282" w:hanging="679"/>
      </w:pPr>
      <w:rPr>
        <w:rFonts w:hint="default"/>
        <w:lang w:val="ru-RU" w:eastAsia="en-US" w:bidi="ar-SA"/>
      </w:rPr>
    </w:lvl>
    <w:lvl w:ilvl="2">
      <w:start w:val="9"/>
      <w:numFmt w:val="decimal"/>
      <w:lvlText w:val="%1.%2.%3."/>
      <w:lvlJc w:val="left"/>
      <w:pPr>
        <w:ind w:left="1282" w:hanging="679"/>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155" w:hanging="679"/>
      </w:pPr>
      <w:rPr>
        <w:rFonts w:hint="default"/>
        <w:lang w:val="ru-RU" w:eastAsia="en-US" w:bidi="ar-SA"/>
      </w:rPr>
    </w:lvl>
    <w:lvl w:ilvl="4">
      <w:numFmt w:val="bullet"/>
      <w:lvlText w:val="•"/>
      <w:lvlJc w:val="left"/>
      <w:pPr>
        <w:ind w:left="5114" w:hanging="679"/>
      </w:pPr>
      <w:rPr>
        <w:rFonts w:hint="default"/>
        <w:lang w:val="ru-RU" w:eastAsia="en-US" w:bidi="ar-SA"/>
      </w:rPr>
    </w:lvl>
    <w:lvl w:ilvl="5">
      <w:numFmt w:val="bullet"/>
      <w:lvlText w:val="•"/>
      <w:lvlJc w:val="left"/>
      <w:pPr>
        <w:ind w:left="6073" w:hanging="679"/>
      </w:pPr>
      <w:rPr>
        <w:rFonts w:hint="default"/>
        <w:lang w:val="ru-RU" w:eastAsia="en-US" w:bidi="ar-SA"/>
      </w:rPr>
    </w:lvl>
    <w:lvl w:ilvl="6">
      <w:numFmt w:val="bullet"/>
      <w:lvlText w:val="•"/>
      <w:lvlJc w:val="left"/>
      <w:pPr>
        <w:ind w:left="7031" w:hanging="679"/>
      </w:pPr>
      <w:rPr>
        <w:rFonts w:hint="default"/>
        <w:lang w:val="ru-RU" w:eastAsia="en-US" w:bidi="ar-SA"/>
      </w:rPr>
    </w:lvl>
    <w:lvl w:ilvl="7">
      <w:numFmt w:val="bullet"/>
      <w:lvlText w:val="•"/>
      <w:lvlJc w:val="left"/>
      <w:pPr>
        <w:ind w:left="7990" w:hanging="679"/>
      </w:pPr>
      <w:rPr>
        <w:rFonts w:hint="default"/>
        <w:lang w:val="ru-RU" w:eastAsia="en-US" w:bidi="ar-SA"/>
      </w:rPr>
    </w:lvl>
    <w:lvl w:ilvl="8">
      <w:numFmt w:val="bullet"/>
      <w:lvlText w:val="•"/>
      <w:lvlJc w:val="left"/>
      <w:pPr>
        <w:ind w:left="8949" w:hanging="679"/>
      </w:pPr>
      <w:rPr>
        <w:rFonts w:hint="default"/>
        <w:lang w:val="ru-RU" w:eastAsia="en-US" w:bidi="ar-SA"/>
      </w:rPr>
    </w:lvl>
  </w:abstractNum>
  <w:abstractNum w:abstractNumId="2">
    <w:nsid w:val="0E685A2E"/>
    <w:multiLevelType w:val="hybridMultilevel"/>
    <w:tmpl w:val="D2909B70"/>
    <w:lvl w:ilvl="0" w:tplc="A4643C62">
      <w:numFmt w:val="bullet"/>
      <w:lvlText w:val="-"/>
      <w:lvlJc w:val="left"/>
      <w:pPr>
        <w:ind w:left="1282" w:hanging="200"/>
      </w:pPr>
      <w:rPr>
        <w:rFonts w:ascii="Times New Roman" w:eastAsia="Times New Roman" w:hAnsi="Times New Roman" w:cs="Times New Roman" w:hint="default"/>
        <w:b/>
        <w:bCs/>
        <w:i w:val="0"/>
        <w:iCs w:val="0"/>
        <w:w w:val="99"/>
        <w:sz w:val="24"/>
        <w:szCs w:val="24"/>
        <w:lang w:val="ru-RU" w:eastAsia="en-US" w:bidi="ar-SA"/>
      </w:rPr>
    </w:lvl>
    <w:lvl w:ilvl="1" w:tplc="0BF29FCA">
      <w:numFmt w:val="bullet"/>
      <w:lvlText w:val="•"/>
      <w:lvlJc w:val="left"/>
      <w:pPr>
        <w:ind w:left="2238" w:hanging="200"/>
      </w:pPr>
      <w:rPr>
        <w:rFonts w:hint="default"/>
        <w:lang w:val="ru-RU" w:eastAsia="en-US" w:bidi="ar-SA"/>
      </w:rPr>
    </w:lvl>
    <w:lvl w:ilvl="2" w:tplc="A96624D4">
      <w:numFmt w:val="bullet"/>
      <w:lvlText w:val="•"/>
      <w:lvlJc w:val="left"/>
      <w:pPr>
        <w:ind w:left="3197" w:hanging="200"/>
      </w:pPr>
      <w:rPr>
        <w:rFonts w:hint="default"/>
        <w:lang w:val="ru-RU" w:eastAsia="en-US" w:bidi="ar-SA"/>
      </w:rPr>
    </w:lvl>
    <w:lvl w:ilvl="3" w:tplc="25244BB6">
      <w:numFmt w:val="bullet"/>
      <w:lvlText w:val="•"/>
      <w:lvlJc w:val="left"/>
      <w:pPr>
        <w:ind w:left="4155" w:hanging="200"/>
      </w:pPr>
      <w:rPr>
        <w:rFonts w:hint="default"/>
        <w:lang w:val="ru-RU" w:eastAsia="en-US" w:bidi="ar-SA"/>
      </w:rPr>
    </w:lvl>
    <w:lvl w:ilvl="4" w:tplc="F30CD48A">
      <w:numFmt w:val="bullet"/>
      <w:lvlText w:val="•"/>
      <w:lvlJc w:val="left"/>
      <w:pPr>
        <w:ind w:left="5114" w:hanging="200"/>
      </w:pPr>
      <w:rPr>
        <w:rFonts w:hint="default"/>
        <w:lang w:val="ru-RU" w:eastAsia="en-US" w:bidi="ar-SA"/>
      </w:rPr>
    </w:lvl>
    <w:lvl w:ilvl="5" w:tplc="53600F52">
      <w:numFmt w:val="bullet"/>
      <w:lvlText w:val="•"/>
      <w:lvlJc w:val="left"/>
      <w:pPr>
        <w:ind w:left="6073" w:hanging="200"/>
      </w:pPr>
      <w:rPr>
        <w:rFonts w:hint="default"/>
        <w:lang w:val="ru-RU" w:eastAsia="en-US" w:bidi="ar-SA"/>
      </w:rPr>
    </w:lvl>
    <w:lvl w:ilvl="6" w:tplc="41C46C3A">
      <w:numFmt w:val="bullet"/>
      <w:lvlText w:val="•"/>
      <w:lvlJc w:val="left"/>
      <w:pPr>
        <w:ind w:left="7031" w:hanging="200"/>
      </w:pPr>
      <w:rPr>
        <w:rFonts w:hint="default"/>
        <w:lang w:val="ru-RU" w:eastAsia="en-US" w:bidi="ar-SA"/>
      </w:rPr>
    </w:lvl>
    <w:lvl w:ilvl="7" w:tplc="69102B44">
      <w:numFmt w:val="bullet"/>
      <w:lvlText w:val="•"/>
      <w:lvlJc w:val="left"/>
      <w:pPr>
        <w:ind w:left="7990" w:hanging="200"/>
      </w:pPr>
      <w:rPr>
        <w:rFonts w:hint="default"/>
        <w:lang w:val="ru-RU" w:eastAsia="en-US" w:bidi="ar-SA"/>
      </w:rPr>
    </w:lvl>
    <w:lvl w:ilvl="8" w:tplc="29946C10">
      <w:numFmt w:val="bullet"/>
      <w:lvlText w:val="•"/>
      <w:lvlJc w:val="left"/>
      <w:pPr>
        <w:ind w:left="8949" w:hanging="200"/>
      </w:pPr>
      <w:rPr>
        <w:rFonts w:hint="default"/>
        <w:lang w:val="ru-RU" w:eastAsia="en-US" w:bidi="ar-SA"/>
      </w:rPr>
    </w:lvl>
  </w:abstractNum>
  <w:abstractNum w:abstractNumId="3">
    <w:nsid w:val="10DB4E03"/>
    <w:multiLevelType w:val="multilevel"/>
    <w:tmpl w:val="A3CC6E60"/>
    <w:lvl w:ilvl="0">
      <w:start w:val="10"/>
      <w:numFmt w:val="decimal"/>
      <w:lvlText w:val="%1"/>
      <w:lvlJc w:val="left"/>
      <w:pPr>
        <w:ind w:left="1282" w:hanging="567"/>
      </w:pPr>
      <w:rPr>
        <w:rFonts w:hint="default"/>
        <w:lang w:val="ru-RU" w:eastAsia="en-US" w:bidi="ar-SA"/>
      </w:rPr>
    </w:lvl>
    <w:lvl w:ilvl="1">
      <w:start w:val="1"/>
      <w:numFmt w:val="decimal"/>
      <w:lvlText w:val="%1.%2."/>
      <w:lvlJc w:val="left"/>
      <w:pPr>
        <w:ind w:left="1282" w:hanging="567"/>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282" w:hanging="1013"/>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155" w:hanging="1013"/>
      </w:pPr>
      <w:rPr>
        <w:rFonts w:hint="default"/>
        <w:lang w:val="ru-RU" w:eastAsia="en-US" w:bidi="ar-SA"/>
      </w:rPr>
    </w:lvl>
    <w:lvl w:ilvl="4">
      <w:numFmt w:val="bullet"/>
      <w:lvlText w:val="•"/>
      <w:lvlJc w:val="left"/>
      <w:pPr>
        <w:ind w:left="5114" w:hanging="1013"/>
      </w:pPr>
      <w:rPr>
        <w:rFonts w:hint="default"/>
        <w:lang w:val="ru-RU" w:eastAsia="en-US" w:bidi="ar-SA"/>
      </w:rPr>
    </w:lvl>
    <w:lvl w:ilvl="5">
      <w:numFmt w:val="bullet"/>
      <w:lvlText w:val="•"/>
      <w:lvlJc w:val="left"/>
      <w:pPr>
        <w:ind w:left="6073" w:hanging="1013"/>
      </w:pPr>
      <w:rPr>
        <w:rFonts w:hint="default"/>
        <w:lang w:val="ru-RU" w:eastAsia="en-US" w:bidi="ar-SA"/>
      </w:rPr>
    </w:lvl>
    <w:lvl w:ilvl="6">
      <w:numFmt w:val="bullet"/>
      <w:lvlText w:val="•"/>
      <w:lvlJc w:val="left"/>
      <w:pPr>
        <w:ind w:left="7031" w:hanging="1013"/>
      </w:pPr>
      <w:rPr>
        <w:rFonts w:hint="default"/>
        <w:lang w:val="ru-RU" w:eastAsia="en-US" w:bidi="ar-SA"/>
      </w:rPr>
    </w:lvl>
    <w:lvl w:ilvl="7">
      <w:numFmt w:val="bullet"/>
      <w:lvlText w:val="•"/>
      <w:lvlJc w:val="left"/>
      <w:pPr>
        <w:ind w:left="7990" w:hanging="1013"/>
      </w:pPr>
      <w:rPr>
        <w:rFonts w:hint="default"/>
        <w:lang w:val="ru-RU" w:eastAsia="en-US" w:bidi="ar-SA"/>
      </w:rPr>
    </w:lvl>
    <w:lvl w:ilvl="8">
      <w:numFmt w:val="bullet"/>
      <w:lvlText w:val="•"/>
      <w:lvlJc w:val="left"/>
      <w:pPr>
        <w:ind w:left="8949" w:hanging="1013"/>
      </w:pPr>
      <w:rPr>
        <w:rFonts w:hint="default"/>
        <w:lang w:val="ru-RU" w:eastAsia="en-US" w:bidi="ar-SA"/>
      </w:rPr>
    </w:lvl>
  </w:abstractNum>
  <w:abstractNum w:abstractNumId="4">
    <w:nsid w:val="15B328DE"/>
    <w:multiLevelType w:val="hybridMultilevel"/>
    <w:tmpl w:val="21BA2EA8"/>
    <w:lvl w:ilvl="0" w:tplc="28107B1E">
      <w:numFmt w:val="bullet"/>
      <w:lvlText w:val="-"/>
      <w:lvlJc w:val="left"/>
      <w:pPr>
        <w:ind w:left="1282" w:hanging="380"/>
      </w:pPr>
      <w:rPr>
        <w:rFonts w:ascii="Times New Roman" w:eastAsia="Times New Roman" w:hAnsi="Times New Roman" w:cs="Times New Roman" w:hint="default"/>
        <w:b w:val="0"/>
        <w:bCs w:val="0"/>
        <w:i w:val="0"/>
        <w:iCs w:val="0"/>
        <w:w w:val="99"/>
        <w:sz w:val="24"/>
        <w:szCs w:val="24"/>
        <w:lang w:val="ru-RU" w:eastAsia="en-US" w:bidi="ar-SA"/>
      </w:rPr>
    </w:lvl>
    <w:lvl w:ilvl="1" w:tplc="9F62E950">
      <w:numFmt w:val="bullet"/>
      <w:lvlText w:val="•"/>
      <w:lvlJc w:val="left"/>
      <w:pPr>
        <w:ind w:left="2238" w:hanging="380"/>
      </w:pPr>
      <w:rPr>
        <w:rFonts w:hint="default"/>
        <w:lang w:val="ru-RU" w:eastAsia="en-US" w:bidi="ar-SA"/>
      </w:rPr>
    </w:lvl>
    <w:lvl w:ilvl="2" w:tplc="2E0264F8">
      <w:numFmt w:val="bullet"/>
      <w:lvlText w:val="•"/>
      <w:lvlJc w:val="left"/>
      <w:pPr>
        <w:ind w:left="3197" w:hanging="380"/>
      </w:pPr>
      <w:rPr>
        <w:rFonts w:hint="default"/>
        <w:lang w:val="ru-RU" w:eastAsia="en-US" w:bidi="ar-SA"/>
      </w:rPr>
    </w:lvl>
    <w:lvl w:ilvl="3" w:tplc="1E5640AC">
      <w:numFmt w:val="bullet"/>
      <w:lvlText w:val="•"/>
      <w:lvlJc w:val="left"/>
      <w:pPr>
        <w:ind w:left="4155" w:hanging="380"/>
      </w:pPr>
      <w:rPr>
        <w:rFonts w:hint="default"/>
        <w:lang w:val="ru-RU" w:eastAsia="en-US" w:bidi="ar-SA"/>
      </w:rPr>
    </w:lvl>
    <w:lvl w:ilvl="4" w:tplc="815039E4">
      <w:numFmt w:val="bullet"/>
      <w:lvlText w:val="•"/>
      <w:lvlJc w:val="left"/>
      <w:pPr>
        <w:ind w:left="5114" w:hanging="380"/>
      </w:pPr>
      <w:rPr>
        <w:rFonts w:hint="default"/>
        <w:lang w:val="ru-RU" w:eastAsia="en-US" w:bidi="ar-SA"/>
      </w:rPr>
    </w:lvl>
    <w:lvl w:ilvl="5" w:tplc="6038992E">
      <w:numFmt w:val="bullet"/>
      <w:lvlText w:val="•"/>
      <w:lvlJc w:val="left"/>
      <w:pPr>
        <w:ind w:left="6073" w:hanging="380"/>
      </w:pPr>
      <w:rPr>
        <w:rFonts w:hint="default"/>
        <w:lang w:val="ru-RU" w:eastAsia="en-US" w:bidi="ar-SA"/>
      </w:rPr>
    </w:lvl>
    <w:lvl w:ilvl="6" w:tplc="00E6D1F4">
      <w:numFmt w:val="bullet"/>
      <w:lvlText w:val="•"/>
      <w:lvlJc w:val="left"/>
      <w:pPr>
        <w:ind w:left="7031" w:hanging="380"/>
      </w:pPr>
      <w:rPr>
        <w:rFonts w:hint="default"/>
        <w:lang w:val="ru-RU" w:eastAsia="en-US" w:bidi="ar-SA"/>
      </w:rPr>
    </w:lvl>
    <w:lvl w:ilvl="7" w:tplc="0584E5FE">
      <w:numFmt w:val="bullet"/>
      <w:lvlText w:val="•"/>
      <w:lvlJc w:val="left"/>
      <w:pPr>
        <w:ind w:left="7990" w:hanging="380"/>
      </w:pPr>
      <w:rPr>
        <w:rFonts w:hint="default"/>
        <w:lang w:val="ru-RU" w:eastAsia="en-US" w:bidi="ar-SA"/>
      </w:rPr>
    </w:lvl>
    <w:lvl w:ilvl="8" w:tplc="D9145870">
      <w:numFmt w:val="bullet"/>
      <w:lvlText w:val="•"/>
      <w:lvlJc w:val="left"/>
      <w:pPr>
        <w:ind w:left="8949" w:hanging="380"/>
      </w:pPr>
      <w:rPr>
        <w:rFonts w:hint="default"/>
        <w:lang w:val="ru-RU" w:eastAsia="en-US" w:bidi="ar-SA"/>
      </w:rPr>
    </w:lvl>
  </w:abstractNum>
  <w:abstractNum w:abstractNumId="5">
    <w:nsid w:val="16FF6F8E"/>
    <w:multiLevelType w:val="multilevel"/>
    <w:tmpl w:val="C22ED028"/>
    <w:lvl w:ilvl="0">
      <w:start w:val="9"/>
      <w:numFmt w:val="decimal"/>
      <w:lvlText w:val="%1"/>
      <w:lvlJc w:val="left"/>
      <w:pPr>
        <w:ind w:left="1282" w:hanging="456"/>
      </w:pPr>
      <w:rPr>
        <w:rFonts w:hint="default"/>
        <w:lang w:val="ru-RU" w:eastAsia="en-US" w:bidi="ar-SA"/>
      </w:rPr>
    </w:lvl>
    <w:lvl w:ilvl="1">
      <w:start w:val="1"/>
      <w:numFmt w:val="decimal"/>
      <w:lvlText w:val="%1.%2."/>
      <w:lvlJc w:val="left"/>
      <w:pPr>
        <w:ind w:left="1282" w:hanging="456"/>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282" w:hanging="708"/>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155" w:hanging="708"/>
      </w:pPr>
      <w:rPr>
        <w:rFonts w:hint="default"/>
        <w:lang w:val="ru-RU" w:eastAsia="en-US" w:bidi="ar-SA"/>
      </w:rPr>
    </w:lvl>
    <w:lvl w:ilvl="4">
      <w:numFmt w:val="bullet"/>
      <w:lvlText w:val="•"/>
      <w:lvlJc w:val="left"/>
      <w:pPr>
        <w:ind w:left="5114" w:hanging="708"/>
      </w:pPr>
      <w:rPr>
        <w:rFonts w:hint="default"/>
        <w:lang w:val="ru-RU" w:eastAsia="en-US" w:bidi="ar-SA"/>
      </w:rPr>
    </w:lvl>
    <w:lvl w:ilvl="5">
      <w:numFmt w:val="bullet"/>
      <w:lvlText w:val="•"/>
      <w:lvlJc w:val="left"/>
      <w:pPr>
        <w:ind w:left="6073" w:hanging="708"/>
      </w:pPr>
      <w:rPr>
        <w:rFonts w:hint="default"/>
        <w:lang w:val="ru-RU" w:eastAsia="en-US" w:bidi="ar-SA"/>
      </w:rPr>
    </w:lvl>
    <w:lvl w:ilvl="6">
      <w:numFmt w:val="bullet"/>
      <w:lvlText w:val="•"/>
      <w:lvlJc w:val="left"/>
      <w:pPr>
        <w:ind w:left="7031" w:hanging="708"/>
      </w:pPr>
      <w:rPr>
        <w:rFonts w:hint="default"/>
        <w:lang w:val="ru-RU" w:eastAsia="en-US" w:bidi="ar-SA"/>
      </w:rPr>
    </w:lvl>
    <w:lvl w:ilvl="7">
      <w:numFmt w:val="bullet"/>
      <w:lvlText w:val="•"/>
      <w:lvlJc w:val="left"/>
      <w:pPr>
        <w:ind w:left="7990" w:hanging="708"/>
      </w:pPr>
      <w:rPr>
        <w:rFonts w:hint="default"/>
        <w:lang w:val="ru-RU" w:eastAsia="en-US" w:bidi="ar-SA"/>
      </w:rPr>
    </w:lvl>
    <w:lvl w:ilvl="8">
      <w:numFmt w:val="bullet"/>
      <w:lvlText w:val="•"/>
      <w:lvlJc w:val="left"/>
      <w:pPr>
        <w:ind w:left="8949" w:hanging="708"/>
      </w:pPr>
      <w:rPr>
        <w:rFonts w:hint="default"/>
        <w:lang w:val="ru-RU" w:eastAsia="en-US" w:bidi="ar-SA"/>
      </w:rPr>
    </w:lvl>
  </w:abstractNum>
  <w:abstractNum w:abstractNumId="6">
    <w:nsid w:val="18150D00"/>
    <w:multiLevelType w:val="hybridMultilevel"/>
    <w:tmpl w:val="D95A04A2"/>
    <w:lvl w:ilvl="0" w:tplc="17B4B59E">
      <w:start w:val="1"/>
      <w:numFmt w:val="decimal"/>
      <w:lvlText w:val="%1)"/>
      <w:lvlJc w:val="left"/>
      <w:pPr>
        <w:ind w:left="1282" w:hanging="399"/>
      </w:pPr>
      <w:rPr>
        <w:rFonts w:ascii="Times New Roman" w:eastAsia="Times New Roman" w:hAnsi="Times New Roman" w:cs="Times New Roman" w:hint="default"/>
        <w:b w:val="0"/>
        <w:bCs w:val="0"/>
        <w:i w:val="0"/>
        <w:iCs w:val="0"/>
        <w:w w:val="100"/>
        <w:sz w:val="24"/>
        <w:szCs w:val="24"/>
        <w:lang w:val="ru-RU" w:eastAsia="en-US" w:bidi="ar-SA"/>
      </w:rPr>
    </w:lvl>
    <w:lvl w:ilvl="1" w:tplc="275EBB7E">
      <w:numFmt w:val="bullet"/>
      <w:lvlText w:val="•"/>
      <w:lvlJc w:val="left"/>
      <w:pPr>
        <w:ind w:left="2238" w:hanging="399"/>
      </w:pPr>
      <w:rPr>
        <w:rFonts w:hint="default"/>
        <w:lang w:val="ru-RU" w:eastAsia="en-US" w:bidi="ar-SA"/>
      </w:rPr>
    </w:lvl>
    <w:lvl w:ilvl="2" w:tplc="4F6C37EC">
      <w:numFmt w:val="bullet"/>
      <w:lvlText w:val="•"/>
      <w:lvlJc w:val="left"/>
      <w:pPr>
        <w:ind w:left="3197" w:hanging="399"/>
      </w:pPr>
      <w:rPr>
        <w:rFonts w:hint="default"/>
        <w:lang w:val="ru-RU" w:eastAsia="en-US" w:bidi="ar-SA"/>
      </w:rPr>
    </w:lvl>
    <w:lvl w:ilvl="3" w:tplc="D68A1934">
      <w:numFmt w:val="bullet"/>
      <w:lvlText w:val="•"/>
      <w:lvlJc w:val="left"/>
      <w:pPr>
        <w:ind w:left="4155" w:hanging="399"/>
      </w:pPr>
      <w:rPr>
        <w:rFonts w:hint="default"/>
        <w:lang w:val="ru-RU" w:eastAsia="en-US" w:bidi="ar-SA"/>
      </w:rPr>
    </w:lvl>
    <w:lvl w:ilvl="4" w:tplc="1FB49416">
      <w:numFmt w:val="bullet"/>
      <w:lvlText w:val="•"/>
      <w:lvlJc w:val="left"/>
      <w:pPr>
        <w:ind w:left="5114" w:hanging="399"/>
      </w:pPr>
      <w:rPr>
        <w:rFonts w:hint="default"/>
        <w:lang w:val="ru-RU" w:eastAsia="en-US" w:bidi="ar-SA"/>
      </w:rPr>
    </w:lvl>
    <w:lvl w:ilvl="5" w:tplc="B4F0DB46">
      <w:numFmt w:val="bullet"/>
      <w:lvlText w:val="•"/>
      <w:lvlJc w:val="left"/>
      <w:pPr>
        <w:ind w:left="6073" w:hanging="399"/>
      </w:pPr>
      <w:rPr>
        <w:rFonts w:hint="default"/>
        <w:lang w:val="ru-RU" w:eastAsia="en-US" w:bidi="ar-SA"/>
      </w:rPr>
    </w:lvl>
    <w:lvl w:ilvl="6" w:tplc="A47CDA8C">
      <w:numFmt w:val="bullet"/>
      <w:lvlText w:val="•"/>
      <w:lvlJc w:val="left"/>
      <w:pPr>
        <w:ind w:left="7031" w:hanging="399"/>
      </w:pPr>
      <w:rPr>
        <w:rFonts w:hint="default"/>
        <w:lang w:val="ru-RU" w:eastAsia="en-US" w:bidi="ar-SA"/>
      </w:rPr>
    </w:lvl>
    <w:lvl w:ilvl="7" w:tplc="EDA69A92">
      <w:numFmt w:val="bullet"/>
      <w:lvlText w:val="•"/>
      <w:lvlJc w:val="left"/>
      <w:pPr>
        <w:ind w:left="7990" w:hanging="399"/>
      </w:pPr>
      <w:rPr>
        <w:rFonts w:hint="default"/>
        <w:lang w:val="ru-RU" w:eastAsia="en-US" w:bidi="ar-SA"/>
      </w:rPr>
    </w:lvl>
    <w:lvl w:ilvl="8" w:tplc="52B2F7FE">
      <w:numFmt w:val="bullet"/>
      <w:lvlText w:val="•"/>
      <w:lvlJc w:val="left"/>
      <w:pPr>
        <w:ind w:left="8949" w:hanging="399"/>
      </w:pPr>
      <w:rPr>
        <w:rFonts w:hint="default"/>
        <w:lang w:val="ru-RU" w:eastAsia="en-US" w:bidi="ar-SA"/>
      </w:rPr>
    </w:lvl>
  </w:abstractNum>
  <w:abstractNum w:abstractNumId="7">
    <w:nsid w:val="1B77488B"/>
    <w:multiLevelType w:val="hybridMultilevel"/>
    <w:tmpl w:val="86A04C3A"/>
    <w:lvl w:ilvl="0" w:tplc="9D02D04C">
      <w:numFmt w:val="bullet"/>
      <w:lvlText w:val="-"/>
      <w:lvlJc w:val="left"/>
      <w:pPr>
        <w:ind w:left="1282" w:hanging="195"/>
      </w:pPr>
      <w:rPr>
        <w:rFonts w:ascii="Times New Roman" w:eastAsia="Times New Roman" w:hAnsi="Times New Roman" w:cs="Times New Roman" w:hint="default"/>
        <w:b w:val="0"/>
        <w:bCs w:val="0"/>
        <w:i w:val="0"/>
        <w:iCs w:val="0"/>
        <w:w w:val="99"/>
        <w:sz w:val="24"/>
        <w:szCs w:val="24"/>
        <w:lang w:val="ru-RU" w:eastAsia="en-US" w:bidi="ar-SA"/>
      </w:rPr>
    </w:lvl>
    <w:lvl w:ilvl="1" w:tplc="863C0AD4">
      <w:numFmt w:val="bullet"/>
      <w:lvlText w:val="•"/>
      <w:lvlJc w:val="left"/>
      <w:pPr>
        <w:ind w:left="2238" w:hanging="195"/>
      </w:pPr>
      <w:rPr>
        <w:rFonts w:hint="default"/>
        <w:lang w:val="ru-RU" w:eastAsia="en-US" w:bidi="ar-SA"/>
      </w:rPr>
    </w:lvl>
    <w:lvl w:ilvl="2" w:tplc="C1E64AD6">
      <w:numFmt w:val="bullet"/>
      <w:lvlText w:val="•"/>
      <w:lvlJc w:val="left"/>
      <w:pPr>
        <w:ind w:left="3197" w:hanging="195"/>
      </w:pPr>
      <w:rPr>
        <w:rFonts w:hint="default"/>
        <w:lang w:val="ru-RU" w:eastAsia="en-US" w:bidi="ar-SA"/>
      </w:rPr>
    </w:lvl>
    <w:lvl w:ilvl="3" w:tplc="893A073C">
      <w:numFmt w:val="bullet"/>
      <w:lvlText w:val="•"/>
      <w:lvlJc w:val="left"/>
      <w:pPr>
        <w:ind w:left="4155" w:hanging="195"/>
      </w:pPr>
      <w:rPr>
        <w:rFonts w:hint="default"/>
        <w:lang w:val="ru-RU" w:eastAsia="en-US" w:bidi="ar-SA"/>
      </w:rPr>
    </w:lvl>
    <w:lvl w:ilvl="4" w:tplc="C972A100">
      <w:numFmt w:val="bullet"/>
      <w:lvlText w:val="•"/>
      <w:lvlJc w:val="left"/>
      <w:pPr>
        <w:ind w:left="5114" w:hanging="195"/>
      </w:pPr>
      <w:rPr>
        <w:rFonts w:hint="default"/>
        <w:lang w:val="ru-RU" w:eastAsia="en-US" w:bidi="ar-SA"/>
      </w:rPr>
    </w:lvl>
    <w:lvl w:ilvl="5" w:tplc="E974C832">
      <w:numFmt w:val="bullet"/>
      <w:lvlText w:val="•"/>
      <w:lvlJc w:val="left"/>
      <w:pPr>
        <w:ind w:left="6073" w:hanging="195"/>
      </w:pPr>
      <w:rPr>
        <w:rFonts w:hint="default"/>
        <w:lang w:val="ru-RU" w:eastAsia="en-US" w:bidi="ar-SA"/>
      </w:rPr>
    </w:lvl>
    <w:lvl w:ilvl="6" w:tplc="CE62FE4A">
      <w:numFmt w:val="bullet"/>
      <w:lvlText w:val="•"/>
      <w:lvlJc w:val="left"/>
      <w:pPr>
        <w:ind w:left="7031" w:hanging="195"/>
      </w:pPr>
      <w:rPr>
        <w:rFonts w:hint="default"/>
        <w:lang w:val="ru-RU" w:eastAsia="en-US" w:bidi="ar-SA"/>
      </w:rPr>
    </w:lvl>
    <w:lvl w:ilvl="7" w:tplc="DFCC32EA">
      <w:numFmt w:val="bullet"/>
      <w:lvlText w:val="•"/>
      <w:lvlJc w:val="left"/>
      <w:pPr>
        <w:ind w:left="7990" w:hanging="195"/>
      </w:pPr>
      <w:rPr>
        <w:rFonts w:hint="default"/>
        <w:lang w:val="ru-RU" w:eastAsia="en-US" w:bidi="ar-SA"/>
      </w:rPr>
    </w:lvl>
    <w:lvl w:ilvl="8" w:tplc="9ADC97DA">
      <w:numFmt w:val="bullet"/>
      <w:lvlText w:val="•"/>
      <w:lvlJc w:val="left"/>
      <w:pPr>
        <w:ind w:left="8949" w:hanging="195"/>
      </w:pPr>
      <w:rPr>
        <w:rFonts w:hint="default"/>
        <w:lang w:val="ru-RU" w:eastAsia="en-US" w:bidi="ar-SA"/>
      </w:rPr>
    </w:lvl>
  </w:abstractNum>
  <w:abstractNum w:abstractNumId="8">
    <w:nsid w:val="1DE17645"/>
    <w:multiLevelType w:val="multilevel"/>
    <w:tmpl w:val="22F473A4"/>
    <w:lvl w:ilvl="0">
      <w:start w:val="4"/>
      <w:numFmt w:val="decimal"/>
      <w:lvlText w:val="%1"/>
      <w:lvlJc w:val="left"/>
      <w:pPr>
        <w:ind w:left="1282" w:hanging="771"/>
      </w:pPr>
      <w:rPr>
        <w:rFonts w:hint="default"/>
        <w:lang w:val="ru-RU" w:eastAsia="en-US" w:bidi="ar-SA"/>
      </w:rPr>
    </w:lvl>
    <w:lvl w:ilvl="1">
      <w:start w:val="6"/>
      <w:numFmt w:val="decimal"/>
      <w:lvlText w:val="%1.%2"/>
      <w:lvlJc w:val="left"/>
      <w:pPr>
        <w:ind w:left="1282" w:hanging="771"/>
      </w:pPr>
      <w:rPr>
        <w:rFonts w:hint="default"/>
        <w:lang w:val="ru-RU" w:eastAsia="en-US" w:bidi="ar-SA"/>
      </w:rPr>
    </w:lvl>
    <w:lvl w:ilvl="2">
      <w:start w:val="13"/>
      <w:numFmt w:val="decimal"/>
      <w:lvlText w:val="%1.%2.%3."/>
      <w:lvlJc w:val="left"/>
      <w:pPr>
        <w:ind w:left="1282" w:hanging="771"/>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155" w:hanging="771"/>
      </w:pPr>
      <w:rPr>
        <w:rFonts w:hint="default"/>
        <w:lang w:val="ru-RU" w:eastAsia="en-US" w:bidi="ar-SA"/>
      </w:rPr>
    </w:lvl>
    <w:lvl w:ilvl="4">
      <w:numFmt w:val="bullet"/>
      <w:lvlText w:val="•"/>
      <w:lvlJc w:val="left"/>
      <w:pPr>
        <w:ind w:left="5114" w:hanging="771"/>
      </w:pPr>
      <w:rPr>
        <w:rFonts w:hint="default"/>
        <w:lang w:val="ru-RU" w:eastAsia="en-US" w:bidi="ar-SA"/>
      </w:rPr>
    </w:lvl>
    <w:lvl w:ilvl="5">
      <w:numFmt w:val="bullet"/>
      <w:lvlText w:val="•"/>
      <w:lvlJc w:val="left"/>
      <w:pPr>
        <w:ind w:left="6073" w:hanging="771"/>
      </w:pPr>
      <w:rPr>
        <w:rFonts w:hint="default"/>
        <w:lang w:val="ru-RU" w:eastAsia="en-US" w:bidi="ar-SA"/>
      </w:rPr>
    </w:lvl>
    <w:lvl w:ilvl="6">
      <w:numFmt w:val="bullet"/>
      <w:lvlText w:val="•"/>
      <w:lvlJc w:val="left"/>
      <w:pPr>
        <w:ind w:left="7031" w:hanging="771"/>
      </w:pPr>
      <w:rPr>
        <w:rFonts w:hint="default"/>
        <w:lang w:val="ru-RU" w:eastAsia="en-US" w:bidi="ar-SA"/>
      </w:rPr>
    </w:lvl>
    <w:lvl w:ilvl="7">
      <w:numFmt w:val="bullet"/>
      <w:lvlText w:val="•"/>
      <w:lvlJc w:val="left"/>
      <w:pPr>
        <w:ind w:left="7990" w:hanging="771"/>
      </w:pPr>
      <w:rPr>
        <w:rFonts w:hint="default"/>
        <w:lang w:val="ru-RU" w:eastAsia="en-US" w:bidi="ar-SA"/>
      </w:rPr>
    </w:lvl>
    <w:lvl w:ilvl="8">
      <w:numFmt w:val="bullet"/>
      <w:lvlText w:val="•"/>
      <w:lvlJc w:val="left"/>
      <w:pPr>
        <w:ind w:left="8949" w:hanging="771"/>
      </w:pPr>
      <w:rPr>
        <w:rFonts w:hint="default"/>
        <w:lang w:val="ru-RU" w:eastAsia="en-US" w:bidi="ar-SA"/>
      </w:rPr>
    </w:lvl>
  </w:abstractNum>
  <w:abstractNum w:abstractNumId="9">
    <w:nsid w:val="1E740E0D"/>
    <w:multiLevelType w:val="hybridMultilevel"/>
    <w:tmpl w:val="73E2311C"/>
    <w:lvl w:ilvl="0" w:tplc="7AD829F2">
      <w:numFmt w:val="bullet"/>
      <w:lvlText w:val="-"/>
      <w:lvlJc w:val="left"/>
      <w:pPr>
        <w:ind w:left="1282" w:hanging="140"/>
      </w:pPr>
      <w:rPr>
        <w:rFonts w:ascii="Times New Roman" w:eastAsia="Times New Roman" w:hAnsi="Times New Roman" w:cs="Times New Roman" w:hint="default"/>
        <w:b w:val="0"/>
        <w:bCs w:val="0"/>
        <w:i w:val="0"/>
        <w:iCs w:val="0"/>
        <w:w w:val="99"/>
        <w:sz w:val="24"/>
        <w:szCs w:val="24"/>
        <w:lang w:val="ru-RU" w:eastAsia="en-US" w:bidi="ar-SA"/>
      </w:rPr>
    </w:lvl>
    <w:lvl w:ilvl="1" w:tplc="B4140038">
      <w:numFmt w:val="bullet"/>
      <w:lvlText w:val="•"/>
      <w:lvlJc w:val="left"/>
      <w:pPr>
        <w:ind w:left="2238" w:hanging="140"/>
      </w:pPr>
      <w:rPr>
        <w:rFonts w:hint="default"/>
        <w:lang w:val="ru-RU" w:eastAsia="en-US" w:bidi="ar-SA"/>
      </w:rPr>
    </w:lvl>
    <w:lvl w:ilvl="2" w:tplc="BA0E57F8">
      <w:numFmt w:val="bullet"/>
      <w:lvlText w:val="•"/>
      <w:lvlJc w:val="left"/>
      <w:pPr>
        <w:ind w:left="3197" w:hanging="140"/>
      </w:pPr>
      <w:rPr>
        <w:rFonts w:hint="default"/>
        <w:lang w:val="ru-RU" w:eastAsia="en-US" w:bidi="ar-SA"/>
      </w:rPr>
    </w:lvl>
    <w:lvl w:ilvl="3" w:tplc="4CCCAB36">
      <w:numFmt w:val="bullet"/>
      <w:lvlText w:val="•"/>
      <w:lvlJc w:val="left"/>
      <w:pPr>
        <w:ind w:left="4155" w:hanging="140"/>
      </w:pPr>
      <w:rPr>
        <w:rFonts w:hint="default"/>
        <w:lang w:val="ru-RU" w:eastAsia="en-US" w:bidi="ar-SA"/>
      </w:rPr>
    </w:lvl>
    <w:lvl w:ilvl="4" w:tplc="CC30F634">
      <w:numFmt w:val="bullet"/>
      <w:lvlText w:val="•"/>
      <w:lvlJc w:val="left"/>
      <w:pPr>
        <w:ind w:left="5114" w:hanging="140"/>
      </w:pPr>
      <w:rPr>
        <w:rFonts w:hint="default"/>
        <w:lang w:val="ru-RU" w:eastAsia="en-US" w:bidi="ar-SA"/>
      </w:rPr>
    </w:lvl>
    <w:lvl w:ilvl="5" w:tplc="C82264E0">
      <w:numFmt w:val="bullet"/>
      <w:lvlText w:val="•"/>
      <w:lvlJc w:val="left"/>
      <w:pPr>
        <w:ind w:left="6073" w:hanging="140"/>
      </w:pPr>
      <w:rPr>
        <w:rFonts w:hint="default"/>
        <w:lang w:val="ru-RU" w:eastAsia="en-US" w:bidi="ar-SA"/>
      </w:rPr>
    </w:lvl>
    <w:lvl w:ilvl="6" w:tplc="3CC83F7A">
      <w:numFmt w:val="bullet"/>
      <w:lvlText w:val="•"/>
      <w:lvlJc w:val="left"/>
      <w:pPr>
        <w:ind w:left="7031" w:hanging="140"/>
      </w:pPr>
      <w:rPr>
        <w:rFonts w:hint="default"/>
        <w:lang w:val="ru-RU" w:eastAsia="en-US" w:bidi="ar-SA"/>
      </w:rPr>
    </w:lvl>
    <w:lvl w:ilvl="7" w:tplc="AFF83F3A">
      <w:numFmt w:val="bullet"/>
      <w:lvlText w:val="•"/>
      <w:lvlJc w:val="left"/>
      <w:pPr>
        <w:ind w:left="7990" w:hanging="140"/>
      </w:pPr>
      <w:rPr>
        <w:rFonts w:hint="default"/>
        <w:lang w:val="ru-RU" w:eastAsia="en-US" w:bidi="ar-SA"/>
      </w:rPr>
    </w:lvl>
    <w:lvl w:ilvl="8" w:tplc="E698F1E2">
      <w:numFmt w:val="bullet"/>
      <w:lvlText w:val="•"/>
      <w:lvlJc w:val="left"/>
      <w:pPr>
        <w:ind w:left="8949" w:hanging="140"/>
      </w:pPr>
      <w:rPr>
        <w:rFonts w:hint="default"/>
        <w:lang w:val="ru-RU" w:eastAsia="en-US" w:bidi="ar-SA"/>
      </w:rPr>
    </w:lvl>
  </w:abstractNum>
  <w:abstractNum w:abstractNumId="10">
    <w:nsid w:val="20796C32"/>
    <w:multiLevelType w:val="hybridMultilevel"/>
    <w:tmpl w:val="1ED429F6"/>
    <w:lvl w:ilvl="0" w:tplc="4E685B5C">
      <w:start w:val="1"/>
      <w:numFmt w:val="decimal"/>
      <w:lvlText w:val="%1)"/>
      <w:lvlJc w:val="left"/>
      <w:pPr>
        <w:ind w:left="1282" w:hanging="432"/>
      </w:pPr>
      <w:rPr>
        <w:rFonts w:ascii="Times New Roman" w:eastAsia="Times New Roman" w:hAnsi="Times New Roman" w:cs="Times New Roman" w:hint="default"/>
        <w:b w:val="0"/>
        <w:bCs w:val="0"/>
        <w:i w:val="0"/>
        <w:iCs w:val="0"/>
        <w:w w:val="100"/>
        <w:sz w:val="24"/>
        <w:szCs w:val="24"/>
        <w:lang w:val="ru-RU" w:eastAsia="en-US" w:bidi="ar-SA"/>
      </w:rPr>
    </w:lvl>
    <w:lvl w:ilvl="1" w:tplc="6E22A94A">
      <w:numFmt w:val="bullet"/>
      <w:lvlText w:val="•"/>
      <w:lvlJc w:val="left"/>
      <w:pPr>
        <w:ind w:left="2238" w:hanging="432"/>
      </w:pPr>
      <w:rPr>
        <w:rFonts w:hint="default"/>
        <w:lang w:val="ru-RU" w:eastAsia="en-US" w:bidi="ar-SA"/>
      </w:rPr>
    </w:lvl>
    <w:lvl w:ilvl="2" w:tplc="11043A32">
      <w:numFmt w:val="bullet"/>
      <w:lvlText w:val="•"/>
      <w:lvlJc w:val="left"/>
      <w:pPr>
        <w:ind w:left="3197" w:hanging="432"/>
      </w:pPr>
      <w:rPr>
        <w:rFonts w:hint="default"/>
        <w:lang w:val="ru-RU" w:eastAsia="en-US" w:bidi="ar-SA"/>
      </w:rPr>
    </w:lvl>
    <w:lvl w:ilvl="3" w:tplc="F3D82718">
      <w:numFmt w:val="bullet"/>
      <w:lvlText w:val="•"/>
      <w:lvlJc w:val="left"/>
      <w:pPr>
        <w:ind w:left="4155" w:hanging="432"/>
      </w:pPr>
      <w:rPr>
        <w:rFonts w:hint="default"/>
        <w:lang w:val="ru-RU" w:eastAsia="en-US" w:bidi="ar-SA"/>
      </w:rPr>
    </w:lvl>
    <w:lvl w:ilvl="4" w:tplc="267CCBE6">
      <w:numFmt w:val="bullet"/>
      <w:lvlText w:val="•"/>
      <w:lvlJc w:val="left"/>
      <w:pPr>
        <w:ind w:left="5114" w:hanging="432"/>
      </w:pPr>
      <w:rPr>
        <w:rFonts w:hint="default"/>
        <w:lang w:val="ru-RU" w:eastAsia="en-US" w:bidi="ar-SA"/>
      </w:rPr>
    </w:lvl>
    <w:lvl w:ilvl="5" w:tplc="EF8668D4">
      <w:numFmt w:val="bullet"/>
      <w:lvlText w:val="•"/>
      <w:lvlJc w:val="left"/>
      <w:pPr>
        <w:ind w:left="6073" w:hanging="432"/>
      </w:pPr>
      <w:rPr>
        <w:rFonts w:hint="default"/>
        <w:lang w:val="ru-RU" w:eastAsia="en-US" w:bidi="ar-SA"/>
      </w:rPr>
    </w:lvl>
    <w:lvl w:ilvl="6" w:tplc="251622EE">
      <w:numFmt w:val="bullet"/>
      <w:lvlText w:val="•"/>
      <w:lvlJc w:val="left"/>
      <w:pPr>
        <w:ind w:left="7031" w:hanging="432"/>
      </w:pPr>
      <w:rPr>
        <w:rFonts w:hint="default"/>
        <w:lang w:val="ru-RU" w:eastAsia="en-US" w:bidi="ar-SA"/>
      </w:rPr>
    </w:lvl>
    <w:lvl w:ilvl="7" w:tplc="652CCC90">
      <w:numFmt w:val="bullet"/>
      <w:lvlText w:val="•"/>
      <w:lvlJc w:val="left"/>
      <w:pPr>
        <w:ind w:left="7990" w:hanging="432"/>
      </w:pPr>
      <w:rPr>
        <w:rFonts w:hint="default"/>
        <w:lang w:val="ru-RU" w:eastAsia="en-US" w:bidi="ar-SA"/>
      </w:rPr>
    </w:lvl>
    <w:lvl w:ilvl="8" w:tplc="3650F720">
      <w:numFmt w:val="bullet"/>
      <w:lvlText w:val="•"/>
      <w:lvlJc w:val="left"/>
      <w:pPr>
        <w:ind w:left="8949" w:hanging="432"/>
      </w:pPr>
      <w:rPr>
        <w:rFonts w:hint="default"/>
        <w:lang w:val="ru-RU" w:eastAsia="en-US" w:bidi="ar-SA"/>
      </w:rPr>
    </w:lvl>
  </w:abstractNum>
  <w:abstractNum w:abstractNumId="11">
    <w:nsid w:val="280D26BB"/>
    <w:multiLevelType w:val="hybridMultilevel"/>
    <w:tmpl w:val="07C0909C"/>
    <w:lvl w:ilvl="0" w:tplc="51D029B4">
      <w:start w:val="3"/>
      <w:numFmt w:val="upperRoman"/>
      <w:lvlText w:val="%1."/>
      <w:lvlJc w:val="left"/>
      <w:pPr>
        <w:ind w:left="3392" w:hanging="992"/>
        <w:jc w:val="right"/>
      </w:pPr>
      <w:rPr>
        <w:rFonts w:ascii="Times New Roman" w:eastAsia="Times New Roman" w:hAnsi="Times New Roman" w:cs="Times New Roman" w:hint="default"/>
        <w:b/>
        <w:bCs/>
        <w:i w:val="0"/>
        <w:iCs w:val="0"/>
        <w:w w:val="99"/>
        <w:sz w:val="24"/>
        <w:szCs w:val="24"/>
        <w:lang w:val="ru-RU" w:eastAsia="en-US" w:bidi="ar-SA"/>
      </w:rPr>
    </w:lvl>
    <w:lvl w:ilvl="1" w:tplc="673030D4">
      <w:numFmt w:val="bullet"/>
      <w:lvlText w:val="•"/>
      <w:lvlJc w:val="left"/>
      <w:pPr>
        <w:ind w:left="4146" w:hanging="992"/>
      </w:pPr>
      <w:rPr>
        <w:rFonts w:hint="default"/>
        <w:lang w:val="ru-RU" w:eastAsia="en-US" w:bidi="ar-SA"/>
      </w:rPr>
    </w:lvl>
    <w:lvl w:ilvl="2" w:tplc="B47A3C92">
      <w:numFmt w:val="bullet"/>
      <w:lvlText w:val="•"/>
      <w:lvlJc w:val="left"/>
      <w:pPr>
        <w:ind w:left="4893" w:hanging="992"/>
      </w:pPr>
      <w:rPr>
        <w:rFonts w:hint="default"/>
        <w:lang w:val="ru-RU" w:eastAsia="en-US" w:bidi="ar-SA"/>
      </w:rPr>
    </w:lvl>
    <w:lvl w:ilvl="3" w:tplc="FF0C29CC">
      <w:numFmt w:val="bullet"/>
      <w:lvlText w:val="•"/>
      <w:lvlJc w:val="left"/>
      <w:pPr>
        <w:ind w:left="5639" w:hanging="992"/>
      </w:pPr>
      <w:rPr>
        <w:rFonts w:hint="default"/>
        <w:lang w:val="ru-RU" w:eastAsia="en-US" w:bidi="ar-SA"/>
      </w:rPr>
    </w:lvl>
    <w:lvl w:ilvl="4" w:tplc="FA5AD0FA">
      <w:numFmt w:val="bullet"/>
      <w:lvlText w:val="•"/>
      <w:lvlJc w:val="left"/>
      <w:pPr>
        <w:ind w:left="6386" w:hanging="992"/>
      </w:pPr>
      <w:rPr>
        <w:rFonts w:hint="default"/>
        <w:lang w:val="ru-RU" w:eastAsia="en-US" w:bidi="ar-SA"/>
      </w:rPr>
    </w:lvl>
    <w:lvl w:ilvl="5" w:tplc="BD2264A4">
      <w:numFmt w:val="bullet"/>
      <w:lvlText w:val="•"/>
      <w:lvlJc w:val="left"/>
      <w:pPr>
        <w:ind w:left="7133" w:hanging="992"/>
      </w:pPr>
      <w:rPr>
        <w:rFonts w:hint="default"/>
        <w:lang w:val="ru-RU" w:eastAsia="en-US" w:bidi="ar-SA"/>
      </w:rPr>
    </w:lvl>
    <w:lvl w:ilvl="6" w:tplc="5EB01D14">
      <w:numFmt w:val="bullet"/>
      <w:lvlText w:val="•"/>
      <w:lvlJc w:val="left"/>
      <w:pPr>
        <w:ind w:left="7879" w:hanging="992"/>
      </w:pPr>
      <w:rPr>
        <w:rFonts w:hint="default"/>
        <w:lang w:val="ru-RU" w:eastAsia="en-US" w:bidi="ar-SA"/>
      </w:rPr>
    </w:lvl>
    <w:lvl w:ilvl="7" w:tplc="CBA043BE">
      <w:numFmt w:val="bullet"/>
      <w:lvlText w:val="•"/>
      <w:lvlJc w:val="left"/>
      <w:pPr>
        <w:ind w:left="8626" w:hanging="992"/>
      </w:pPr>
      <w:rPr>
        <w:rFonts w:hint="default"/>
        <w:lang w:val="ru-RU" w:eastAsia="en-US" w:bidi="ar-SA"/>
      </w:rPr>
    </w:lvl>
    <w:lvl w:ilvl="8" w:tplc="61FEC4E0">
      <w:numFmt w:val="bullet"/>
      <w:lvlText w:val="•"/>
      <w:lvlJc w:val="left"/>
      <w:pPr>
        <w:ind w:left="9373" w:hanging="992"/>
      </w:pPr>
      <w:rPr>
        <w:rFonts w:hint="default"/>
        <w:lang w:val="ru-RU" w:eastAsia="en-US" w:bidi="ar-SA"/>
      </w:rPr>
    </w:lvl>
  </w:abstractNum>
  <w:abstractNum w:abstractNumId="12">
    <w:nsid w:val="28D81E3F"/>
    <w:multiLevelType w:val="multilevel"/>
    <w:tmpl w:val="C4F68C8A"/>
    <w:lvl w:ilvl="0">
      <w:start w:val="3"/>
      <w:numFmt w:val="decimal"/>
      <w:lvlText w:val="%1"/>
      <w:lvlJc w:val="left"/>
      <w:pPr>
        <w:ind w:left="1282" w:hanging="819"/>
      </w:pPr>
      <w:rPr>
        <w:rFonts w:hint="default"/>
        <w:lang w:val="ru-RU" w:eastAsia="en-US" w:bidi="ar-SA"/>
      </w:rPr>
    </w:lvl>
    <w:lvl w:ilvl="1">
      <w:start w:val="1"/>
      <w:numFmt w:val="decimal"/>
      <w:lvlText w:val="%1.%2"/>
      <w:lvlJc w:val="left"/>
      <w:pPr>
        <w:ind w:left="1282" w:hanging="819"/>
      </w:pPr>
      <w:rPr>
        <w:rFonts w:hint="default"/>
        <w:lang w:val="ru-RU" w:eastAsia="en-US" w:bidi="ar-SA"/>
      </w:rPr>
    </w:lvl>
    <w:lvl w:ilvl="2">
      <w:start w:val="13"/>
      <w:numFmt w:val="decimal"/>
      <w:lvlText w:val="%1.%2.%3."/>
      <w:lvlJc w:val="left"/>
      <w:pPr>
        <w:ind w:left="1282" w:hanging="819"/>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155" w:hanging="819"/>
      </w:pPr>
      <w:rPr>
        <w:rFonts w:hint="default"/>
        <w:lang w:val="ru-RU" w:eastAsia="en-US" w:bidi="ar-SA"/>
      </w:rPr>
    </w:lvl>
    <w:lvl w:ilvl="4">
      <w:numFmt w:val="bullet"/>
      <w:lvlText w:val="•"/>
      <w:lvlJc w:val="left"/>
      <w:pPr>
        <w:ind w:left="5114" w:hanging="819"/>
      </w:pPr>
      <w:rPr>
        <w:rFonts w:hint="default"/>
        <w:lang w:val="ru-RU" w:eastAsia="en-US" w:bidi="ar-SA"/>
      </w:rPr>
    </w:lvl>
    <w:lvl w:ilvl="5">
      <w:numFmt w:val="bullet"/>
      <w:lvlText w:val="•"/>
      <w:lvlJc w:val="left"/>
      <w:pPr>
        <w:ind w:left="6073" w:hanging="819"/>
      </w:pPr>
      <w:rPr>
        <w:rFonts w:hint="default"/>
        <w:lang w:val="ru-RU" w:eastAsia="en-US" w:bidi="ar-SA"/>
      </w:rPr>
    </w:lvl>
    <w:lvl w:ilvl="6">
      <w:numFmt w:val="bullet"/>
      <w:lvlText w:val="•"/>
      <w:lvlJc w:val="left"/>
      <w:pPr>
        <w:ind w:left="7031" w:hanging="819"/>
      </w:pPr>
      <w:rPr>
        <w:rFonts w:hint="default"/>
        <w:lang w:val="ru-RU" w:eastAsia="en-US" w:bidi="ar-SA"/>
      </w:rPr>
    </w:lvl>
    <w:lvl w:ilvl="7">
      <w:numFmt w:val="bullet"/>
      <w:lvlText w:val="•"/>
      <w:lvlJc w:val="left"/>
      <w:pPr>
        <w:ind w:left="7990" w:hanging="819"/>
      </w:pPr>
      <w:rPr>
        <w:rFonts w:hint="default"/>
        <w:lang w:val="ru-RU" w:eastAsia="en-US" w:bidi="ar-SA"/>
      </w:rPr>
    </w:lvl>
    <w:lvl w:ilvl="8">
      <w:numFmt w:val="bullet"/>
      <w:lvlText w:val="•"/>
      <w:lvlJc w:val="left"/>
      <w:pPr>
        <w:ind w:left="8949" w:hanging="819"/>
      </w:pPr>
      <w:rPr>
        <w:rFonts w:hint="default"/>
        <w:lang w:val="ru-RU" w:eastAsia="en-US" w:bidi="ar-SA"/>
      </w:rPr>
    </w:lvl>
  </w:abstractNum>
  <w:abstractNum w:abstractNumId="13">
    <w:nsid w:val="307A064E"/>
    <w:multiLevelType w:val="multilevel"/>
    <w:tmpl w:val="25C2E41A"/>
    <w:lvl w:ilvl="0">
      <w:start w:val="8"/>
      <w:numFmt w:val="decimal"/>
      <w:lvlText w:val="%1"/>
      <w:lvlJc w:val="left"/>
      <w:pPr>
        <w:ind w:left="2410" w:hanging="420"/>
      </w:pPr>
      <w:rPr>
        <w:rFonts w:hint="default"/>
        <w:lang w:val="ru-RU" w:eastAsia="en-US" w:bidi="ar-SA"/>
      </w:rPr>
    </w:lvl>
    <w:lvl w:ilvl="1">
      <w:start w:val="1"/>
      <w:numFmt w:val="decimal"/>
      <w:lvlText w:val="%1.%2."/>
      <w:lvlJc w:val="left"/>
      <w:pPr>
        <w:ind w:left="2410" w:hanging="420"/>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282" w:hanging="704"/>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296" w:hanging="704"/>
      </w:pPr>
      <w:rPr>
        <w:rFonts w:hint="default"/>
        <w:lang w:val="ru-RU" w:eastAsia="en-US" w:bidi="ar-SA"/>
      </w:rPr>
    </w:lvl>
    <w:lvl w:ilvl="4">
      <w:numFmt w:val="bullet"/>
      <w:lvlText w:val="•"/>
      <w:lvlJc w:val="left"/>
      <w:pPr>
        <w:ind w:left="5235" w:hanging="704"/>
      </w:pPr>
      <w:rPr>
        <w:rFonts w:hint="default"/>
        <w:lang w:val="ru-RU" w:eastAsia="en-US" w:bidi="ar-SA"/>
      </w:rPr>
    </w:lvl>
    <w:lvl w:ilvl="5">
      <w:numFmt w:val="bullet"/>
      <w:lvlText w:val="•"/>
      <w:lvlJc w:val="left"/>
      <w:pPr>
        <w:ind w:left="6173" w:hanging="704"/>
      </w:pPr>
      <w:rPr>
        <w:rFonts w:hint="default"/>
        <w:lang w:val="ru-RU" w:eastAsia="en-US" w:bidi="ar-SA"/>
      </w:rPr>
    </w:lvl>
    <w:lvl w:ilvl="6">
      <w:numFmt w:val="bullet"/>
      <w:lvlText w:val="•"/>
      <w:lvlJc w:val="left"/>
      <w:pPr>
        <w:ind w:left="7112" w:hanging="704"/>
      </w:pPr>
      <w:rPr>
        <w:rFonts w:hint="default"/>
        <w:lang w:val="ru-RU" w:eastAsia="en-US" w:bidi="ar-SA"/>
      </w:rPr>
    </w:lvl>
    <w:lvl w:ilvl="7">
      <w:numFmt w:val="bullet"/>
      <w:lvlText w:val="•"/>
      <w:lvlJc w:val="left"/>
      <w:pPr>
        <w:ind w:left="8050" w:hanging="704"/>
      </w:pPr>
      <w:rPr>
        <w:rFonts w:hint="default"/>
        <w:lang w:val="ru-RU" w:eastAsia="en-US" w:bidi="ar-SA"/>
      </w:rPr>
    </w:lvl>
    <w:lvl w:ilvl="8">
      <w:numFmt w:val="bullet"/>
      <w:lvlText w:val="•"/>
      <w:lvlJc w:val="left"/>
      <w:pPr>
        <w:ind w:left="8989" w:hanging="704"/>
      </w:pPr>
      <w:rPr>
        <w:rFonts w:hint="default"/>
        <w:lang w:val="ru-RU" w:eastAsia="en-US" w:bidi="ar-SA"/>
      </w:rPr>
    </w:lvl>
  </w:abstractNum>
  <w:abstractNum w:abstractNumId="14">
    <w:nsid w:val="31473BED"/>
    <w:multiLevelType w:val="hybridMultilevel"/>
    <w:tmpl w:val="6FDA7DB4"/>
    <w:lvl w:ilvl="0" w:tplc="C3F40BB0">
      <w:numFmt w:val="bullet"/>
      <w:lvlText w:val=""/>
      <w:lvlJc w:val="left"/>
      <w:pPr>
        <w:ind w:left="1282" w:hanging="372"/>
      </w:pPr>
      <w:rPr>
        <w:rFonts w:ascii="Wingdings" w:eastAsia="Wingdings" w:hAnsi="Wingdings" w:cs="Wingdings" w:hint="default"/>
        <w:b w:val="0"/>
        <w:bCs w:val="0"/>
        <w:i w:val="0"/>
        <w:iCs w:val="0"/>
        <w:w w:val="100"/>
        <w:sz w:val="24"/>
        <w:szCs w:val="24"/>
        <w:lang w:val="ru-RU" w:eastAsia="en-US" w:bidi="ar-SA"/>
      </w:rPr>
    </w:lvl>
    <w:lvl w:ilvl="1" w:tplc="AC40A23A">
      <w:numFmt w:val="bullet"/>
      <w:lvlText w:val="•"/>
      <w:lvlJc w:val="left"/>
      <w:pPr>
        <w:ind w:left="2238" w:hanging="372"/>
      </w:pPr>
      <w:rPr>
        <w:rFonts w:hint="default"/>
        <w:lang w:val="ru-RU" w:eastAsia="en-US" w:bidi="ar-SA"/>
      </w:rPr>
    </w:lvl>
    <w:lvl w:ilvl="2" w:tplc="2566FE60">
      <w:numFmt w:val="bullet"/>
      <w:lvlText w:val="•"/>
      <w:lvlJc w:val="left"/>
      <w:pPr>
        <w:ind w:left="3197" w:hanging="372"/>
      </w:pPr>
      <w:rPr>
        <w:rFonts w:hint="default"/>
        <w:lang w:val="ru-RU" w:eastAsia="en-US" w:bidi="ar-SA"/>
      </w:rPr>
    </w:lvl>
    <w:lvl w:ilvl="3" w:tplc="6EBED0A4">
      <w:numFmt w:val="bullet"/>
      <w:lvlText w:val="•"/>
      <w:lvlJc w:val="left"/>
      <w:pPr>
        <w:ind w:left="4155" w:hanging="372"/>
      </w:pPr>
      <w:rPr>
        <w:rFonts w:hint="default"/>
        <w:lang w:val="ru-RU" w:eastAsia="en-US" w:bidi="ar-SA"/>
      </w:rPr>
    </w:lvl>
    <w:lvl w:ilvl="4" w:tplc="A5E84016">
      <w:numFmt w:val="bullet"/>
      <w:lvlText w:val="•"/>
      <w:lvlJc w:val="left"/>
      <w:pPr>
        <w:ind w:left="5114" w:hanging="372"/>
      </w:pPr>
      <w:rPr>
        <w:rFonts w:hint="default"/>
        <w:lang w:val="ru-RU" w:eastAsia="en-US" w:bidi="ar-SA"/>
      </w:rPr>
    </w:lvl>
    <w:lvl w:ilvl="5" w:tplc="FF285DBA">
      <w:numFmt w:val="bullet"/>
      <w:lvlText w:val="•"/>
      <w:lvlJc w:val="left"/>
      <w:pPr>
        <w:ind w:left="6073" w:hanging="372"/>
      </w:pPr>
      <w:rPr>
        <w:rFonts w:hint="default"/>
        <w:lang w:val="ru-RU" w:eastAsia="en-US" w:bidi="ar-SA"/>
      </w:rPr>
    </w:lvl>
    <w:lvl w:ilvl="6" w:tplc="0C16E65E">
      <w:numFmt w:val="bullet"/>
      <w:lvlText w:val="•"/>
      <w:lvlJc w:val="left"/>
      <w:pPr>
        <w:ind w:left="7031" w:hanging="372"/>
      </w:pPr>
      <w:rPr>
        <w:rFonts w:hint="default"/>
        <w:lang w:val="ru-RU" w:eastAsia="en-US" w:bidi="ar-SA"/>
      </w:rPr>
    </w:lvl>
    <w:lvl w:ilvl="7" w:tplc="3788AA50">
      <w:numFmt w:val="bullet"/>
      <w:lvlText w:val="•"/>
      <w:lvlJc w:val="left"/>
      <w:pPr>
        <w:ind w:left="7990" w:hanging="372"/>
      </w:pPr>
      <w:rPr>
        <w:rFonts w:hint="default"/>
        <w:lang w:val="ru-RU" w:eastAsia="en-US" w:bidi="ar-SA"/>
      </w:rPr>
    </w:lvl>
    <w:lvl w:ilvl="8" w:tplc="63E605A2">
      <w:numFmt w:val="bullet"/>
      <w:lvlText w:val="•"/>
      <w:lvlJc w:val="left"/>
      <w:pPr>
        <w:ind w:left="8949" w:hanging="372"/>
      </w:pPr>
      <w:rPr>
        <w:rFonts w:hint="default"/>
        <w:lang w:val="ru-RU" w:eastAsia="en-US" w:bidi="ar-SA"/>
      </w:rPr>
    </w:lvl>
  </w:abstractNum>
  <w:abstractNum w:abstractNumId="15">
    <w:nsid w:val="31ED094D"/>
    <w:multiLevelType w:val="hybridMultilevel"/>
    <w:tmpl w:val="EFE48AE0"/>
    <w:lvl w:ilvl="0" w:tplc="3CAE6CBA">
      <w:numFmt w:val="bullet"/>
      <w:lvlText w:val="-"/>
      <w:lvlJc w:val="left"/>
      <w:pPr>
        <w:ind w:left="1282" w:hanging="144"/>
      </w:pPr>
      <w:rPr>
        <w:rFonts w:ascii="Times New Roman" w:eastAsia="Times New Roman" w:hAnsi="Times New Roman" w:cs="Times New Roman" w:hint="default"/>
        <w:b w:val="0"/>
        <w:bCs w:val="0"/>
        <w:i w:val="0"/>
        <w:iCs w:val="0"/>
        <w:w w:val="99"/>
        <w:sz w:val="24"/>
        <w:szCs w:val="24"/>
        <w:lang w:val="ru-RU" w:eastAsia="en-US" w:bidi="ar-SA"/>
      </w:rPr>
    </w:lvl>
    <w:lvl w:ilvl="1" w:tplc="B51C9004">
      <w:numFmt w:val="bullet"/>
      <w:lvlText w:val="•"/>
      <w:lvlJc w:val="left"/>
      <w:pPr>
        <w:ind w:left="2238" w:hanging="144"/>
      </w:pPr>
      <w:rPr>
        <w:rFonts w:hint="default"/>
        <w:lang w:val="ru-RU" w:eastAsia="en-US" w:bidi="ar-SA"/>
      </w:rPr>
    </w:lvl>
    <w:lvl w:ilvl="2" w:tplc="72A6D146">
      <w:numFmt w:val="bullet"/>
      <w:lvlText w:val="•"/>
      <w:lvlJc w:val="left"/>
      <w:pPr>
        <w:ind w:left="3197" w:hanging="144"/>
      </w:pPr>
      <w:rPr>
        <w:rFonts w:hint="default"/>
        <w:lang w:val="ru-RU" w:eastAsia="en-US" w:bidi="ar-SA"/>
      </w:rPr>
    </w:lvl>
    <w:lvl w:ilvl="3" w:tplc="F57C42FE">
      <w:numFmt w:val="bullet"/>
      <w:lvlText w:val="•"/>
      <w:lvlJc w:val="left"/>
      <w:pPr>
        <w:ind w:left="4155" w:hanging="144"/>
      </w:pPr>
      <w:rPr>
        <w:rFonts w:hint="default"/>
        <w:lang w:val="ru-RU" w:eastAsia="en-US" w:bidi="ar-SA"/>
      </w:rPr>
    </w:lvl>
    <w:lvl w:ilvl="4" w:tplc="9DAEA2B8">
      <w:numFmt w:val="bullet"/>
      <w:lvlText w:val="•"/>
      <w:lvlJc w:val="left"/>
      <w:pPr>
        <w:ind w:left="5114" w:hanging="144"/>
      </w:pPr>
      <w:rPr>
        <w:rFonts w:hint="default"/>
        <w:lang w:val="ru-RU" w:eastAsia="en-US" w:bidi="ar-SA"/>
      </w:rPr>
    </w:lvl>
    <w:lvl w:ilvl="5" w:tplc="DBDC3126">
      <w:numFmt w:val="bullet"/>
      <w:lvlText w:val="•"/>
      <w:lvlJc w:val="left"/>
      <w:pPr>
        <w:ind w:left="6073" w:hanging="144"/>
      </w:pPr>
      <w:rPr>
        <w:rFonts w:hint="default"/>
        <w:lang w:val="ru-RU" w:eastAsia="en-US" w:bidi="ar-SA"/>
      </w:rPr>
    </w:lvl>
    <w:lvl w:ilvl="6" w:tplc="D1A43508">
      <w:numFmt w:val="bullet"/>
      <w:lvlText w:val="•"/>
      <w:lvlJc w:val="left"/>
      <w:pPr>
        <w:ind w:left="7031" w:hanging="144"/>
      </w:pPr>
      <w:rPr>
        <w:rFonts w:hint="default"/>
        <w:lang w:val="ru-RU" w:eastAsia="en-US" w:bidi="ar-SA"/>
      </w:rPr>
    </w:lvl>
    <w:lvl w:ilvl="7" w:tplc="D4F0B786">
      <w:numFmt w:val="bullet"/>
      <w:lvlText w:val="•"/>
      <w:lvlJc w:val="left"/>
      <w:pPr>
        <w:ind w:left="7990" w:hanging="144"/>
      </w:pPr>
      <w:rPr>
        <w:rFonts w:hint="default"/>
        <w:lang w:val="ru-RU" w:eastAsia="en-US" w:bidi="ar-SA"/>
      </w:rPr>
    </w:lvl>
    <w:lvl w:ilvl="8" w:tplc="126AB2E6">
      <w:numFmt w:val="bullet"/>
      <w:lvlText w:val="•"/>
      <w:lvlJc w:val="left"/>
      <w:pPr>
        <w:ind w:left="8949" w:hanging="144"/>
      </w:pPr>
      <w:rPr>
        <w:rFonts w:hint="default"/>
        <w:lang w:val="ru-RU" w:eastAsia="en-US" w:bidi="ar-SA"/>
      </w:rPr>
    </w:lvl>
  </w:abstractNum>
  <w:abstractNum w:abstractNumId="16">
    <w:nsid w:val="33D66602"/>
    <w:multiLevelType w:val="multilevel"/>
    <w:tmpl w:val="1372407A"/>
    <w:lvl w:ilvl="0">
      <w:start w:val="2"/>
      <w:numFmt w:val="decimal"/>
      <w:lvlText w:val="%1"/>
      <w:lvlJc w:val="left"/>
      <w:pPr>
        <w:ind w:left="1282" w:hanging="692"/>
      </w:pPr>
      <w:rPr>
        <w:rFonts w:hint="default"/>
        <w:lang w:val="ru-RU" w:eastAsia="en-US" w:bidi="ar-SA"/>
      </w:rPr>
    </w:lvl>
    <w:lvl w:ilvl="1">
      <w:start w:val="3"/>
      <w:numFmt w:val="decimal"/>
      <w:lvlText w:val="%1.%2"/>
      <w:lvlJc w:val="left"/>
      <w:pPr>
        <w:ind w:left="1282" w:hanging="692"/>
      </w:pPr>
      <w:rPr>
        <w:rFonts w:hint="default"/>
        <w:lang w:val="ru-RU" w:eastAsia="en-US" w:bidi="ar-SA"/>
      </w:rPr>
    </w:lvl>
    <w:lvl w:ilvl="2">
      <w:start w:val="1"/>
      <w:numFmt w:val="decimal"/>
      <w:lvlText w:val="%1.%2.%3."/>
      <w:lvlJc w:val="left"/>
      <w:pPr>
        <w:ind w:left="1282" w:hanging="692"/>
        <w:jc w:val="right"/>
      </w:pPr>
      <w:rPr>
        <w:rFonts w:ascii="Times New Roman" w:eastAsia="Times New Roman" w:hAnsi="Times New Roman" w:cs="Times New Roman" w:hint="default"/>
        <w:b/>
        <w:bCs w:val="0"/>
        <w:i w:val="0"/>
        <w:iCs w:val="0"/>
        <w:spacing w:val="-8"/>
        <w:w w:val="100"/>
        <w:sz w:val="24"/>
        <w:szCs w:val="24"/>
        <w:lang w:val="ru-RU" w:eastAsia="en-US" w:bidi="ar-SA"/>
      </w:rPr>
    </w:lvl>
    <w:lvl w:ilvl="3">
      <w:numFmt w:val="bullet"/>
      <w:lvlText w:val="•"/>
      <w:lvlJc w:val="left"/>
      <w:pPr>
        <w:ind w:left="4155" w:hanging="692"/>
      </w:pPr>
      <w:rPr>
        <w:rFonts w:hint="default"/>
        <w:lang w:val="ru-RU" w:eastAsia="en-US" w:bidi="ar-SA"/>
      </w:rPr>
    </w:lvl>
    <w:lvl w:ilvl="4">
      <w:numFmt w:val="bullet"/>
      <w:lvlText w:val="•"/>
      <w:lvlJc w:val="left"/>
      <w:pPr>
        <w:ind w:left="5114" w:hanging="692"/>
      </w:pPr>
      <w:rPr>
        <w:rFonts w:hint="default"/>
        <w:lang w:val="ru-RU" w:eastAsia="en-US" w:bidi="ar-SA"/>
      </w:rPr>
    </w:lvl>
    <w:lvl w:ilvl="5">
      <w:numFmt w:val="bullet"/>
      <w:lvlText w:val="•"/>
      <w:lvlJc w:val="left"/>
      <w:pPr>
        <w:ind w:left="6073" w:hanging="692"/>
      </w:pPr>
      <w:rPr>
        <w:rFonts w:hint="default"/>
        <w:lang w:val="ru-RU" w:eastAsia="en-US" w:bidi="ar-SA"/>
      </w:rPr>
    </w:lvl>
    <w:lvl w:ilvl="6">
      <w:numFmt w:val="bullet"/>
      <w:lvlText w:val="•"/>
      <w:lvlJc w:val="left"/>
      <w:pPr>
        <w:ind w:left="7031" w:hanging="692"/>
      </w:pPr>
      <w:rPr>
        <w:rFonts w:hint="default"/>
        <w:lang w:val="ru-RU" w:eastAsia="en-US" w:bidi="ar-SA"/>
      </w:rPr>
    </w:lvl>
    <w:lvl w:ilvl="7">
      <w:numFmt w:val="bullet"/>
      <w:lvlText w:val="•"/>
      <w:lvlJc w:val="left"/>
      <w:pPr>
        <w:ind w:left="7990" w:hanging="692"/>
      </w:pPr>
      <w:rPr>
        <w:rFonts w:hint="default"/>
        <w:lang w:val="ru-RU" w:eastAsia="en-US" w:bidi="ar-SA"/>
      </w:rPr>
    </w:lvl>
    <w:lvl w:ilvl="8">
      <w:numFmt w:val="bullet"/>
      <w:lvlText w:val="•"/>
      <w:lvlJc w:val="left"/>
      <w:pPr>
        <w:ind w:left="8949" w:hanging="692"/>
      </w:pPr>
      <w:rPr>
        <w:rFonts w:hint="default"/>
        <w:lang w:val="ru-RU" w:eastAsia="en-US" w:bidi="ar-SA"/>
      </w:rPr>
    </w:lvl>
  </w:abstractNum>
  <w:abstractNum w:abstractNumId="17">
    <w:nsid w:val="37C07355"/>
    <w:multiLevelType w:val="multilevel"/>
    <w:tmpl w:val="E1E80702"/>
    <w:lvl w:ilvl="0">
      <w:start w:val="7"/>
      <w:numFmt w:val="decimal"/>
      <w:lvlText w:val="%1"/>
      <w:lvlJc w:val="left"/>
      <w:pPr>
        <w:ind w:left="2410" w:hanging="420"/>
      </w:pPr>
      <w:rPr>
        <w:rFonts w:hint="default"/>
        <w:lang w:val="ru-RU" w:eastAsia="en-US" w:bidi="ar-SA"/>
      </w:rPr>
    </w:lvl>
    <w:lvl w:ilvl="1">
      <w:start w:val="1"/>
      <w:numFmt w:val="decimal"/>
      <w:lvlText w:val="%1.%2."/>
      <w:lvlJc w:val="left"/>
      <w:pPr>
        <w:ind w:left="2410" w:hanging="420"/>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282" w:hanging="704"/>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296" w:hanging="704"/>
      </w:pPr>
      <w:rPr>
        <w:rFonts w:hint="default"/>
        <w:lang w:val="ru-RU" w:eastAsia="en-US" w:bidi="ar-SA"/>
      </w:rPr>
    </w:lvl>
    <w:lvl w:ilvl="4">
      <w:numFmt w:val="bullet"/>
      <w:lvlText w:val="•"/>
      <w:lvlJc w:val="left"/>
      <w:pPr>
        <w:ind w:left="5235" w:hanging="704"/>
      </w:pPr>
      <w:rPr>
        <w:rFonts w:hint="default"/>
        <w:lang w:val="ru-RU" w:eastAsia="en-US" w:bidi="ar-SA"/>
      </w:rPr>
    </w:lvl>
    <w:lvl w:ilvl="5">
      <w:numFmt w:val="bullet"/>
      <w:lvlText w:val="•"/>
      <w:lvlJc w:val="left"/>
      <w:pPr>
        <w:ind w:left="6173" w:hanging="704"/>
      </w:pPr>
      <w:rPr>
        <w:rFonts w:hint="default"/>
        <w:lang w:val="ru-RU" w:eastAsia="en-US" w:bidi="ar-SA"/>
      </w:rPr>
    </w:lvl>
    <w:lvl w:ilvl="6">
      <w:numFmt w:val="bullet"/>
      <w:lvlText w:val="•"/>
      <w:lvlJc w:val="left"/>
      <w:pPr>
        <w:ind w:left="7112" w:hanging="704"/>
      </w:pPr>
      <w:rPr>
        <w:rFonts w:hint="default"/>
        <w:lang w:val="ru-RU" w:eastAsia="en-US" w:bidi="ar-SA"/>
      </w:rPr>
    </w:lvl>
    <w:lvl w:ilvl="7">
      <w:numFmt w:val="bullet"/>
      <w:lvlText w:val="•"/>
      <w:lvlJc w:val="left"/>
      <w:pPr>
        <w:ind w:left="8050" w:hanging="704"/>
      </w:pPr>
      <w:rPr>
        <w:rFonts w:hint="default"/>
        <w:lang w:val="ru-RU" w:eastAsia="en-US" w:bidi="ar-SA"/>
      </w:rPr>
    </w:lvl>
    <w:lvl w:ilvl="8">
      <w:numFmt w:val="bullet"/>
      <w:lvlText w:val="•"/>
      <w:lvlJc w:val="left"/>
      <w:pPr>
        <w:ind w:left="8989" w:hanging="704"/>
      </w:pPr>
      <w:rPr>
        <w:rFonts w:hint="default"/>
        <w:lang w:val="ru-RU" w:eastAsia="en-US" w:bidi="ar-SA"/>
      </w:rPr>
    </w:lvl>
  </w:abstractNum>
  <w:abstractNum w:abstractNumId="18">
    <w:nsid w:val="3CFE24E3"/>
    <w:multiLevelType w:val="hybridMultilevel"/>
    <w:tmpl w:val="C6787C40"/>
    <w:lvl w:ilvl="0" w:tplc="3158478C">
      <w:start w:val="1"/>
      <w:numFmt w:val="decimal"/>
      <w:lvlText w:val="%1)"/>
      <w:lvlJc w:val="left"/>
      <w:pPr>
        <w:ind w:left="2251" w:hanging="262"/>
      </w:pPr>
      <w:rPr>
        <w:rFonts w:ascii="Times New Roman" w:eastAsia="Times New Roman" w:hAnsi="Times New Roman" w:cs="Times New Roman" w:hint="default"/>
        <w:b w:val="0"/>
        <w:bCs w:val="0"/>
        <w:i w:val="0"/>
        <w:iCs w:val="0"/>
        <w:w w:val="100"/>
        <w:sz w:val="24"/>
        <w:szCs w:val="24"/>
        <w:lang w:val="ru-RU" w:eastAsia="en-US" w:bidi="ar-SA"/>
      </w:rPr>
    </w:lvl>
    <w:lvl w:ilvl="1" w:tplc="1A08F60E">
      <w:numFmt w:val="bullet"/>
      <w:lvlText w:val="•"/>
      <w:lvlJc w:val="left"/>
      <w:pPr>
        <w:ind w:left="3120" w:hanging="262"/>
      </w:pPr>
      <w:rPr>
        <w:rFonts w:hint="default"/>
        <w:lang w:val="ru-RU" w:eastAsia="en-US" w:bidi="ar-SA"/>
      </w:rPr>
    </w:lvl>
    <w:lvl w:ilvl="2" w:tplc="220ED64C">
      <w:numFmt w:val="bullet"/>
      <w:lvlText w:val="•"/>
      <w:lvlJc w:val="left"/>
      <w:pPr>
        <w:ind w:left="3981" w:hanging="262"/>
      </w:pPr>
      <w:rPr>
        <w:rFonts w:hint="default"/>
        <w:lang w:val="ru-RU" w:eastAsia="en-US" w:bidi="ar-SA"/>
      </w:rPr>
    </w:lvl>
    <w:lvl w:ilvl="3" w:tplc="A9000586">
      <w:numFmt w:val="bullet"/>
      <w:lvlText w:val="•"/>
      <w:lvlJc w:val="left"/>
      <w:pPr>
        <w:ind w:left="4841" w:hanging="262"/>
      </w:pPr>
      <w:rPr>
        <w:rFonts w:hint="default"/>
        <w:lang w:val="ru-RU" w:eastAsia="en-US" w:bidi="ar-SA"/>
      </w:rPr>
    </w:lvl>
    <w:lvl w:ilvl="4" w:tplc="37A4E956">
      <w:numFmt w:val="bullet"/>
      <w:lvlText w:val="•"/>
      <w:lvlJc w:val="left"/>
      <w:pPr>
        <w:ind w:left="5702" w:hanging="262"/>
      </w:pPr>
      <w:rPr>
        <w:rFonts w:hint="default"/>
        <w:lang w:val="ru-RU" w:eastAsia="en-US" w:bidi="ar-SA"/>
      </w:rPr>
    </w:lvl>
    <w:lvl w:ilvl="5" w:tplc="327C1936">
      <w:numFmt w:val="bullet"/>
      <w:lvlText w:val="•"/>
      <w:lvlJc w:val="left"/>
      <w:pPr>
        <w:ind w:left="6563" w:hanging="262"/>
      </w:pPr>
      <w:rPr>
        <w:rFonts w:hint="default"/>
        <w:lang w:val="ru-RU" w:eastAsia="en-US" w:bidi="ar-SA"/>
      </w:rPr>
    </w:lvl>
    <w:lvl w:ilvl="6" w:tplc="6EA63E46">
      <w:numFmt w:val="bullet"/>
      <w:lvlText w:val="•"/>
      <w:lvlJc w:val="left"/>
      <w:pPr>
        <w:ind w:left="7423" w:hanging="262"/>
      </w:pPr>
      <w:rPr>
        <w:rFonts w:hint="default"/>
        <w:lang w:val="ru-RU" w:eastAsia="en-US" w:bidi="ar-SA"/>
      </w:rPr>
    </w:lvl>
    <w:lvl w:ilvl="7" w:tplc="87DED806">
      <w:numFmt w:val="bullet"/>
      <w:lvlText w:val="•"/>
      <w:lvlJc w:val="left"/>
      <w:pPr>
        <w:ind w:left="8284" w:hanging="262"/>
      </w:pPr>
      <w:rPr>
        <w:rFonts w:hint="default"/>
        <w:lang w:val="ru-RU" w:eastAsia="en-US" w:bidi="ar-SA"/>
      </w:rPr>
    </w:lvl>
    <w:lvl w:ilvl="8" w:tplc="E7484E24">
      <w:numFmt w:val="bullet"/>
      <w:lvlText w:val="•"/>
      <w:lvlJc w:val="left"/>
      <w:pPr>
        <w:ind w:left="9145" w:hanging="262"/>
      </w:pPr>
      <w:rPr>
        <w:rFonts w:hint="default"/>
        <w:lang w:val="ru-RU" w:eastAsia="en-US" w:bidi="ar-SA"/>
      </w:rPr>
    </w:lvl>
  </w:abstractNum>
  <w:abstractNum w:abstractNumId="19">
    <w:nsid w:val="40EC5521"/>
    <w:multiLevelType w:val="hybridMultilevel"/>
    <w:tmpl w:val="1B0E4E10"/>
    <w:lvl w:ilvl="0" w:tplc="4B1A90CC">
      <w:start w:val="1"/>
      <w:numFmt w:val="decimal"/>
      <w:lvlText w:val="%1."/>
      <w:lvlJc w:val="left"/>
      <w:pPr>
        <w:ind w:left="1282" w:hanging="264"/>
      </w:pPr>
      <w:rPr>
        <w:rFonts w:ascii="Times New Roman" w:eastAsia="Times New Roman" w:hAnsi="Times New Roman" w:cs="Times New Roman" w:hint="default"/>
        <w:b w:val="0"/>
        <w:bCs w:val="0"/>
        <w:i w:val="0"/>
        <w:iCs w:val="0"/>
        <w:w w:val="100"/>
        <w:sz w:val="24"/>
        <w:szCs w:val="24"/>
        <w:lang w:val="ru-RU" w:eastAsia="en-US" w:bidi="ar-SA"/>
      </w:rPr>
    </w:lvl>
    <w:lvl w:ilvl="1" w:tplc="6922D1E2">
      <w:numFmt w:val="bullet"/>
      <w:lvlText w:val="•"/>
      <w:lvlJc w:val="left"/>
      <w:pPr>
        <w:ind w:left="2238" w:hanging="264"/>
      </w:pPr>
      <w:rPr>
        <w:rFonts w:hint="default"/>
        <w:lang w:val="ru-RU" w:eastAsia="en-US" w:bidi="ar-SA"/>
      </w:rPr>
    </w:lvl>
    <w:lvl w:ilvl="2" w:tplc="4E3A9EF6">
      <w:numFmt w:val="bullet"/>
      <w:lvlText w:val="•"/>
      <w:lvlJc w:val="left"/>
      <w:pPr>
        <w:ind w:left="3197" w:hanging="264"/>
      </w:pPr>
      <w:rPr>
        <w:rFonts w:hint="default"/>
        <w:lang w:val="ru-RU" w:eastAsia="en-US" w:bidi="ar-SA"/>
      </w:rPr>
    </w:lvl>
    <w:lvl w:ilvl="3" w:tplc="C25CC19C">
      <w:numFmt w:val="bullet"/>
      <w:lvlText w:val="•"/>
      <w:lvlJc w:val="left"/>
      <w:pPr>
        <w:ind w:left="4155" w:hanging="264"/>
      </w:pPr>
      <w:rPr>
        <w:rFonts w:hint="default"/>
        <w:lang w:val="ru-RU" w:eastAsia="en-US" w:bidi="ar-SA"/>
      </w:rPr>
    </w:lvl>
    <w:lvl w:ilvl="4" w:tplc="19CC0818">
      <w:numFmt w:val="bullet"/>
      <w:lvlText w:val="•"/>
      <w:lvlJc w:val="left"/>
      <w:pPr>
        <w:ind w:left="5114" w:hanging="264"/>
      </w:pPr>
      <w:rPr>
        <w:rFonts w:hint="default"/>
        <w:lang w:val="ru-RU" w:eastAsia="en-US" w:bidi="ar-SA"/>
      </w:rPr>
    </w:lvl>
    <w:lvl w:ilvl="5" w:tplc="DD327132">
      <w:numFmt w:val="bullet"/>
      <w:lvlText w:val="•"/>
      <w:lvlJc w:val="left"/>
      <w:pPr>
        <w:ind w:left="6073" w:hanging="264"/>
      </w:pPr>
      <w:rPr>
        <w:rFonts w:hint="default"/>
        <w:lang w:val="ru-RU" w:eastAsia="en-US" w:bidi="ar-SA"/>
      </w:rPr>
    </w:lvl>
    <w:lvl w:ilvl="6" w:tplc="244CEE36">
      <w:numFmt w:val="bullet"/>
      <w:lvlText w:val="•"/>
      <w:lvlJc w:val="left"/>
      <w:pPr>
        <w:ind w:left="7031" w:hanging="264"/>
      </w:pPr>
      <w:rPr>
        <w:rFonts w:hint="default"/>
        <w:lang w:val="ru-RU" w:eastAsia="en-US" w:bidi="ar-SA"/>
      </w:rPr>
    </w:lvl>
    <w:lvl w:ilvl="7" w:tplc="329621AC">
      <w:numFmt w:val="bullet"/>
      <w:lvlText w:val="•"/>
      <w:lvlJc w:val="left"/>
      <w:pPr>
        <w:ind w:left="7990" w:hanging="264"/>
      </w:pPr>
      <w:rPr>
        <w:rFonts w:hint="default"/>
        <w:lang w:val="ru-RU" w:eastAsia="en-US" w:bidi="ar-SA"/>
      </w:rPr>
    </w:lvl>
    <w:lvl w:ilvl="8" w:tplc="0638ECBE">
      <w:numFmt w:val="bullet"/>
      <w:lvlText w:val="•"/>
      <w:lvlJc w:val="left"/>
      <w:pPr>
        <w:ind w:left="8949" w:hanging="264"/>
      </w:pPr>
      <w:rPr>
        <w:rFonts w:hint="default"/>
        <w:lang w:val="ru-RU" w:eastAsia="en-US" w:bidi="ar-SA"/>
      </w:rPr>
    </w:lvl>
  </w:abstractNum>
  <w:abstractNum w:abstractNumId="20">
    <w:nsid w:val="41B166E3"/>
    <w:multiLevelType w:val="hybridMultilevel"/>
    <w:tmpl w:val="BEC63BB4"/>
    <w:lvl w:ilvl="0" w:tplc="C0E24B72">
      <w:numFmt w:val="bullet"/>
      <w:lvlText w:val="-"/>
      <w:lvlJc w:val="left"/>
      <w:pPr>
        <w:ind w:left="1282" w:hanging="240"/>
      </w:pPr>
      <w:rPr>
        <w:rFonts w:ascii="Times New Roman" w:eastAsia="Times New Roman" w:hAnsi="Times New Roman" w:cs="Times New Roman" w:hint="default"/>
        <w:b w:val="0"/>
        <w:bCs w:val="0"/>
        <w:i w:val="0"/>
        <w:iCs w:val="0"/>
        <w:w w:val="99"/>
        <w:sz w:val="24"/>
        <w:szCs w:val="24"/>
        <w:lang w:val="ru-RU" w:eastAsia="en-US" w:bidi="ar-SA"/>
      </w:rPr>
    </w:lvl>
    <w:lvl w:ilvl="1" w:tplc="A54A8C28">
      <w:numFmt w:val="bullet"/>
      <w:lvlText w:val="•"/>
      <w:lvlJc w:val="left"/>
      <w:pPr>
        <w:ind w:left="2238" w:hanging="240"/>
      </w:pPr>
      <w:rPr>
        <w:rFonts w:hint="default"/>
        <w:lang w:val="ru-RU" w:eastAsia="en-US" w:bidi="ar-SA"/>
      </w:rPr>
    </w:lvl>
    <w:lvl w:ilvl="2" w:tplc="53401558">
      <w:numFmt w:val="bullet"/>
      <w:lvlText w:val="•"/>
      <w:lvlJc w:val="left"/>
      <w:pPr>
        <w:ind w:left="3197" w:hanging="240"/>
      </w:pPr>
      <w:rPr>
        <w:rFonts w:hint="default"/>
        <w:lang w:val="ru-RU" w:eastAsia="en-US" w:bidi="ar-SA"/>
      </w:rPr>
    </w:lvl>
    <w:lvl w:ilvl="3" w:tplc="58460DF2">
      <w:numFmt w:val="bullet"/>
      <w:lvlText w:val="•"/>
      <w:lvlJc w:val="left"/>
      <w:pPr>
        <w:ind w:left="4155" w:hanging="240"/>
      </w:pPr>
      <w:rPr>
        <w:rFonts w:hint="default"/>
        <w:lang w:val="ru-RU" w:eastAsia="en-US" w:bidi="ar-SA"/>
      </w:rPr>
    </w:lvl>
    <w:lvl w:ilvl="4" w:tplc="7856EFE4">
      <w:numFmt w:val="bullet"/>
      <w:lvlText w:val="•"/>
      <w:lvlJc w:val="left"/>
      <w:pPr>
        <w:ind w:left="5114" w:hanging="240"/>
      </w:pPr>
      <w:rPr>
        <w:rFonts w:hint="default"/>
        <w:lang w:val="ru-RU" w:eastAsia="en-US" w:bidi="ar-SA"/>
      </w:rPr>
    </w:lvl>
    <w:lvl w:ilvl="5" w:tplc="B64AC9DC">
      <w:numFmt w:val="bullet"/>
      <w:lvlText w:val="•"/>
      <w:lvlJc w:val="left"/>
      <w:pPr>
        <w:ind w:left="6073" w:hanging="240"/>
      </w:pPr>
      <w:rPr>
        <w:rFonts w:hint="default"/>
        <w:lang w:val="ru-RU" w:eastAsia="en-US" w:bidi="ar-SA"/>
      </w:rPr>
    </w:lvl>
    <w:lvl w:ilvl="6" w:tplc="A7B42748">
      <w:numFmt w:val="bullet"/>
      <w:lvlText w:val="•"/>
      <w:lvlJc w:val="left"/>
      <w:pPr>
        <w:ind w:left="7031" w:hanging="240"/>
      </w:pPr>
      <w:rPr>
        <w:rFonts w:hint="default"/>
        <w:lang w:val="ru-RU" w:eastAsia="en-US" w:bidi="ar-SA"/>
      </w:rPr>
    </w:lvl>
    <w:lvl w:ilvl="7" w:tplc="4000A33A">
      <w:numFmt w:val="bullet"/>
      <w:lvlText w:val="•"/>
      <w:lvlJc w:val="left"/>
      <w:pPr>
        <w:ind w:left="7990" w:hanging="240"/>
      </w:pPr>
      <w:rPr>
        <w:rFonts w:hint="default"/>
        <w:lang w:val="ru-RU" w:eastAsia="en-US" w:bidi="ar-SA"/>
      </w:rPr>
    </w:lvl>
    <w:lvl w:ilvl="8" w:tplc="6772E5BC">
      <w:numFmt w:val="bullet"/>
      <w:lvlText w:val="•"/>
      <w:lvlJc w:val="left"/>
      <w:pPr>
        <w:ind w:left="8949" w:hanging="240"/>
      </w:pPr>
      <w:rPr>
        <w:rFonts w:hint="default"/>
        <w:lang w:val="ru-RU" w:eastAsia="en-US" w:bidi="ar-SA"/>
      </w:rPr>
    </w:lvl>
  </w:abstractNum>
  <w:abstractNum w:abstractNumId="21">
    <w:nsid w:val="44652095"/>
    <w:multiLevelType w:val="hybridMultilevel"/>
    <w:tmpl w:val="78C82A04"/>
    <w:lvl w:ilvl="0" w:tplc="5B36AE10">
      <w:numFmt w:val="bullet"/>
      <w:lvlText w:val="-"/>
      <w:lvlJc w:val="left"/>
      <w:pPr>
        <w:ind w:left="1282" w:hanging="579"/>
      </w:pPr>
      <w:rPr>
        <w:rFonts w:ascii="Times New Roman" w:eastAsia="Times New Roman" w:hAnsi="Times New Roman" w:cs="Times New Roman" w:hint="default"/>
        <w:b w:val="0"/>
        <w:bCs w:val="0"/>
        <w:i w:val="0"/>
        <w:iCs w:val="0"/>
        <w:w w:val="99"/>
        <w:sz w:val="24"/>
        <w:szCs w:val="24"/>
        <w:lang w:val="ru-RU" w:eastAsia="en-US" w:bidi="ar-SA"/>
      </w:rPr>
    </w:lvl>
    <w:lvl w:ilvl="1" w:tplc="263C1736">
      <w:numFmt w:val="bullet"/>
      <w:lvlText w:val=""/>
      <w:lvlJc w:val="left"/>
      <w:pPr>
        <w:ind w:left="1282" w:hanging="514"/>
      </w:pPr>
      <w:rPr>
        <w:rFonts w:ascii="Wingdings" w:eastAsia="Wingdings" w:hAnsi="Wingdings" w:cs="Wingdings" w:hint="default"/>
        <w:b w:val="0"/>
        <w:bCs w:val="0"/>
        <w:i w:val="0"/>
        <w:iCs w:val="0"/>
        <w:w w:val="100"/>
        <w:sz w:val="24"/>
        <w:szCs w:val="24"/>
        <w:lang w:val="ru-RU" w:eastAsia="en-US" w:bidi="ar-SA"/>
      </w:rPr>
    </w:lvl>
    <w:lvl w:ilvl="2" w:tplc="B94889A4">
      <w:numFmt w:val="bullet"/>
      <w:lvlText w:val="•"/>
      <w:lvlJc w:val="left"/>
      <w:pPr>
        <w:ind w:left="3197" w:hanging="514"/>
      </w:pPr>
      <w:rPr>
        <w:rFonts w:hint="default"/>
        <w:lang w:val="ru-RU" w:eastAsia="en-US" w:bidi="ar-SA"/>
      </w:rPr>
    </w:lvl>
    <w:lvl w:ilvl="3" w:tplc="E368AAF0">
      <w:numFmt w:val="bullet"/>
      <w:lvlText w:val="•"/>
      <w:lvlJc w:val="left"/>
      <w:pPr>
        <w:ind w:left="4155" w:hanging="514"/>
      </w:pPr>
      <w:rPr>
        <w:rFonts w:hint="default"/>
        <w:lang w:val="ru-RU" w:eastAsia="en-US" w:bidi="ar-SA"/>
      </w:rPr>
    </w:lvl>
    <w:lvl w:ilvl="4" w:tplc="43E408B6">
      <w:numFmt w:val="bullet"/>
      <w:lvlText w:val="•"/>
      <w:lvlJc w:val="left"/>
      <w:pPr>
        <w:ind w:left="5114" w:hanging="514"/>
      </w:pPr>
      <w:rPr>
        <w:rFonts w:hint="default"/>
        <w:lang w:val="ru-RU" w:eastAsia="en-US" w:bidi="ar-SA"/>
      </w:rPr>
    </w:lvl>
    <w:lvl w:ilvl="5" w:tplc="B0588E5C">
      <w:numFmt w:val="bullet"/>
      <w:lvlText w:val="•"/>
      <w:lvlJc w:val="left"/>
      <w:pPr>
        <w:ind w:left="6073" w:hanging="514"/>
      </w:pPr>
      <w:rPr>
        <w:rFonts w:hint="default"/>
        <w:lang w:val="ru-RU" w:eastAsia="en-US" w:bidi="ar-SA"/>
      </w:rPr>
    </w:lvl>
    <w:lvl w:ilvl="6" w:tplc="E2185984">
      <w:numFmt w:val="bullet"/>
      <w:lvlText w:val="•"/>
      <w:lvlJc w:val="left"/>
      <w:pPr>
        <w:ind w:left="7031" w:hanging="514"/>
      </w:pPr>
      <w:rPr>
        <w:rFonts w:hint="default"/>
        <w:lang w:val="ru-RU" w:eastAsia="en-US" w:bidi="ar-SA"/>
      </w:rPr>
    </w:lvl>
    <w:lvl w:ilvl="7" w:tplc="A740E0D4">
      <w:numFmt w:val="bullet"/>
      <w:lvlText w:val="•"/>
      <w:lvlJc w:val="left"/>
      <w:pPr>
        <w:ind w:left="7990" w:hanging="514"/>
      </w:pPr>
      <w:rPr>
        <w:rFonts w:hint="default"/>
        <w:lang w:val="ru-RU" w:eastAsia="en-US" w:bidi="ar-SA"/>
      </w:rPr>
    </w:lvl>
    <w:lvl w:ilvl="8" w:tplc="B80413EE">
      <w:numFmt w:val="bullet"/>
      <w:lvlText w:val="•"/>
      <w:lvlJc w:val="left"/>
      <w:pPr>
        <w:ind w:left="8949" w:hanging="514"/>
      </w:pPr>
      <w:rPr>
        <w:rFonts w:hint="default"/>
        <w:lang w:val="ru-RU" w:eastAsia="en-US" w:bidi="ar-SA"/>
      </w:rPr>
    </w:lvl>
  </w:abstractNum>
  <w:abstractNum w:abstractNumId="22">
    <w:nsid w:val="4D587FF6"/>
    <w:multiLevelType w:val="hybridMultilevel"/>
    <w:tmpl w:val="C9DC9564"/>
    <w:lvl w:ilvl="0" w:tplc="BE66E12A">
      <w:start w:val="1"/>
      <w:numFmt w:val="decimal"/>
      <w:lvlText w:val="%1)"/>
      <w:lvlJc w:val="left"/>
      <w:pPr>
        <w:ind w:left="2249" w:hanging="260"/>
      </w:pPr>
      <w:rPr>
        <w:rFonts w:ascii="Times New Roman" w:eastAsia="Times New Roman" w:hAnsi="Times New Roman" w:cs="Times New Roman" w:hint="default"/>
        <w:b w:val="0"/>
        <w:bCs w:val="0"/>
        <w:i w:val="0"/>
        <w:iCs w:val="0"/>
        <w:w w:val="100"/>
        <w:sz w:val="24"/>
        <w:szCs w:val="24"/>
        <w:lang w:val="ru-RU" w:eastAsia="en-US" w:bidi="ar-SA"/>
      </w:rPr>
    </w:lvl>
    <w:lvl w:ilvl="1" w:tplc="CB866144">
      <w:numFmt w:val="bullet"/>
      <w:lvlText w:val="•"/>
      <w:lvlJc w:val="left"/>
      <w:pPr>
        <w:ind w:left="3102" w:hanging="260"/>
      </w:pPr>
      <w:rPr>
        <w:rFonts w:hint="default"/>
        <w:lang w:val="ru-RU" w:eastAsia="en-US" w:bidi="ar-SA"/>
      </w:rPr>
    </w:lvl>
    <w:lvl w:ilvl="2" w:tplc="F150408E">
      <w:numFmt w:val="bullet"/>
      <w:lvlText w:val="•"/>
      <w:lvlJc w:val="left"/>
      <w:pPr>
        <w:ind w:left="3965" w:hanging="260"/>
      </w:pPr>
      <w:rPr>
        <w:rFonts w:hint="default"/>
        <w:lang w:val="ru-RU" w:eastAsia="en-US" w:bidi="ar-SA"/>
      </w:rPr>
    </w:lvl>
    <w:lvl w:ilvl="3" w:tplc="1D966F34">
      <w:numFmt w:val="bullet"/>
      <w:lvlText w:val="•"/>
      <w:lvlJc w:val="left"/>
      <w:pPr>
        <w:ind w:left="4827" w:hanging="260"/>
      </w:pPr>
      <w:rPr>
        <w:rFonts w:hint="default"/>
        <w:lang w:val="ru-RU" w:eastAsia="en-US" w:bidi="ar-SA"/>
      </w:rPr>
    </w:lvl>
    <w:lvl w:ilvl="4" w:tplc="7F4881EE">
      <w:numFmt w:val="bullet"/>
      <w:lvlText w:val="•"/>
      <w:lvlJc w:val="left"/>
      <w:pPr>
        <w:ind w:left="5690" w:hanging="260"/>
      </w:pPr>
      <w:rPr>
        <w:rFonts w:hint="default"/>
        <w:lang w:val="ru-RU" w:eastAsia="en-US" w:bidi="ar-SA"/>
      </w:rPr>
    </w:lvl>
    <w:lvl w:ilvl="5" w:tplc="1CEC0B20">
      <w:numFmt w:val="bullet"/>
      <w:lvlText w:val="•"/>
      <w:lvlJc w:val="left"/>
      <w:pPr>
        <w:ind w:left="6553" w:hanging="260"/>
      </w:pPr>
      <w:rPr>
        <w:rFonts w:hint="default"/>
        <w:lang w:val="ru-RU" w:eastAsia="en-US" w:bidi="ar-SA"/>
      </w:rPr>
    </w:lvl>
    <w:lvl w:ilvl="6" w:tplc="3426120A">
      <w:numFmt w:val="bullet"/>
      <w:lvlText w:val="•"/>
      <w:lvlJc w:val="left"/>
      <w:pPr>
        <w:ind w:left="7415" w:hanging="260"/>
      </w:pPr>
      <w:rPr>
        <w:rFonts w:hint="default"/>
        <w:lang w:val="ru-RU" w:eastAsia="en-US" w:bidi="ar-SA"/>
      </w:rPr>
    </w:lvl>
    <w:lvl w:ilvl="7" w:tplc="68B2FBCE">
      <w:numFmt w:val="bullet"/>
      <w:lvlText w:val="•"/>
      <w:lvlJc w:val="left"/>
      <w:pPr>
        <w:ind w:left="8278" w:hanging="260"/>
      </w:pPr>
      <w:rPr>
        <w:rFonts w:hint="default"/>
        <w:lang w:val="ru-RU" w:eastAsia="en-US" w:bidi="ar-SA"/>
      </w:rPr>
    </w:lvl>
    <w:lvl w:ilvl="8" w:tplc="9BE07726">
      <w:numFmt w:val="bullet"/>
      <w:lvlText w:val="•"/>
      <w:lvlJc w:val="left"/>
      <w:pPr>
        <w:ind w:left="9141" w:hanging="260"/>
      </w:pPr>
      <w:rPr>
        <w:rFonts w:hint="default"/>
        <w:lang w:val="ru-RU" w:eastAsia="en-US" w:bidi="ar-SA"/>
      </w:rPr>
    </w:lvl>
  </w:abstractNum>
  <w:abstractNum w:abstractNumId="23">
    <w:nsid w:val="4E93163E"/>
    <w:multiLevelType w:val="multilevel"/>
    <w:tmpl w:val="1BF864F4"/>
    <w:lvl w:ilvl="0">
      <w:start w:val="3"/>
      <w:numFmt w:val="decimal"/>
      <w:lvlText w:val="%1"/>
      <w:lvlJc w:val="left"/>
      <w:pPr>
        <w:ind w:left="1282" w:hanging="591"/>
      </w:pPr>
      <w:rPr>
        <w:rFonts w:hint="default"/>
        <w:lang w:val="ru-RU" w:eastAsia="en-US" w:bidi="ar-SA"/>
      </w:rPr>
    </w:lvl>
    <w:lvl w:ilvl="1">
      <w:start w:val="7"/>
      <w:numFmt w:val="decimal"/>
      <w:lvlText w:val="%1.%2."/>
      <w:lvlJc w:val="left"/>
      <w:pPr>
        <w:ind w:left="1282" w:hanging="591"/>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282" w:hanging="608"/>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155" w:hanging="608"/>
      </w:pPr>
      <w:rPr>
        <w:rFonts w:hint="default"/>
        <w:lang w:val="ru-RU" w:eastAsia="en-US" w:bidi="ar-SA"/>
      </w:rPr>
    </w:lvl>
    <w:lvl w:ilvl="4">
      <w:numFmt w:val="bullet"/>
      <w:lvlText w:val="•"/>
      <w:lvlJc w:val="left"/>
      <w:pPr>
        <w:ind w:left="5114" w:hanging="608"/>
      </w:pPr>
      <w:rPr>
        <w:rFonts w:hint="default"/>
        <w:lang w:val="ru-RU" w:eastAsia="en-US" w:bidi="ar-SA"/>
      </w:rPr>
    </w:lvl>
    <w:lvl w:ilvl="5">
      <w:numFmt w:val="bullet"/>
      <w:lvlText w:val="•"/>
      <w:lvlJc w:val="left"/>
      <w:pPr>
        <w:ind w:left="6073" w:hanging="608"/>
      </w:pPr>
      <w:rPr>
        <w:rFonts w:hint="default"/>
        <w:lang w:val="ru-RU" w:eastAsia="en-US" w:bidi="ar-SA"/>
      </w:rPr>
    </w:lvl>
    <w:lvl w:ilvl="6">
      <w:numFmt w:val="bullet"/>
      <w:lvlText w:val="•"/>
      <w:lvlJc w:val="left"/>
      <w:pPr>
        <w:ind w:left="7031" w:hanging="608"/>
      </w:pPr>
      <w:rPr>
        <w:rFonts w:hint="default"/>
        <w:lang w:val="ru-RU" w:eastAsia="en-US" w:bidi="ar-SA"/>
      </w:rPr>
    </w:lvl>
    <w:lvl w:ilvl="7">
      <w:numFmt w:val="bullet"/>
      <w:lvlText w:val="•"/>
      <w:lvlJc w:val="left"/>
      <w:pPr>
        <w:ind w:left="7990" w:hanging="608"/>
      </w:pPr>
      <w:rPr>
        <w:rFonts w:hint="default"/>
        <w:lang w:val="ru-RU" w:eastAsia="en-US" w:bidi="ar-SA"/>
      </w:rPr>
    </w:lvl>
    <w:lvl w:ilvl="8">
      <w:numFmt w:val="bullet"/>
      <w:lvlText w:val="•"/>
      <w:lvlJc w:val="left"/>
      <w:pPr>
        <w:ind w:left="8949" w:hanging="608"/>
      </w:pPr>
      <w:rPr>
        <w:rFonts w:hint="default"/>
        <w:lang w:val="ru-RU" w:eastAsia="en-US" w:bidi="ar-SA"/>
      </w:rPr>
    </w:lvl>
  </w:abstractNum>
  <w:abstractNum w:abstractNumId="24">
    <w:nsid w:val="4F0C385C"/>
    <w:multiLevelType w:val="hybridMultilevel"/>
    <w:tmpl w:val="E18EBB72"/>
    <w:lvl w:ilvl="0" w:tplc="A51249CC">
      <w:numFmt w:val="bullet"/>
      <w:lvlText w:val=""/>
      <w:lvlJc w:val="left"/>
      <w:pPr>
        <w:ind w:left="1282" w:hanging="514"/>
      </w:pPr>
      <w:rPr>
        <w:rFonts w:ascii="Wingdings" w:eastAsia="Wingdings" w:hAnsi="Wingdings" w:cs="Wingdings" w:hint="default"/>
        <w:b w:val="0"/>
        <w:bCs w:val="0"/>
        <w:i w:val="0"/>
        <w:iCs w:val="0"/>
        <w:w w:val="100"/>
        <w:sz w:val="24"/>
        <w:szCs w:val="24"/>
        <w:lang w:val="ru-RU" w:eastAsia="en-US" w:bidi="ar-SA"/>
      </w:rPr>
    </w:lvl>
    <w:lvl w:ilvl="1" w:tplc="85F46A06">
      <w:numFmt w:val="bullet"/>
      <w:lvlText w:val="•"/>
      <w:lvlJc w:val="left"/>
      <w:pPr>
        <w:ind w:left="2238" w:hanging="514"/>
      </w:pPr>
      <w:rPr>
        <w:rFonts w:hint="default"/>
        <w:lang w:val="ru-RU" w:eastAsia="en-US" w:bidi="ar-SA"/>
      </w:rPr>
    </w:lvl>
    <w:lvl w:ilvl="2" w:tplc="F34418B2">
      <w:numFmt w:val="bullet"/>
      <w:lvlText w:val="•"/>
      <w:lvlJc w:val="left"/>
      <w:pPr>
        <w:ind w:left="3197" w:hanging="514"/>
      </w:pPr>
      <w:rPr>
        <w:rFonts w:hint="default"/>
        <w:lang w:val="ru-RU" w:eastAsia="en-US" w:bidi="ar-SA"/>
      </w:rPr>
    </w:lvl>
    <w:lvl w:ilvl="3" w:tplc="DA8601FA">
      <w:numFmt w:val="bullet"/>
      <w:lvlText w:val="•"/>
      <w:lvlJc w:val="left"/>
      <w:pPr>
        <w:ind w:left="4155" w:hanging="514"/>
      </w:pPr>
      <w:rPr>
        <w:rFonts w:hint="default"/>
        <w:lang w:val="ru-RU" w:eastAsia="en-US" w:bidi="ar-SA"/>
      </w:rPr>
    </w:lvl>
    <w:lvl w:ilvl="4" w:tplc="1E8A061C">
      <w:numFmt w:val="bullet"/>
      <w:lvlText w:val="•"/>
      <w:lvlJc w:val="left"/>
      <w:pPr>
        <w:ind w:left="5114" w:hanging="514"/>
      </w:pPr>
      <w:rPr>
        <w:rFonts w:hint="default"/>
        <w:lang w:val="ru-RU" w:eastAsia="en-US" w:bidi="ar-SA"/>
      </w:rPr>
    </w:lvl>
    <w:lvl w:ilvl="5" w:tplc="B2367478">
      <w:numFmt w:val="bullet"/>
      <w:lvlText w:val="•"/>
      <w:lvlJc w:val="left"/>
      <w:pPr>
        <w:ind w:left="6073" w:hanging="514"/>
      </w:pPr>
      <w:rPr>
        <w:rFonts w:hint="default"/>
        <w:lang w:val="ru-RU" w:eastAsia="en-US" w:bidi="ar-SA"/>
      </w:rPr>
    </w:lvl>
    <w:lvl w:ilvl="6" w:tplc="8C24D4EC">
      <w:numFmt w:val="bullet"/>
      <w:lvlText w:val="•"/>
      <w:lvlJc w:val="left"/>
      <w:pPr>
        <w:ind w:left="7031" w:hanging="514"/>
      </w:pPr>
      <w:rPr>
        <w:rFonts w:hint="default"/>
        <w:lang w:val="ru-RU" w:eastAsia="en-US" w:bidi="ar-SA"/>
      </w:rPr>
    </w:lvl>
    <w:lvl w:ilvl="7" w:tplc="0E2E729E">
      <w:numFmt w:val="bullet"/>
      <w:lvlText w:val="•"/>
      <w:lvlJc w:val="left"/>
      <w:pPr>
        <w:ind w:left="7990" w:hanging="514"/>
      </w:pPr>
      <w:rPr>
        <w:rFonts w:hint="default"/>
        <w:lang w:val="ru-RU" w:eastAsia="en-US" w:bidi="ar-SA"/>
      </w:rPr>
    </w:lvl>
    <w:lvl w:ilvl="8" w:tplc="9AA2A434">
      <w:numFmt w:val="bullet"/>
      <w:lvlText w:val="•"/>
      <w:lvlJc w:val="left"/>
      <w:pPr>
        <w:ind w:left="8949" w:hanging="514"/>
      </w:pPr>
      <w:rPr>
        <w:rFonts w:hint="default"/>
        <w:lang w:val="ru-RU" w:eastAsia="en-US" w:bidi="ar-SA"/>
      </w:rPr>
    </w:lvl>
  </w:abstractNum>
  <w:abstractNum w:abstractNumId="25">
    <w:nsid w:val="4FD27FB5"/>
    <w:multiLevelType w:val="multilevel"/>
    <w:tmpl w:val="48ECFEF8"/>
    <w:lvl w:ilvl="0">
      <w:start w:val="5"/>
      <w:numFmt w:val="decimal"/>
      <w:lvlText w:val="%1"/>
      <w:lvlJc w:val="left"/>
      <w:pPr>
        <w:ind w:left="1282" w:hanging="437"/>
      </w:pPr>
      <w:rPr>
        <w:rFonts w:hint="default"/>
        <w:lang w:val="ru-RU" w:eastAsia="en-US" w:bidi="ar-SA"/>
      </w:rPr>
    </w:lvl>
    <w:lvl w:ilvl="1">
      <w:start w:val="1"/>
      <w:numFmt w:val="decimal"/>
      <w:lvlText w:val="%1.%2."/>
      <w:lvlJc w:val="left"/>
      <w:pPr>
        <w:ind w:left="1282" w:hanging="437"/>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2688" w:hanging="840"/>
      </w:pPr>
      <w:rPr>
        <w:rFonts w:hint="default"/>
        <w:w w:val="100"/>
        <w:lang w:val="ru-RU" w:eastAsia="en-US" w:bidi="ar-SA"/>
      </w:rPr>
    </w:lvl>
    <w:lvl w:ilvl="3">
      <w:numFmt w:val="bullet"/>
      <w:lvlText w:val="-"/>
      <w:lvlJc w:val="left"/>
      <w:pPr>
        <w:ind w:left="1282" w:hanging="840"/>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5408" w:hanging="840"/>
      </w:pPr>
      <w:rPr>
        <w:rFonts w:hint="default"/>
        <w:lang w:val="ru-RU" w:eastAsia="en-US" w:bidi="ar-SA"/>
      </w:rPr>
    </w:lvl>
    <w:lvl w:ilvl="5">
      <w:numFmt w:val="bullet"/>
      <w:lvlText w:val="•"/>
      <w:lvlJc w:val="left"/>
      <w:pPr>
        <w:ind w:left="6318" w:hanging="840"/>
      </w:pPr>
      <w:rPr>
        <w:rFonts w:hint="default"/>
        <w:lang w:val="ru-RU" w:eastAsia="en-US" w:bidi="ar-SA"/>
      </w:rPr>
    </w:lvl>
    <w:lvl w:ilvl="6">
      <w:numFmt w:val="bullet"/>
      <w:lvlText w:val="•"/>
      <w:lvlJc w:val="left"/>
      <w:pPr>
        <w:ind w:left="7228" w:hanging="840"/>
      </w:pPr>
      <w:rPr>
        <w:rFonts w:hint="default"/>
        <w:lang w:val="ru-RU" w:eastAsia="en-US" w:bidi="ar-SA"/>
      </w:rPr>
    </w:lvl>
    <w:lvl w:ilvl="7">
      <w:numFmt w:val="bullet"/>
      <w:lvlText w:val="•"/>
      <w:lvlJc w:val="left"/>
      <w:pPr>
        <w:ind w:left="8137" w:hanging="840"/>
      </w:pPr>
      <w:rPr>
        <w:rFonts w:hint="default"/>
        <w:lang w:val="ru-RU" w:eastAsia="en-US" w:bidi="ar-SA"/>
      </w:rPr>
    </w:lvl>
    <w:lvl w:ilvl="8">
      <w:numFmt w:val="bullet"/>
      <w:lvlText w:val="•"/>
      <w:lvlJc w:val="left"/>
      <w:pPr>
        <w:ind w:left="9047" w:hanging="840"/>
      </w:pPr>
      <w:rPr>
        <w:rFonts w:hint="default"/>
        <w:lang w:val="ru-RU" w:eastAsia="en-US" w:bidi="ar-SA"/>
      </w:rPr>
    </w:lvl>
  </w:abstractNum>
  <w:abstractNum w:abstractNumId="26">
    <w:nsid w:val="5E117B2E"/>
    <w:multiLevelType w:val="hybridMultilevel"/>
    <w:tmpl w:val="DA78BF3A"/>
    <w:lvl w:ilvl="0" w:tplc="B0AE898E">
      <w:numFmt w:val="bullet"/>
      <w:lvlText w:val="-"/>
      <w:lvlJc w:val="left"/>
      <w:pPr>
        <w:ind w:left="1282" w:hanging="154"/>
      </w:pPr>
      <w:rPr>
        <w:rFonts w:ascii="Times New Roman" w:eastAsia="Times New Roman" w:hAnsi="Times New Roman" w:cs="Times New Roman" w:hint="default"/>
        <w:b w:val="0"/>
        <w:bCs w:val="0"/>
        <w:i w:val="0"/>
        <w:iCs w:val="0"/>
        <w:w w:val="99"/>
        <w:sz w:val="24"/>
        <w:szCs w:val="24"/>
        <w:lang w:val="ru-RU" w:eastAsia="en-US" w:bidi="ar-SA"/>
      </w:rPr>
    </w:lvl>
    <w:lvl w:ilvl="1" w:tplc="912E0334">
      <w:numFmt w:val="bullet"/>
      <w:lvlText w:val="•"/>
      <w:lvlJc w:val="left"/>
      <w:pPr>
        <w:ind w:left="2238" w:hanging="154"/>
      </w:pPr>
      <w:rPr>
        <w:rFonts w:hint="default"/>
        <w:lang w:val="ru-RU" w:eastAsia="en-US" w:bidi="ar-SA"/>
      </w:rPr>
    </w:lvl>
    <w:lvl w:ilvl="2" w:tplc="610225C6">
      <w:numFmt w:val="bullet"/>
      <w:lvlText w:val="•"/>
      <w:lvlJc w:val="left"/>
      <w:pPr>
        <w:ind w:left="3197" w:hanging="154"/>
      </w:pPr>
      <w:rPr>
        <w:rFonts w:hint="default"/>
        <w:lang w:val="ru-RU" w:eastAsia="en-US" w:bidi="ar-SA"/>
      </w:rPr>
    </w:lvl>
    <w:lvl w:ilvl="3" w:tplc="86389E3C">
      <w:numFmt w:val="bullet"/>
      <w:lvlText w:val="•"/>
      <w:lvlJc w:val="left"/>
      <w:pPr>
        <w:ind w:left="4155" w:hanging="154"/>
      </w:pPr>
      <w:rPr>
        <w:rFonts w:hint="default"/>
        <w:lang w:val="ru-RU" w:eastAsia="en-US" w:bidi="ar-SA"/>
      </w:rPr>
    </w:lvl>
    <w:lvl w:ilvl="4" w:tplc="0ED2FF1A">
      <w:numFmt w:val="bullet"/>
      <w:lvlText w:val="•"/>
      <w:lvlJc w:val="left"/>
      <w:pPr>
        <w:ind w:left="5114" w:hanging="154"/>
      </w:pPr>
      <w:rPr>
        <w:rFonts w:hint="default"/>
        <w:lang w:val="ru-RU" w:eastAsia="en-US" w:bidi="ar-SA"/>
      </w:rPr>
    </w:lvl>
    <w:lvl w:ilvl="5" w:tplc="2B92F3EE">
      <w:numFmt w:val="bullet"/>
      <w:lvlText w:val="•"/>
      <w:lvlJc w:val="left"/>
      <w:pPr>
        <w:ind w:left="6073" w:hanging="154"/>
      </w:pPr>
      <w:rPr>
        <w:rFonts w:hint="default"/>
        <w:lang w:val="ru-RU" w:eastAsia="en-US" w:bidi="ar-SA"/>
      </w:rPr>
    </w:lvl>
    <w:lvl w:ilvl="6" w:tplc="7AB4C25A">
      <w:numFmt w:val="bullet"/>
      <w:lvlText w:val="•"/>
      <w:lvlJc w:val="left"/>
      <w:pPr>
        <w:ind w:left="7031" w:hanging="154"/>
      </w:pPr>
      <w:rPr>
        <w:rFonts w:hint="default"/>
        <w:lang w:val="ru-RU" w:eastAsia="en-US" w:bidi="ar-SA"/>
      </w:rPr>
    </w:lvl>
    <w:lvl w:ilvl="7" w:tplc="B2108B18">
      <w:numFmt w:val="bullet"/>
      <w:lvlText w:val="•"/>
      <w:lvlJc w:val="left"/>
      <w:pPr>
        <w:ind w:left="7990" w:hanging="154"/>
      </w:pPr>
      <w:rPr>
        <w:rFonts w:hint="default"/>
        <w:lang w:val="ru-RU" w:eastAsia="en-US" w:bidi="ar-SA"/>
      </w:rPr>
    </w:lvl>
    <w:lvl w:ilvl="8" w:tplc="A64E8F40">
      <w:numFmt w:val="bullet"/>
      <w:lvlText w:val="•"/>
      <w:lvlJc w:val="left"/>
      <w:pPr>
        <w:ind w:left="8949" w:hanging="154"/>
      </w:pPr>
      <w:rPr>
        <w:rFonts w:hint="default"/>
        <w:lang w:val="ru-RU" w:eastAsia="en-US" w:bidi="ar-SA"/>
      </w:rPr>
    </w:lvl>
  </w:abstractNum>
  <w:abstractNum w:abstractNumId="27">
    <w:nsid w:val="600C75C0"/>
    <w:multiLevelType w:val="multilevel"/>
    <w:tmpl w:val="C3B215B8"/>
    <w:lvl w:ilvl="0">
      <w:start w:val="2"/>
      <w:numFmt w:val="decimal"/>
      <w:lvlText w:val="%1"/>
      <w:lvlJc w:val="left"/>
      <w:pPr>
        <w:ind w:left="1282" w:hanging="490"/>
      </w:pPr>
      <w:rPr>
        <w:rFonts w:hint="default"/>
        <w:lang w:val="ru-RU" w:eastAsia="en-US" w:bidi="ar-SA"/>
      </w:rPr>
    </w:lvl>
    <w:lvl w:ilvl="1">
      <w:start w:val="1"/>
      <w:numFmt w:val="decimal"/>
      <w:lvlText w:val="%1.%2."/>
      <w:lvlJc w:val="left"/>
      <w:pPr>
        <w:ind w:left="1282" w:hanging="490"/>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685" w:hanging="692"/>
      </w:pPr>
      <w:rPr>
        <w:rFonts w:hint="default"/>
        <w:b/>
        <w:spacing w:val="-8"/>
        <w:w w:val="100"/>
        <w:lang w:val="ru-RU" w:eastAsia="en-US" w:bidi="ar-SA"/>
      </w:rPr>
    </w:lvl>
    <w:lvl w:ilvl="3">
      <w:numFmt w:val="bullet"/>
      <w:lvlText w:val="•"/>
      <w:lvlJc w:val="left"/>
      <w:pPr>
        <w:ind w:left="4155" w:hanging="692"/>
      </w:pPr>
      <w:rPr>
        <w:rFonts w:hint="default"/>
        <w:lang w:val="ru-RU" w:eastAsia="en-US" w:bidi="ar-SA"/>
      </w:rPr>
    </w:lvl>
    <w:lvl w:ilvl="4">
      <w:numFmt w:val="bullet"/>
      <w:lvlText w:val="•"/>
      <w:lvlJc w:val="left"/>
      <w:pPr>
        <w:ind w:left="5114" w:hanging="692"/>
      </w:pPr>
      <w:rPr>
        <w:rFonts w:hint="default"/>
        <w:lang w:val="ru-RU" w:eastAsia="en-US" w:bidi="ar-SA"/>
      </w:rPr>
    </w:lvl>
    <w:lvl w:ilvl="5">
      <w:numFmt w:val="bullet"/>
      <w:lvlText w:val="•"/>
      <w:lvlJc w:val="left"/>
      <w:pPr>
        <w:ind w:left="6073" w:hanging="692"/>
      </w:pPr>
      <w:rPr>
        <w:rFonts w:hint="default"/>
        <w:lang w:val="ru-RU" w:eastAsia="en-US" w:bidi="ar-SA"/>
      </w:rPr>
    </w:lvl>
    <w:lvl w:ilvl="6">
      <w:numFmt w:val="bullet"/>
      <w:lvlText w:val="•"/>
      <w:lvlJc w:val="left"/>
      <w:pPr>
        <w:ind w:left="7031" w:hanging="692"/>
      </w:pPr>
      <w:rPr>
        <w:rFonts w:hint="default"/>
        <w:lang w:val="ru-RU" w:eastAsia="en-US" w:bidi="ar-SA"/>
      </w:rPr>
    </w:lvl>
    <w:lvl w:ilvl="7">
      <w:numFmt w:val="bullet"/>
      <w:lvlText w:val="•"/>
      <w:lvlJc w:val="left"/>
      <w:pPr>
        <w:ind w:left="7990" w:hanging="692"/>
      </w:pPr>
      <w:rPr>
        <w:rFonts w:hint="default"/>
        <w:lang w:val="ru-RU" w:eastAsia="en-US" w:bidi="ar-SA"/>
      </w:rPr>
    </w:lvl>
    <w:lvl w:ilvl="8">
      <w:numFmt w:val="bullet"/>
      <w:lvlText w:val="•"/>
      <w:lvlJc w:val="left"/>
      <w:pPr>
        <w:ind w:left="8949" w:hanging="692"/>
      </w:pPr>
      <w:rPr>
        <w:rFonts w:hint="default"/>
        <w:lang w:val="ru-RU" w:eastAsia="en-US" w:bidi="ar-SA"/>
      </w:rPr>
    </w:lvl>
  </w:abstractNum>
  <w:abstractNum w:abstractNumId="28">
    <w:nsid w:val="63C3053C"/>
    <w:multiLevelType w:val="hybridMultilevel"/>
    <w:tmpl w:val="0A3C12E0"/>
    <w:lvl w:ilvl="0" w:tplc="A364B644">
      <w:numFmt w:val="bullet"/>
      <w:lvlText w:val="-"/>
      <w:lvlJc w:val="left"/>
      <w:pPr>
        <w:ind w:left="1282" w:hanging="147"/>
      </w:pPr>
      <w:rPr>
        <w:rFonts w:ascii="Times New Roman" w:eastAsia="Times New Roman" w:hAnsi="Times New Roman" w:cs="Times New Roman" w:hint="default"/>
        <w:b w:val="0"/>
        <w:bCs w:val="0"/>
        <w:i w:val="0"/>
        <w:iCs w:val="0"/>
        <w:w w:val="99"/>
        <w:sz w:val="24"/>
        <w:szCs w:val="24"/>
        <w:lang w:val="ru-RU" w:eastAsia="en-US" w:bidi="ar-SA"/>
      </w:rPr>
    </w:lvl>
    <w:lvl w:ilvl="1" w:tplc="FD82EF5E">
      <w:numFmt w:val="bullet"/>
      <w:lvlText w:val="•"/>
      <w:lvlJc w:val="left"/>
      <w:pPr>
        <w:ind w:left="2238" w:hanging="147"/>
      </w:pPr>
      <w:rPr>
        <w:rFonts w:hint="default"/>
        <w:lang w:val="ru-RU" w:eastAsia="en-US" w:bidi="ar-SA"/>
      </w:rPr>
    </w:lvl>
    <w:lvl w:ilvl="2" w:tplc="97DA3476">
      <w:numFmt w:val="bullet"/>
      <w:lvlText w:val="•"/>
      <w:lvlJc w:val="left"/>
      <w:pPr>
        <w:ind w:left="3197" w:hanging="147"/>
      </w:pPr>
      <w:rPr>
        <w:rFonts w:hint="default"/>
        <w:lang w:val="ru-RU" w:eastAsia="en-US" w:bidi="ar-SA"/>
      </w:rPr>
    </w:lvl>
    <w:lvl w:ilvl="3" w:tplc="003A00F0">
      <w:numFmt w:val="bullet"/>
      <w:lvlText w:val="•"/>
      <w:lvlJc w:val="left"/>
      <w:pPr>
        <w:ind w:left="4155" w:hanging="147"/>
      </w:pPr>
      <w:rPr>
        <w:rFonts w:hint="default"/>
        <w:lang w:val="ru-RU" w:eastAsia="en-US" w:bidi="ar-SA"/>
      </w:rPr>
    </w:lvl>
    <w:lvl w:ilvl="4" w:tplc="3C1EDCCC">
      <w:numFmt w:val="bullet"/>
      <w:lvlText w:val="•"/>
      <w:lvlJc w:val="left"/>
      <w:pPr>
        <w:ind w:left="5114" w:hanging="147"/>
      </w:pPr>
      <w:rPr>
        <w:rFonts w:hint="default"/>
        <w:lang w:val="ru-RU" w:eastAsia="en-US" w:bidi="ar-SA"/>
      </w:rPr>
    </w:lvl>
    <w:lvl w:ilvl="5" w:tplc="2A56A950">
      <w:numFmt w:val="bullet"/>
      <w:lvlText w:val="•"/>
      <w:lvlJc w:val="left"/>
      <w:pPr>
        <w:ind w:left="6073" w:hanging="147"/>
      </w:pPr>
      <w:rPr>
        <w:rFonts w:hint="default"/>
        <w:lang w:val="ru-RU" w:eastAsia="en-US" w:bidi="ar-SA"/>
      </w:rPr>
    </w:lvl>
    <w:lvl w:ilvl="6" w:tplc="0646F112">
      <w:numFmt w:val="bullet"/>
      <w:lvlText w:val="•"/>
      <w:lvlJc w:val="left"/>
      <w:pPr>
        <w:ind w:left="7031" w:hanging="147"/>
      </w:pPr>
      <w:rPr>
        <w:rFonts w:hint="default"/>
        <w:lang w:val="ru-RU" w:eastAsia="en-US" w:bidi="ar-SA"/>
      </w:rPr>
    </w:lvl>
    <w:lvl w:ilvl="7" w:tplc="D27A5030">
      <w:numFmt w:val="bullet"/>
      <w:lvlText w:val="•"/>
      <w:lvlJc w:val="left"/>
      <w:pPr>
        <w:ind w:left="7990" w:hanging="147"/>
      </w:pPr>
      <w:rPr>
        <w:rFonts w:hint="default"/>
        <w:lang w:val="ru-RU" w:eastAsia="en-US" w:bidi="ar-SA"/>
      </w:rPr>
    </w:lvl>
    <w:lvl w:ilvl="8" w:tplc="9F8C366A">
      <w:numFmt w:val="bullet"/>
      <w:lvlText w:val="•"/>
      <w:lvlJc w:val="left"/>
      <w:pPr>
        <w:ind w:left="8949" w:hanging="147"/>
      </w:pPr>
      <w:rPr>
        <w:rFonts w:hint="default"/>
        <w:lang w:val="ru-RU" w:eastAsia="en-US" w:bidi="ar-SA"/>
      </w:rPr>
    </w:lvl>
  </w:abstractNum>
  <w:abstractNum w:abstractNumId="29">
    <w:nsid w:val="63EE7E14"/>
    <w:multiLevelType w:val="multilevel"/>
    <w:tmpl w:val="E87C732C"/>
    <w:lvl w:ilvl="0">
      <w:start w:val="5"/>
      <w:numFmt w:val="decimal"/>
      <w:lvlText w:val="%1"/>
      <w:lvlJc w:val="left"/>
      <w:pPr>
        <w:ind w:left="1282" w:hanging="665"/>
      </w:pPr>
      <w:rPr>
        <w:rFonts w:hint="default"/>
        <w:lang w:val="ru-RU" w:eastAsia="en-US" w:bidi="ar-SA"/>
      </w:rPr>
    </w:lvl>
    <w:lvl w:ilvl="1">
      <w:start w:val="4"/>
      <w:numFmt w:val="decimal"/>
      <w:lvlText w:val="%1.%2"/>
      <w:lvlJc w:val="left"/>
      <w:pPr>
        <w:ind w:left="1282" w:hanging="665"/>
      </w:pPr>
      <w:rPr>
        <w:rFonts w:hint="default"/>
        <w:lang w:val="ru-RU" w:eastAsia="en-US" w:bidi="ar-SA"/>
      </w:rPr>
    </w:lvl>
    <w:lvl w:ilvl="2">
      <w:start w:val="1"/>
      <w:numFmt w:val="decimal"/>
      <w:lvlText w:val="%1.%2.%3."/>
      <w:lvlJc w:val="left"/>
      <w:pPr>
        <w:ind w:left="1282" w:hanging="665"/>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155" w:hanging="665"/>
      </w:pPr>
      <w:rPr>
        <w:rFonts w:hint="default"/>
        <w:lang w:val="ru-RU" w:eastAsia="en-US" w:bidi="ar-SA"/>
      </w:rPr>
    </w:lvl>
    <w:lvl w:ilvl="4">
      <w:numFmt w:val="bullet"/>
      <w:lvlText w:val="•"/>
      <w:lvlJc w:val="left"/>
      <w:pPr>
        <w:ind w:left="5114" w:hanging="665"/>
      </w:pPr>
      <w:rPr>
        <w:rFonts w:hint="default"/>
        <w:lang w:val="ru-RU" w:eastAsia="en-US" w:bidi="ar-SA"/>
      </w:rPr>
    </w:lvl>
    <w:lvl w:ilvl="5">
      <w:numFmt w:val="bullet"/>
      <w:lvlText w:val="•"/>
      <w:lvlJc w:val="left"/>
      <w:pPr>
        <w:ind w:left="6073" w:hanging="665"/>
      </w:pPr>
      <w:rPr>
        <w:rFonts w:hint="default"/>
        <w:lang w:val="ru-RU" w:eastAsia="en-US" w:bidi="ar-SA"/>
      </w:rPr>
    </w:lvl>
    <w:lvl w:ilvl="6">
      <w:numFmt w:val="bullet"/>
      <w:lvlText w:val="•"/>
      <w:lvlJc w:val="left"/>
      <w:pPr>
        <w:ind w:left="7031" w:hanging="665"/>
      </w:pPr>
      <w:rPr>
        <w:rFonts w:hint="default"/>
        <w:lang w:val="ru-RU" w:eastAsia="en-US" w:bidi="ar-SA"/>
      </w:rPr>
    </w:lvl>
    <w:lvl w:ilvl="7">
      <w:numFmt w:val="bullet"/>
      <w:lvlText w:val="•"/>
      <w:lvlJc w:val="left"/>
      <w:pPr>
        <w:ind w:left="7990" w:hanging="665"/>
      </w:pPr>
      <w:rPr>
        <w:rFonts w:hint="default"/>
        <w:lang w:val="ru-RU" w:eastAsia="en-US" w:bidi="ar-SA"/>
      </w:rPr>
    </w:lvl>
    <w:lvl w:ilvl="8">
      <w:numFmt w:val="bullet"/>
      <w:lvlText w:val="•"/>
      <w:lvlJc w:val="left"/>
      <w:pPr>
        <w:ind w:left="8949" w:hanging="665"/>
      </w:pPr>
      <w:rPr>
        <w:rFonts w:hint="default"/>
        <w:lang w:val="ru-RU" w:eastAsia="en-US" w:bidi="ar-SA"/>
      </w:rPr>
    </w:lvl>
  </w:abstractNum>
  <w:abstractNum w:abstractNumId="30">
    <w:nsid w:val="682F2DB6"/>
    <w:multiLevelType w:val="multilevel"/>
    <w:tmpl w:val="F6A48726"/>
    <w:lvl w:ilvl="0">
      <w:start w:val="3"/>
      <w:numFmt w:val="decimal"/>
      <w:lvlText w:val="%1"/>
      <w:lvlJc w:val="left"/>
      <w:pPr>
        <w:ind w:left="2388" w:hanging="540"/>
      </w:pPr>
      <w:rPr>
        <w:rFonts w:hint="default"/>
        <w:lang w:val="ru-RU" w:eastAsia="en-US" w:bidi="ar-SA"/>
      </w:rPr>
    </w:lvl>
    <w:lvl w:ilvl="1">
      <w:start w:val="1"/>
      <w:numFmt w:val="decimal"/>
      <w:lvlText w:val="%1.%2."/>
      <w:lvlJc w:val="left"/>
      <w:pPr>
        <w:ind w:left="2388" w:hanging="540"/>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282" w:hanging="896"/>
        <w:jc w:val="right"/>
      </w:pPr>
      <w:rPr>
        <w:rFonts w:hint="default"/>
        <w:b/>
        <w:w w:val="100"/>
        <w:lang w:val="ru-RU" w:eastAsia="en-US" w:bidi="ar-SA"/>
      </w:rPr>
    </w:lvl>
    <w:lvl w:ilvl="3">
      <w:numFmt w:val="bullet"/>
      <w:lvlText w:val="•"/>
      <w:lvlJc w:val="left"/>
      <w:pPr>
        <w:ind w:left="4265" w:hanging="896"/>
      </w:pPr>
      <w:rPr>
        <w:rFonts w:hint="default"/>
        <w:lang w:val="ru-RU" w:eastAsia="en-US" w:bidi="ar-SA"/>
      </w:rPr>
    </w:lvl>
    <w:lvl w:ilvl="4">
      <w:numFmt w:val="bullet"/>
      <w:lvlText w:val="•"/>
      <w:lvlJc w:val="left"/>
      <w:pPr>
        <w:ind w:left="5208" w:hanging="896"/>
      </w:pPr>
      <w:rPr>
        <w:rFonts w:hint="default"/>
        <w:lang w:val="ru-RU" w:eastAsia="en-US" w:bidi="ar-SA"/>
      </w:rPr>
    </w:lvl>
    <w:lvl w:ilvl="5">
      <w:numFmt w:val="bullet"/>
      <w:lvlText w:val="•"/>
      <w:lvlJc w:val="left"/>
      <w:pPr>
        <w:ind w:left="6151" w:hanging="896"/>
      </w:pPr>
      <w:rPr>
        <w:rFonts w:hint="default"/>
        <w:lang w:val="ru-RU" w:eastAsia="en-US" w:bidi="ar-SA"/>
      </w:rPr>
    </w:lvl>
    <w:lvl w:ilvl="6">
      <w:numFmt w:val="bullet"/>
      <w:lvlText w:val="•"/>
      <w:lvlJc w:val="left"/>
      <w:pPr>
        <w:ind w:left="7094" w:hanging="896"/>
      </w:pPr>
      <w:rPr>
        <w:rFonts w:hint="default"/>
        <w:lang w:val="ru-RU" w:eastAsia="en-US" w:bidi="ar-SA"/>
      </w:rPr>
    </w:lvl>
    <w:lvl w:ilvl="7">
      <w:numFmt w:val="bullet"/>
      <w:lvlText w:val="•"/>
      <w:lvlJc w:val="left"/>
      <w:pPr>
        <w:ind w:left="8037" w:hanging="896"/>
      </w:pPr>
      <w:rPr>
        <w:rFonts w:hint="default"/>
        <w:lang w:val="ru-RU" w:eastAsia="en-US" w:bidi="ar-SA"/>
      </w:rPr>
    </w:lvl>
    <w:lvl w:ilvl="8">
      <w:numFmt w:val="bullet"/>
      <w:lvlText w:val="•"/>
      <w:lvlJc w:val="left"/>
      <w:pPr>
        <w:ind w:left="8980" w:hanging="896"/>
      </w:pPr>
      <w:rPr>
        <w:rFonts w:hint="default"/>
        <w:lang w:val="ru-RU" w:eastAsia="en-US" w:bidi="ar-SA"/>
      </w:rPr>
    </w:lvl>
  </w:abstractNum>
  <w:abstractNum w:abstractNumId="31">
    <w:nsid w:val="6A2D1F81"/>
    <w:multiLevelType w:val="multilevel"/>
    <w:tmpl w:val="459861F4"/>
    <w:lvl w:ilvl="0">
      <w:start w:val="4"/>
      <w:numFmt w:val="decimal"/>
      <w:lvlText w:val="%1"/>
      <w:lvlJc w:val="left"/>
      <w:pPr>
        <w:ind w:left="2328" w:hanging="480"/>
      </w:pPr>
      <w:rPr>
        <w:rFonts w:hint="default"/>
        <w:lang w:val="ru-RU" w:eastAsia="en-US" w:bidi="ar-SA"/>
      </w:rPr>
    </w:lvl>
    <w:lvl w:ilvl="1">
      <w:start w:val="1"/>
      <w:numFmt w:val="decimal"/>
      <w:lvlText w:val="%1.%2."/>
      <w:lvlJc w:val="left"/>
      <w:pPr>
        <w:ind w:left="2328" w:hanging="480"/>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282" w:hanging="708"/>
      </w:pPr>
      <w:rPr>
        <w:rFonts w:hint="default"/>
        <w:b/>
        <w:spacing w:val="-8"/>
        <w:w w:val="100"/>
        <w:lang w:val="ru-RU" w:eastAsia="en-US" w:bidi="ar-SA"/>
      </w:rPr>
    </w:lvl>
    <w:lvl w:ilvl="3">
      <w:numFmt w:val="bullet"/>
      <w:lvlText w:val="•"/>
      <w:lvlJc w:val="left"/>
      <w:pPr>
        <w:ind w:left="3633" w:hanging="708"/>
      </w:pPr>
      <w:rPr>
        <w:rFonts w:hint="default"/>
        <w:lang w:val="ru-RU" w:eastAsia="en-US" w:bidi="ar-SA"/>
      </w:rPr>
    </w:lvl>
    <w:lvl w:ilvl="4">
      <w:numFmt w:val="bullet"/>
      <w:lvlText w:val="•"/>
      <w:lvlJc w:val="left"/>
      <w:pPr>
        <w:ind w:left="4666" w:hanging="708"/>
      </w:pPr>
      <w:rPr>
        <w:rFonts w:hint="default"/>
        <w:lang w:val="ru-RU" w:eastAsia="en-US" w:bidi="ar-SA"/>
      </w:rPr>
    </w:lvl>
    <w:lvl w:ilvl="5">
      <w:numFmt w:val="bullet"/>
      <w:lvlText w:val="•"/>
      <w:lvlJc w:val="left"/>
      <w:pPr>
        <w:ind w:left="5699" w:hanging="708"/>
      </w:pPr>
      <w:rPr>
        <w:rFonts w:hint="default"/>
        <w:lang w:val="ru-RU" w:eastAsia="en-US" w:bidi="ar-SA"/>
      </w:rPr>
    </w:lvl>
    <w:lvl w:ilvl="6">
      <w:numFmt w:val="bullet"/>
      <w:lvlText w:val="•"/>
      <w:lvlJc w:val="left"/>
      <w:pPr>
        <w:ind w:left="6733" w:hanging="708"/>
      </w:pPr>
      <w:rPr>
        <w:rFonts w:hint="default"/>
        <w:lang w:val="ru-RU" w:eastAsia="en-US" w:bidi="ar-SA"/>
      </w:rPr>
    </w:lvl>
    <w:lvl w:ilvl="7">
      <w:numFmt w:val="bullet"/>
      <w:lvlText w:val="•"/>
      <w:lvlJc w:val="left"/>
      <w:pPr>
        <w:ind w:left="7766" w:hanging="708"/>
      </w:pPr>
      <w:rPr>
        <w:rFonts w:hint="default"/>
        <w:lang w:val="ru-RU" w:eastAsia="en-US" w:bidi="ar-SA"/>
      </w:rPr>
    </w:lvl>
    <w:lvl w:ilvl="8">
      <w:numFmt w:val="bullet"/>
      <w:lvlText w:val="•"/>
      <w:lvlJc w:val="left"/>
      <w:pPr>
        <w:ind w:left="8799" w:hanging="708"/>
      </w:pPr>
      <w:rPr>
        <w:rFonts w:hint="default"/>
        <w:lang w:val="ru-RU" w:eastAsia="en-US" w:bidi="ar-SA"/>
      </w:rPr>
    </w:lvl>
  </w:abstractNum>
  <w:abstractNum w:abstractNumId="32">
    <w:nsid w:val="6A6274DC"/>
    <w:multiLevelType w:val="multilevel"/>
    <w:tmpl w:val="52B08DCA"/>
    <w:lvl w:ilvl="0">
      <w:start w:val="8"/>
      <w:numFmt w:val="decimal"/>
      <w:lvlText w:val="%1"/>
      <w:lvlJc w:val="left"/>
      <w:pPr>
        <w:ind w:left="1282" w:hanging="603"/>
      </w:pPr>
      <w:rPr>
        <w:rFonts w:hint="default"/>
        <w:lang w:val="ru-RU" w:eastAsia="en-US" w:bidi="ar-SA"/>
      </w:rPr>
    </w:lvl>
    <w:lvl w:ilvl="1">
      <w:start w:val="3"/>
      <w:numFmt w:val="decimal"/>
      <w:lvlText w:val="%1.%2."/>
      <w:lvlJc w:val="left"/>
      <w:pPr>
        <w:ind w:left="1282" w:hanging="603"/>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282" w:hanging="605"/>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155" w:hanging="605"/>
      </w:pPr>
      <w:rPr>
        <w:rFonts w:hint="default"/>
        <w:lang w:val="ru-RU" w:eastAsia="en-US" w:bidi="ar-SA"/>
      </w:rPr>
    </w:lvl>
    <w:lvl w:ilvl="4">
      <w:numFmt w:val="bullet"/>
      <w:lvlText w:val="•"/>
      <w:lvlJc w:val="left"/>
      <w:pPr>
        <w:ind w:left="5114" w:hanging="605"/>
      </w:pPr>
      <w:rPr>
        <w:rFonts w:hint="default"/>
        <w:lang w:val="ru-RU" w:eastAsia="en-US" w:bidi="ar-SA"/>
      </w:rPr>
    </w:lvl>
    <w:lvl w:ilvl="5">
      <w:numFmt w:val="bullet"/>
      <w:lvlText w:val="•"/>
      <w:lvlJc w:val="left"/>
      <w:pPr>
        <w:ind w:left="6073" w:hanging="605"/>
      </w:pPr>
      <w:rPr>
        <w:rFonts w:hint="default"/>
        <w:lang w:val="ru-RU" w:eastAsia="en-US" w:bidi="ar-SA"/>
      </w:rPr>
    </w:lvl>
    <w:lvl w:ilvl="6">
      <w:numFmt w:val="bullet"/>
      <w:lvlText w:val="•"/>
      <w:lvlJc w:val="left"/>
      <w:pPr>
        <w:ind w:left="7031" w:hanging="605"/>
      </w:pPr>
      <w:rPr>
        <w:rFonts w:hint="default"/>
        <w:lang w:val="ru-RU" w:eastAsia="en-US" w:bidi="ar-SA"/>
      </w:rPr>
    </w:lvl>
    <w:lvl w:ilvl="7">
      <w:numFmt w:val="bullet"/>
      <w:lvlText w:val="•"/>
      <w:lvlJc w:val="left"/>
      <w:pPr>
        <w:ind w:left="7990" w:hanging="605"/>
      </w:pPr>
      <w:rPr>
        <w:rFonts w:hint="default"/>
        <w:lang w:val="ru-RU" w:eastAsia="en-US" w:bidi="ar-SA"/>
      </w:rPr>
    </w:lvl>
    <w:lvl w:ilvl="8">
      <w:numFmt w:val="bullet"/>
      <w:lvlText w:val="•"/>
      <w:lvlJc w:val="left"/>
      <w:pPr>
        <w:ind w:left="8949" w:hanging="605"/>
      </w:pPr>
      <w:rPr>
        <w:rFonts w:hint="default"/>
        <w:lang w:val="ru-RU" w:eastAsia="en-US" w:bidi="ar-SA"/>
      </w:rPr>
    </w:lvl>
  </w:abstractNum>
  <w:abstractNum w:abstractNumId="33">
    <w:nsid w:val="6B72554A"/>
    <w:multiLevelType w:val="multilevel"/>
    <w:tmpl w:val="1848D05C"/>
    <w:lvl w:ilvl="0">
      <w:start w:val="4"/>
      <w:numFmt w:val="decimal"/>
      <w:lvlText w:val="%1"/>
      <w:lvlJc w:val="left"/>
      <w:pPr>
        <w:ind w:left="1282" w:hanging="694"/>
      </w:pPr>
      <w:rPr>
        <w:rFonts w:hint="default"/>
        <w:lang w:val="ru-RU" w:eastAsia="en-US" w:bidi="ar-SA"/>
      </w:rPr>
    </w:lvl>
    <w:lvl w:ilvl="1">
      <w:start w:val="4"/>
      <w:numFmt w:val="decimal"/>
      <w:lvlText w:val="%1.%2"/>
      <w:lvlJc w:val="left"/>
      <w:pPr>
        <w:ind w:left="1282" w:hanging="694"/>
      </w:pPr>
      <w:rPr>
        <w:rFonts w:hint="default"/>
        <w:lang w:val="ru-RU" w:eastAsia="en-US" w:bidi="ar-SA"/>
      </w:rPr>
    </w:lvl>
    <w:lvl w:ilvl="2">
      <w:start w:val="4"/>
      <w:numFmt w:val="decimal"/>
      <w:lvlText w:val="%1.%2.%3."/>
      <w:lvlJc w:val="left"/>
      <w:pPr>
        <w:ind w:left="1282" w:hanging="694"/>
        <w:jc w:val="right"/>
      </w:pPr>
      <w:rPr>
        <w:rFonts w:hint="default"/>
        <w:w w:val="100"/>
        <w:lang w:val="ru-RU" w:eastAsia="en-US" w:bidi="ar-SA"/>
      </w:rPr>
    </w:lvl>
    <w:lvl w:ilvl="3">
      <w:numFmt w:val="bullet"/>
      <w:lvlText w:val="•"/>
      <w:lvlJc w:val="left"/>
      <w:pPr>
        <w:ind w:left="4155" w:hanging="694"/>
      </w:pPr>
      <w:rPr>
        <w:rFonts w:hint="default"/>
        <w:lang w:val="ru-RU" w:eastAsia="en-US" w:bidi="ar-SA"/>
      </w:rPr>
    </w:lvl>
    <w:lvl w:ilvl="4">
      <w:numFmt w:val="bullet"/>
      <w:lvlText w:val="•"/>
      <w:lvlJc w:val="left"/>
      <w:pPr>
        <w:ind w:left="5114" w:hanging="694"/>
      </w:pPr>
      <w:rPr>
        <w:rFonts w:hint="default"/>
        <w:lang w:val="ru-RU" w:eastAsia="en-US" w:bidi="ar-SA"/>
      </w:rPr>
    </w:lvl>
    <w:lvl w:ilvl="5">
      <w:numFmt w:val="bullet"/>
      <w:lvlText w:val="•"/>
      <w:lvlJc w:val="left"/>
      <w:pPr>
        <w:ind w:left="6073" w:hanging="694"/>
      </w:pPr>
      <w:rPr>
        <w:rFonts w:hint="default"/>
        <w:lang w:val="ru-RU" w:eastAsia="en-US" w:bidi="ar-SA"/>
      </w:rPr>
    </w:lvl>
    <w:lvl w:ilvl="6">
      <w:numFmt w:val="bullet"/>
      <w:lvlText w:val="•"/>
      <w:lvlJc w:val="left"/>
      <w:pPr>
        <w:ind w:left="7031" w:hanging="694"/>
      </w:pPr>
      <w:rPr>
        <w:rFonts w:hint="default"/>
        <w:lang w:val="ru-RU" w:eastAsia="en-US" w:bidi="ar-SA"/>
      </w:rPr>
    </w:lvl>
    <w:lvl w:ilvl="7">
      <w:numFmt w:val="bullet"/>
      <w:lvlText w:val="•"/>
      <w:lvlJc w:val="left"/>
      <w:pPr>
        <w:ind w:left="7990" w:hanging="694"/>
      </w:pPr>
      <w:rPr>
        <w:rFonts w:hint="default"/>
        <w:lang w:val="ru-RU" w:eastAsia="en-US" w:bidi="ar-SA"/>
      </w:rPr>
    </w:lvl>
    <w:lvl w:ilvl="8">
      <w:numFmt w:val="bullet"/>
      <w:lvlText w:val="•"/>
      <w:lvlJc w:val="left"/>
      <w:pPr>
        <w:ind w:left="8949" w:hanging="694"/>
      </w:pPr>
      <w:rPr>
        <w:rFonts w:hint="default"/>
        <w:lang w:val="ru-RU" w:eastAsia="en-US" w:bidi="ar-SA"/>
      </w:rPr>
    </w:lvl>
  </w:abstractNum>
  <w:abstractNum w:abstractNumId="34">
    <w:nsid w:val="72917D6B"/>
    <w:multiLevelType w:val="multilevel"/>
    <w:tmpl w:val="78B8B5E6"/>
    <w:lvl w:ilvl="0">
      <w:start w:val="1"/>
      <w:numFmt w:val="decimal"/>
      <w:lvlText w:val="%1"/>
      <w:lvlJc w:val="left"/>
      <w:pPr>
        <w:ind w:left="1282" w:hanging="850"/>
      </w:pPr>
      <w:rPr>
        <w:rFonts w:hint="default"/>
        <w:lang w:val="ru-RU" w:eastAsia="en-US" w:bidi="ar-SA"/>
      </w:rPr>
    </w:lvl>
    <w:lvl w:ilvl="1">
      <w:start w:val="1"/>
      <w:numFmt w:val="decimal"/>
      <w:lvlText w:val="%1.%2."/>
      <w:lvlJc w:val="left"/>
      <w:pPr>
        <w:ind w:left="2835" w:hanging="850"/>
        <w:jc w:val="right"/>
      </w:pPr>
      <w:rPr>
        <w:rFonts w:hint="default"/>
        <w:i w:val="0"/>
        <w:w w:val="100"/>
        <w:lang w:val="ru-RU" w:eastAsia="en-US" w:bidi="ar-SA"/>
      </w:rPr>
    </w:lvl>
    <w:lvl w:ilvl="2">
      <w:start w:val="1"/>
      <w:numFmt w:val="decimal"/>
      <w:lvlText w:val="%1.%2.%3."/>
      <w:lvlJc w:val="left"/>
      <w:pPr>
        <w:ind w:left="1282" w:hanging="768"/>
      </w:pPr>
      <w:rPr>
        <w:rFonts w:ascii="Times New Roman" w:hAnsi="Times New Roman" w:cs="Times New Roman" w:hint="default"/>
        <w:w w:val="100"/>
        <w:lang w:val="ru-RU" w:eastAsia="en-US" w:bidi="ar-SA"/>
      </w:rPr>
    </w:lvl>
    <w:lvl w:ilvl="3">
      <w:numFmt w:val="bullet"/>
      <w:lvlText w:val="•"/>
      <w:lvlJc w:val="left"/>
      <w:pPr>
        <w:ind w:left="4155" w:hanging="768"/>
      </w:pPr>
      <w:rPr>
        <w:rFonts w:hint="default"/>
        <w:lang w:val="ru-RU" w:eastAsia="en-US" w:bidi="ar-SA"/>
      </w:rPr>
    </w:lvl>
    <w:lvl w:ilvl="4">
      <w:numFmt w:val="bullet"/>
      <w:lvlText w:val="•"/>
      <w:lvlJc w:val="left"/>
      <w:pPr>
        <w:ind w:left="5114" w:hanging="768"/>
      </w:pPr>
      <w:rPr>
        <w:rFonts w:hint="default"/>
        <w:lang w:val="ru-RU" w:eastAsia="en-US" w:bidi="ar-SA"/>
      </w:rPr>
    </w:lvl>
    <w:lvl w:ilvl="5">
      <w:numFmt w:val="bullet"/>
      <w:lvlText w:val="•"/>
      <w:lvlJc w:val="left"/>
      <w:pPr>
        <w:ind w:left="6073" w:hanging="768"/>
      </w:pPr>
      <w:rPr>
        <w:rFonts w:hint="default"/>
        <w:lang w:val="ru-RU" w:eastAsia="en-US" w:bidi="ar-SA"/>
      </w:rPr>
    </w:lvl>
    <w:lvl w:ilvl="6">
      <w:numFmt w:val="bullet"/>
      <w:lvlText w:val="•"/>
      <w:lvlJc w:val="left"/>
      <w:pPr>
        <w:ind w:left="7031" w:hanging="768"/>
      </w:pPr>
      <w:rPr>
        <w:rFonts w:hint="default"/>
        <w:lang w:val="ru-RU" w:eastAsia="en-US" w:bidi="ar-SA"/>
      </w:rPr>
    </w:lvl>
    <w:lvl w:ilvl="7">
      <w:numFmt w:val="bullet"/>
      <w:lvlText w:val="•"/>
      <w:lvlJc w:val="left"/>
      <w:pPr>
        <w:ind w:left="7990" w:hanging="768"/>
      </w:pPr>
      <w:rPr>
        <w:rFonts w:hint="default"/>
        <w:lang w:val="ru-RU" w:eastAsia="en-US" w:bidi="ar-SA"/>
      </w:rPr>
    </w:lvl>
    <w:lvl w:ilvl="8">
      <w:numFmt w:val="bullet"/>
      <w:lvlText w:val="•"/>
      <w:lvlJc w:val="left"/>
      <w:pPr>
        <w:ind w:left="8949" w:hanging="768"/>
      </w:pPr>
      <w:rPr>
        <w:rFonts w:hint="default"/>
        <w:lang w:val="ru-RU" w:eastAsia="en-US" w:bidi="ar-SA"/>
      </w:rPr>
    </w:lvl>
  </w:abstractNum>
  <w:abstractNum w:abstractNumId="35">
    <w:nsid w:val="75F045C6"/>
    <w:multiLevelType w:val="multilevel"/>
    <w:tmpl w:val="78C0E8B6"/>
    <w:lvl w:ilvl="0">
      <w:start w:val="11"/>
      <w:numFmt w:val="decimal"/>
      <w:lvlText w:val="%1"/>
      <w:lvlJc w:val="left"/>
      <w:pPr>
        <w:ind w:left="1282" w:hanging="675"/>
      </w:pPr>
      <w:rPr>
        <w:rFonts w:hint="default"/>
        <w:lang w:val="ru-RU" w:eastAsia="en-US" w:bidi="ar-SA"/>
      </w:rPr>
    </w:lvl>
    <w:lvl w:ilvl="1">
      <w:start w:val="1"/>
      <w:numFmt w:val="decimal"/>
      <w:lvlText w:val="%1.%2."/>
      <w:lvlJc w:val="left"/>
      <w:pPr>
        <w:ind w:left="1282" w:hanging="675"/>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197" w:hanging="675"/>
      </w:pPr>
      <w:rPr>
        <w:rFonts w:hint="default"/>
        <w:lang w:val="ru-RU" w:eastAsia="en-US" w:bidi="ar-SA"/>
      </w:rPr>
    </w:lvl>
    <w:lvl w:ilvl="3">
      <w:numFmt w:val="bullet"/>
      <w:lvlText w:val="•"/>
      <w:lvlJc w:val="left"/>
      <w:pPr>
        <w:ind w:left="4155" w:hanging="675"/>
      </w:pPr>
      <w:rPr>
        <w:rFonts w:hint="default"/>
        <w:lang w:val="ru-RU" w:eastAsia="en-US" w:bidi="ar-SA"/>
      </w:rPr>
    </w:lvl>
    <w:lvl w:ilvl="4">
      <w:numFmt w:val="bullet"/>
      <w:lvlText w:val="•"/>
      <w:lvlJc w:val="left"/>
      <w:pPr>
        <w:ind w:left="5114" w:hanging="675"/>
      </w:pPr>
      <w:rPr>
        <w:rFonts w:hint="default"/>
        <w:lang w:val="ru-RU" w:eastAsia="en-US" w:bidi="ar-SA"/>
      </w:rPr>
    </w:lvl>
    <w:lvl w:ilvl="5">
      <w:numFmt w:val="bullet"/>
      <w:lvlText w:val="•"/>
      <w:lvlJc w:val="left"/>
      <w:pPr>
        <w:ind w:left="6073" w:hanging="675"/>
      </w:pPr>
      <w:rPr>
        <w:rFonts w:hint="default"/>
        <w:lang w:val="ru-RU" w:eastAsia="en-US" w:bidi="ar-SA"/>
      </w:rPr>
    </w:lvl>
    <w:lvl w:ilvl="6">
      <w:numFmt w:val="bullet"/>
      <w:lvlText w:val="•"/>
      <w:lvlJc w:val="left"/>
      <w:pPr>
        <w:ind w:left="7031" w:hanging="675"/>
      </w:pPr>
      <w:rPr>
        <w:rFonts w:hint="default"/>
        <w:lang w:val="ru-RU" w:eastAsia="en-US" w:bidi="ar-SA"/>
      </w:rPr>
    </w:lvl>
    <w:lvl w:ilvl="7">
      <w:numFmt w:val="bullet"/>
      <w:lvlText w:val="•"/>
      <w:lvlJc w:val="left"/>
      <w:pPr>
        <w:ind w:left="7990" w:hanging="675"/>
      </w:pPr>
      <w:rPr>
        <w:rFonts w:hint="default"/>
        <w:lang w:val="ru-RU" w:eastAsia="en-US" w:bidi="ar-SA"/>
      </w:rPr>
    </w:lvl>
    <w:lvl w:ilvl="8">
      <w:numFmt w:val="bullet"/>
      <w:lvlText w:val="•"/>
      <w:lvlJc w:val="left"/>
      <w:pPr>
        <w:ind w:left="8949" w:hanging="675"/>
      </w:pPr>
      <w:rPr>
        <w:rFonts w:hint="default"/>
        <w:lang w:val="ru-RU" w:eastAsia="en-US" w:bidi="ar-SA"/>
      </w:rPr>
    </w:lvl>
  </w:abstractNum>
  <w:abstractNum w:abstractNumId="36">
    <w:nsid w:val="782E56B8"/>
    <w:multiLevelType w:val="hybridMultilevel"/>
    <w:tmpl w:val="40FEB6B4"/>
    <w:lvl w:ilvl="0" w:tplc="9BF2264C">
      <w:numFmt w:val="bullet"/>
      <w:lvlText w:val="-"/>
      <w:lvlJc w:val="left"/>
      <w:pPr>
        <w:ind w:left="1282" w:hanging="284"/>
      </w:pPr>
      <w:rPr>
        <w:rFonts w:ascii="Times New Roman" w:eastAsia="Times New Roman" w:hAnsi="Times New Roman" w:cs="Times New Roman" w:hint="default"/>
        <w:b w:val="0"/>
        <w:bCs w:val="0"/>
        <w:i w:val="0"/>
        <w:iCs w:val="0"/>
        <w:w w:val="99"/>
        <w:sz w:val="24"/>
        <w:szCs w:val="24"/>
        <w:lang w:val="ru-RU" w:eastAsia="en-US" w:bidi="ar-SA"/>
      </w:rPr>
    </w:lvl>
    <w:lvl w:ilvl="1" w:tplc="9364029E">
      <w:numFmt w:val="bullet"/>
      <w:lvlText w:val="-"/>
      <w:lvlJc w:val="left"/>
      <w:pPr>
        <w:ind w:left="1282" w:hanging="320"/>
      </w:pPr>
      <w:rPr>
        <w:rFonts w:ascii="Times New Roman" w:eastAsia="Times New Roman" w:hAnsi="Times New Roman" w:cs="Times New Roman" w:hint="default"/>
        <w:b w:val="0"/>
        <w:bCs w:val="0"/>
        <w:i w:val="0"/>
        <w:iCs w:val="0"/>
        <w:w w:val="99"/>
        <w:sz w:val="24"/>
        <w:szCs w:val="24"/>
        <w:lang w:val="ru-RU" w:eastAsia="en-US" w:bidi="ar-SA"/>
      </w:rPr>
    </w:lvl>
    <w:lvl w:ilvl="2" w:tplc="C08AE92C">
      <w:numFmt w:val="bullet"/>
      <w:lvlText w:val="•"/>
      <w:lvlJc w:val="left"/>
      <w:pPr>
        <w:ind w:left="3197" w:hanging="320"/>
      </w:pPr>
      <w:rPr>
        <w:rFonts w:hint="default"/>
        <w:lang w:val="ru-RU" w:eastAsia="en-US" w:bidi="ar-SA"/>
      </w:rPr>
    </w:lvl>
    <w:lvl w:ilvl="3" w:tplc="BDBA2BAC">
      <w:numFmt w:val="bullet"/>
      <w:lvlText w:val="•"/>
      <w:lvlJc w:val="left"/>
      <w:pPr>
        <w:ind w:left="4155" w:hanging="320"/>
      </w:pPr>
      <w:rPr>
        <w:rFonts w:hint="default"/>
        <w:lang w:val="ru-RU" w:eastAsia="en-US" w:bidi="ar-SA"/>
      </w:rPr>
    </w:lvl>
    <w:lvl w:ilvl="4" w:tplc="CBB2EA2C">
      <w:numFmt w:val="bullet"/>
      <w:lvlText w:val="•"/>
      <w:lvlJc w:val="left"/>
      <w:pPr>
        <w:ind w:left="5114" w:hanging="320"/>
      </w:pPr>
      <w:rPr>
        <w:rFonts w:hint="default"/>
        <w:lang w:val="ru-RU" w:eastAsia="en-US" w:bidi="ar-SA"/>
      </w:rPr>
    </w:lvl>
    <w:lvl w:ilvl="5" w:tplc="3DC64DD4">
      <w:numFmt w:val="bullet"/>
      <w:lvlText w:val="•"/>
      <w:lvlJc w:val="left"/>
      <w:pPr>
        <w:ind w:left="6073" w:hanging="320"/>
      </w:pPr>
      <w:rPr>
        <w:rFonts w:hint="default"/>
        <w:lang w:val="ru-RU" w:eastAsia="en-US" w:bidi="ar-SA"/>
      </w:rPr>
    </w:lvl>
    <w:lvl w:ilvl="6" w:tplc="41ACC83E">
      <w:numFmt w:val="bullet"/>
      <w:lvlText w:val="•"/>
      <w:lvlJc w:val="left"/>
      <w:pPr>
        <w:ind w:left="7031" w:hanging="320"/>
      </w:pPr>
      <w:rPr>
        <w:rFonts w:hint="default"/>
        <w:lang w:val="ru-RU" w:eastAsia="en-US" w:bidi="ar-SA"/>
      </w:rPr>
    </w:lvl>
    <w:lvl w:ilvl="7" w:tplc="8732ECA0">
      <w:numFmt w:val="bullet"/>
      <w:lvlText w:val="•"/>
      <w:lvlJc w:val="left"/>
      <w:pPr>
        <w:ind w:left="7990" w:hanging="320"/>
      </w:pPr>
      <w:rPr>
        <w:rFonts w:hint="default"/>
        <w:lang w:val="ru-RU" w:eastAsia="en-US" w:bidi="ar-SA"/>
      </w:rPr>
    </w:lvl>
    <w:lvl w:ilvl="8" w:tplc="75DCF322">
      <w:numFmt w:val="bullet"/>
      <w:lvlText w:val="•"/>
      <w:lvlJc w:val="left"/>
      <w:pPr>
        <w:ind w:left="8949" w:hanging="320"/>
      </w:pPr>
      <w:rPr>
        <w:rFonts w:hint="default"/>
        <w:lang w:val="ru-RU" w:eastAsia="en-US" w:bidi="ar-SA"/>
      </w:rPr>
    </w:lvl>
  </w:abstractNum>
  <w:abstractNum w:abstractNumId="37">
    <w:nsid w:val="7E62395F"/>
    <w:multiLevelType w:val="hybridMultilevel"/>
    <w:tmpl w:val="59E6463A"/>
    <w:lvl w:ilvl="0" w:tplc="97946DB2">
      <w:start w:val="1"/>
      <w:numFmt w:val="decimal"/>
      <w:lvlText w:val="%1."/>
      <w:lvlJc w:val="left"/>
      <w:pPr>
        <w:ind w:left="1282" w:hanging="708"/>
      </w:pPr>
      <w:rPr>
        <w:rFonts w:ascii="Times New Roman" w:eastAsia="Times New Roman" w:hAnsi="Times New Roman" w:cs="Times New Roman" w:hint="default"/>
        <w:b w:val="0"/>
        <w:bCs w:val="0"/>
        <w:i w:val="0"/>
        <w:iCs w:val="0"/>
        <w:w w:val="100"/>
        <w:sz w:val="24"/>
        <w:szCs w:val="24"/>
        <w:lang w:val="ru-RU" w:eastAsia="en-US" w:bidi="ar-SA"/>
      </w:rPr>
    </w:lvl>
    <w:lvl w:ilvl="1" w:tplc="E3442DDE">
      <w:numFmt w:val="bullet"/>
      <w:lvlText w:val="•"/>
      <w:lvlJc w:val="left"/>
      <w:pPr>
        <w:ind w:left="2238" w:hanging="708"/>
      </w:pPr>
      <w:rPr>
        <w:rFonts w:hint="default"/>
        <w:lang w:val="ru-RU" w:eastAsia="en-US" w:bidi="ar-SA"/>
      </w:rPr>
    </w:lvl>
    <w:lvl w:ilvl="2" w:tplc="ECBEC55A">
      <w:numFmt w:val="bullet"/>
      <w:lvlText w:val="•"/>
      <w:lvlJc w:val="left"/>
      <w:pPr>
        <w:ind w:left="3197" w:hanging="708"/>
      </w:pPr>
      <w:rPr>
        <w:rFonts w:hint="default"/>
        <w:lang w:val="ru-RU" w:eastAsia="en-US" w:bidi="ar-SA"/>
      </w:rPr>
    </w:lvl>
    <w:lvl w:ilvl="3" w:tplc="9A0896BC">
      <w:numFmt w:val="bullet"/>
      <w:lvlText w:val="•"/>
      <w:lvlJc w:val="left"/>
      <w:pPr>
        <w:ind w:left="4155" w:hanging="708"/>
      </w:pPr>
      <w:rPr>
        <w:rFonts w:hint="default"/>
        <w:lang w:val="ru-RU" w:eastAsia="en-US" w:bidi="ar-SA"/>
      </w:rPr>
    </w:lvl>
    <w:lvl w:ilvl="4" w:tplc="3EFC9C7A">
      <w:numFmt w:val="bullet"/>
      <w:lvlText w:val="•"/>
      <w:lvlJc w:val="left"/>
      <w:pPr>
        <w:ind w:left="5114" w:hanging="708"/>
      </w:pPr>
      <w:rPr>
        <w:rFonts w:hint="default"/>
        <w:lang w:val="ru-RU" w:eastAsia="en-US" w:bidi="ar-SA"/>
      </w:rPr>
    </w:lvl>
    <w:lvl w:ilvl="5" w:tplc="A4525306">
      <w:numFmt w:val="bullet"/>
      <w:lvlText w:val="•"/>
      <w:lvlJc w:val="left"/>
      <w:pPr>
        <w:ind w:left="6073" w:hanging="708"/>
      </w:pPr>
      <w:rPr>
        <w:rFonts w:hint="default"/>
        <w:lang w:val="ru-RU" w:eastAsia="en-US" w:bidi="ar-SA"/>
      </w:rPr>
    </w:lvl>
    <w:lvl w:ilvl="6" w:tplc="68B2DAF0">
      <w:numFmt w:val="bullet"/>
      <w:lvlText w:val="•"/>
      <w:lvlJc w:val="left"/>
      <w:pPr>
        <w:ind w:left="7031" w:hanging="708"/>
      </w:pPr>
      <w:rPr>
        <w:rFonts w:hint="default"/>
        <w:lang w:val="ru-RU" w:eastAsia="en-US" w:bidi="ar-SA"/>
      </w:rPr>
    </w:lvl>
    <w:lvl w:ilvl="7" w:tplc="D1680080">
      <w:numFmt w:val="bullet"/>
      <w:lvlText w:val="•"/>
      <w:lvlJc w:val="left"/>
      <w:pPr>
        <w:ind w:left="7990" w:hanging="708"/>
      </w:pPr>
      <w:rPr>
        <w:rFonts w:hint="default"/>
        <w:lang w:val="ru-RU" w:eastAsia="en-US" w:bidi="ar-SA"/>
      </w:rPr>
    </w:lvl>
    <w:lvl w:ilvl="8" w:tplc="A8C29420">
      <w:numFmt w:val="bullet"/>
      <w:lvlText w:val="•"/>
      <w:lvlJc w:val="left"/>
      <w:pPr>
        <w:ind w:left="8949" w:hanging="708"/>
      </w:pPr>
      <w:rPr>
        <w:rFonts w:hint="default"/>
        <w:lang w:val="ru-RU" w:eastAsia="en-US" w:bidi="ar-SA"/>
      </w:rPr>
    </w:lvl>
  </w:abstractNum>
  <w:abstractNum w:abstractNumId="38">
    <w:nsid w:val="7FB4666B"/>
    <w:multiLevelType w:val="hybridMultilevel"/>
    <w:tmpl w:val="DFD0EB44"/>
    <w:lvl w:ilvl="0" w:tplc="4B623C74">
      <w:numFmt w:val="bullet"/>
      <w:lvlText w:val="-"/>
      <w:lvlJc w:val="left"/>
      <w:pPr>
        <w:ind w:left="1282" w:hanging="197"/>
      </w:pPr>
      <w:rPr>
        <w:rFonts w:ascii="Times New Roman" w:eastAsia="Times New Roman" w:hAnsi="Times New Roman" w:cs="Times New Roman" w:hint="default"/>
        <w:b w:val="0"/>
        <w:bCs w:val="0"/>
        <w:i w:val="0"/>
        <w:iCs w:val="0"/>
        <w:w w:val="99"/>
        <w:sz w:val="24"/>
        <w:szCs w:val="24"/>
        <w:lang w:val="ru-RU" w:eastAsia="en-US" w:bidi="ar-SA"/>
      </w:rPr>
    </w:lvl>
    <w:lvl w:ilvl="1" w:tplc="B1CA2F7C">
      <w:numFmt w:val="bullet"/>
      <w:lvlText w:val="•"/>
      <w:lvlJc w:val="left"/>
      <w:pPr>
        <w:ind w:left="2238" w:hanging="197"/>
      </w:pPr>
      <w:rPr>
        <w:rFonts w:hint="default"/>
        <w:lang w:val="ru-RU" w:eastAsia="en-US" w:bidi="ar-SA"/>
      </w:rPr>
    </w:lvl>
    <w:lvl w:ilvl="2" w:tplc="ECD2B7E8">
      <w:numFmt w:val="bullet"/>
      <w:lvlText w:val="•"/>
      <w:lvlJc w:val="left"/>
      <w:pPr>
        <w:ind w:left="3197" w:hanging="197"/>
      </w:pPr>
      <w:rPr>
        <w:rFonts w:hint="default"/>
        <w:lang w:val="ru-RU" w:eastAsia="en-US" w:bidi="ar-SA"/>
      </w:rPr>
    </w:lvl>
    <w:lvl w:ilvl="3" w:tplc="DB04AB5E">
      <w:numFmt w:val="bullet"/>
      <w:lvlText w:val="•"/>
      <w:lvlJc w:val="left"/>
      <w:pPr>
        <w:ind w:left="4155" w:hanging="197"/>
      </w:pPr>
      <w:rPr>
        <w:rFonts w:hint="default"/>
        <w:lang w:val="ru-RU" w:eastAsia="en-US" w:bidi="ar-SA"/>
      </w:rPr>
    </w:lvl>
    <w:lvl w:ilvl="4" w:tplc="B1325BB6">
      <w:numFmt w:val="bullet"/>
      <w:lvlText w:val="•"/>
      <w:lvlJc w:val="left"/>
      <w:pPr>
        <w:ind w:left="5114" w:hanging="197"/>
      </w:pPr>
      <w:rPr>
        <w:rFonts w:hint="default"/>
        <w:lang w:val="ru-RU" w:eastAsia="en-US" w:bidi="ar-SA"/>
      </w:rPr>
    </w:lvl>
    <w:lvl w:ilvl="5" w:tplc="C4267102">
      <w:numFmt w:val="bullet"/>
      <w:lvlText w:val="•"/>
      <w:lvlJc w:val="left"/>
      <w:pPr>
        <w:ind w:left="6073" w:hanging="197"/>
      </w:pPr>
      <w:rPr>
        <w:rFonts w:hint="default"/>
        <w:lang w:val="ru-RU" w:eastAsia="en-US" w:bidi="ar-SA"/>
      </w:rPr>
    </w:lvl>
    <w:lvl w:ilvl="6" w:tplc="E5C8E8DC">
      <w:numFmt w:val="bullet"/>
      <w:lvlText w:val="•"/>
      <w:lvlJc w:val="left"/>
      <w:pPr>
        <w:ind w:left="7031" w:hanging="197"/>
      </w:pPr>
      <w:rPr>
        <w:rFonts w:hint="default"/>
        <w:lang w:val="ru-RU" w:eastAsia="en-US" w:bidi="ar-SA"/>
      </w:rPr>
    </w:lvl>
    <w:lvl w:ilvl="7" w:tplc="F2ECEC10">
      <w:numFmt w:val="bullet"/>
      <w:lvlText w:val="•"/>
      <w:lvlJc w:val="left"/>
      <w:pPr>
        <w:ind w:left="7990" w:hanging="197"/>
      </w:pPr>
      <w:rPr>
        <w:rFonts w:hint="default"/>
        <w:lang w:val="ru-RU" w:eastAsia="en-US" w:bidi="ar-SA"/>
      </w:rPr>
    </w:lvl>
    <w:lvl w:ilvl="8" w:tplc="D6366816">
      <w:numFmt w:val="bullet"/>
      <w:lvlText w:val="•"/>
      <w:lvlJc w:val="left"/>
      <w:pPr>
        <w:ind w:left="8949" w:hanging="197"/>
      </w:pPr>
      <w:rPr>
        <w:rFonts w:hint="default"/>
        <w:lang w:val="ru-RU" w:eastAsia="en-US" w:bidi="ar-SA"/>
      </w:rPr>
    </w:lvl>
  </w:abstractNum>
  <w:num w:numId="1">
    <w:abstractNumId w:val="35"/>
  </w:num>
  <w:num w:numId="2">
    <w:abstractNumId w:val="3"/>
  </w:num>
  <w:num w:numId="3">
    <w:abstractNumId w:val="5"/>
  </w:num>
  <w:num w:numId="4">
    <w:abstractNumId w:val="32"/>
  </w:num>
  <w:num w:numId="5">
    <w:abstractNumId w:val="13"/>
  </w:num>
  <w:num w:numId="6">
    <w:abstractNumId w:val="1"/>
  </w:num>
  <w:num w:numId="7">
    <w:abstractNumId w:val="17"/>
  </w:num>
  <w:num w:numId="8">
    <w:abstractNumId w:val="9"/>
  </w:num>
  <w:num w:numId="9">
    <w:abstractNumId w:val="0"/>
  </w:num>
  <w:num w:numId="10">
    <w:abstractNumId w:val="26"/>
  </w:num>
  <w:num w:numId="11">
    <w:abstractNumId w:val="38"/>
  </w:num>
  <w:num w:numId="12">
    <w:abstractNumId w:val="24"/>
  </w:num>
  <w:num w:numId="13">
    <w:abstractNumId w:val="29"/>
  </w:num>
  <w:num w:numId="14">
    <w:abstractNumId w:val="25"/>
  </w:num>
  <w:num w:numId="15">
    <w:abstractNumId w:val="22"/>
  </w:num>
  <w:num w:numId="16">
    <w:abstractNumId w:val="18"/>
  </w:num>
  <w:num w:numId="17">
    <w:abstractNumId w:val="10"/>
  </w:num>
  <w:num w:numId="18">
    <w:abstractNumId w:val="6"/>
  </w:num>
  <w:num w:numId="19">
    <w:abstractNumId w:val="19"/>
  </w:num>
  <w:num w:numId="20">
    <w:abstractNumId w:val="36"/>
  </w:num>
  <w:num w:numId="21">
    <w:abstractNumId w:val="37"/>
  </w:num>
  <w:num w:numId="22">
    <w:abstractNumId w:val="2"/>
  </w:num>
  <w:num w:numId="23">
    <w:abstractNumId w:val="7"/>
  </w:num>
  <w:num w:numId="24">
    <w:abstractNumId w:val="4"/>
  </w:num>
  <w:num w:numId="25">
    <w:abstractNumId w:val="8"/>
  </w:num>
  <w:num w:numId="26">
    <w:abstractNumId w:val="15"/>
  </w:num>
  <w:num w:numId="27">
    <w:abstractNumId w:val="28"/>
  </w:num>
  <w:num w:numId="28">
    <w:abstractNumId w:val="33"/>
  </w:num>
  <w:num w:numId="29">
    <w:abstractNumId w:val="31"/>
  </w:num>
  <w:num w:numId="30">
    <w:abstractNumId w:val="23"/>
  </w:num>
  <w:num w:numId="31">
    <w:abstractNumId w:val="14"/>
  </w:num>
  <w:num w:numId="32">
    <w:abstractNumId w:val="12"/>
  </w:num>
  <w:num w:numId="33">
    <w:abstractNumId w:val="21"/>
  </w:num>
  <w:num w:numId="34">
    <w:abstractNumId w:val="30"/>
  </w:num>
  <w:num w:numId="35">
    <w:abstractNumId w:val="11"/>
  </w:num>
  <w:num w:numId="36">
    <w:abstractNumId w:val="16"/>
  </w:num>
  <w:num w:numId="37">
    <w:abstractNumId w:val="27"/>
  </w:num>
  <w:num w:numId="38">
    <w:abstractNumId w:val="20"/>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567380"/>
    <w:rsid w:val="00006BB3"/>
    <w:rsid w:val="000572F9"/>
    <w:rsid w:val="000E28B9"/>
    <w:rsid w:val="000F3A1C"/>
    <w:rsid w:val="002264FF"/>
    <w:rsid w:val="00461A43"/>
    <w:rsid w:val="00481205"/>
    <w:rsid w:val="004E1B47"/>
    <w:rsid w:val="004F52FB"/>
    <w:rsid w:val="004F78BA"/>
    <w:rsid w:val="00567380"/>
    <w:rsid w:val="00594503"/>
    <w:rsid w:val="006361F9"/>
    <w:rsid w:val="007213D7"/>
    <w:rsid w:val="00866AC4"/>
    <w:rsid w:val="008B4155"/>
    <w:rsid w:val="009F116B"/>
    <w:rsid w:val="00A67203"/>
    <w:rsid w:val="00AB238C"/>
    <w:rsid w:val="00B67BB5"/>
    <w:rsid w:val="00C21DFB"/>
    <w:rsid w:val="00ED7840"/>
    <w:rsid w:val="00F52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52D53"/>
    <w:rPr>
      <w:rFonts w:ascii="Times New Roman" w:eastAsia="Times New Roman" w:hAnsi="Times New Roman" w:cs="Times New Roman"/>
      <w:lang w:val="ru-RU"/>
    </w:rPr>
  </w:style>
  <w:style w:type="paragraph" w:styleId="1">
    <w:name w:val="heading 1"/>
    <w:basedOn w:val="a"/>
    <w:uiPriority w:val="1"/>
    <w:qFormat/>
    <w:rsid w:val="00F52D53"/>
    <w:pPr>
      <w:ind w:left="2410" w:hanging="42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52D53"/>
    <w:tblPr>
      <w:tblInd w:w="0" w:type="dxa"/>
      <w:tblCellMar>
        <w:top w:w="0" w:type="dxa"/>
        <w:left w:w="0" w:type="dxa"/>
        <w:bottom w:w="0" w:type="dxa"/>
        <w:right w:w="0" w:type="dxa"/>
      </w:tblCellMar>
    </w:tblPr>
  </w:style>
  <w:style w:type="paragraph" w:styleId="a3">
    <w:name w:val="Body Text"/>
    <w:basedOn w:val="a"/>
    <w:uiPriority w:val="1"/>
    <w:qFormat/>
    <w:rsid w:val="00F52D53"/>
    <w:pPr>
      <w:ind w:left="1282" w:firstLine="707"/>
      <w:jc w:val="both"/>
    </w:pPr>
    <w:rPr>
      <w:sz w:val="24"/>
      <w:szCs w:val="24"/>
    </w:rPr>
  </w:style>
  <w:style w:type="paragraph" w:styleId="a4">
    <w:name w:val="List Paragraph"/>
    <w:basedOn w:val="a"/>
    <w:uiPriority w:val="1"/>
    <w:qFormat/>
    <w:rsid w:val="00F52D53"/>
    <w:pPr>
      <w:ind w:left="1282" w:firstLine="707"/>
      <w:jc w:val="both"/>
    </w:pPr>
  </w:style>
  <w:style w:type="paragraph" w:customStyle="1" w:styleId="TableParagraph">
    <w:name w:val="Table Paragraph"/>
    <w:basedOn w:val="a"/>
    <w:uiPriority w:val="1"/>
    <w:qFormat/>
    <w:rsid w:val="00F52D53"/>
    <w:pPr>
      <w:ind w:left="107"/>
      <w:jc w:val="both"/>
    </w:pPr>
  </w:style>
  <w:style w:type="paragraph" w:styleId="a5">
    <w:name w:val="No Spacing"/>
    <w:uiPriority w:val="1"/>
    <w:qFormat/>
    <w:rsid w:val="006361F9"/>
    <w:rPr>
      <w:rFonts w:ascii="Times New Roman" w:eastAsia="Times New Roman" w:hAnsi="Times New Roman" w:cs="Times New Roman"/>
      <w:lang w:val="ru-RU"/>
    </w:rPr>
  </w:style>
  <w:style w:type="character" w:styleId="a6">
    <w:name w:val="Hyperlink"/>
    <w:basedOn w:val="a0"/>
    <w:uiPriority w:val="99"/>
    <w:unhideWhenUsed/>
    <w:rsid w:val="00481205"/>
    <w:rPr>
      <w:color w:val="0000FF" w:themeColor="hyperlink"/>
      <w:u w:val="single"/>
    </w:rPr>
  </w:style>
  <w:style w:type="paragraph" w:styleId="a7">
    <w:name w:val="header"/>
    <w:basedOn w:val="a"/>
    <w:link w:val="a8"/>
    <w:uiPriority w:val="99"/>
    <w:unhideWhenUsed/>
    <w:rsid w:val="00C21DFB"/>
    <w:pPr>
      <w:tabs>
        <w:tab w:val="center" w:pos="4677"/>
        <w:tab w:val="right" w:pos="9355"/>
      </w:tabs>
    </w:pPr>
  </w:style>
  <w:style w:type="character" w:customStyle="1" w:styleId="a8">
    <w:name w:val="Верхний колонтитул Знак"/>
    <w:basedOn w:val="a0"/>
    <w:link w:val="a7"/>
    <w:uiPriority w:val="99"/>
    <w:rsid w:val="00C21DFB"/>
    <w:rPr>
      <w:rFonts w:ascii="Times New Roman" w:eastAsia="Times New Roman" w:hAnsi="Times New Roman" w:cs="Times New Roman"/>
      <w:lang w:val="ru-RU"/>
    </w:rPr>
  </w:style>
  <w:style w:type="paragraph" w:styleId="a9">
    <w:name w:val="footer"/>
    <w:basedOn w:val="a"/>
    <w:link w:val="aa"/>
    <w:uiPriority w:val="99"/>
    <w:unhideWhenUsed/>
    <w:rsid w:val="00C21DFB"/>
    <w:pPr>
      <w:tabs>
        <w:tab w:val="center" w:pos="4677"/>
        <w:tab w:val="right" w:pos="9355"/>
      </w:tabs>
    </w:pPr>
  </w:style>
  <w:style w:type="character" w:customStyle="1" w:styleId="aa">
    <w:name w:val="Нижний колонтитул Знак"/>
    <w:basedOn w:val="a0"/>
    <w:link w:val="a9"/>
    <w:uiPriority w:val="99"/>
    <w:rsid w:val="00C21DFB"/>
    <w:rPr>
      <w:rFonts w:ascii="Times New Roman" w:eastAsia="Times New Roman" w:hAnsi="Times New Roman" w:cs="Times New Roman"/>
      <w:lang w:val="ru-RU"/>
    </w:rPr>
  </w:style>
  <w:style w:type="paragraph" w:styleId="ab">
    <w:name w:val="Balloon Text"/>
    <w:basedOn w:val="a"/>
    <w:link w:val="ac"/>
    <w:uiPriority w:val="99"/>
    <w:semiHidden/>
    <w:unhideWhenUsed/>
    <w:rsid w:val="000E28B9"/>
    <w:rPr>
      <w:rFonts w:ascii="Segoe UI" w:hAnsi="Segoe UI" w:cs="Segoe UI"/>
      <w:sz w:val="18"/>
      <w:szCs w:val="18"/>
    </w:rPr>
  </w:style>
  <w:style w:type="character" w:customStyle="1" w:styleId="ac">
    <w:name w:val="Текст выноски Знак"/>
    <w:basedOn w:val="a0"/>
    <w:link w:val="ab"/>
    <w:uiPriority w:val="99"/>
    <w:semiHidden/>
    <w:rsid w:val="000E28B9"/>
    <w:rPr>
      <w:rFonts w:ascii="Segoe UI" w:eastAsia="Times New Roman"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eur.ru/Dopolnitelnie_razyasneniya_Profsouza_i_Minobrnauki_Rossii_po_sokrascheniu_i_ustraneniu_izbitochnoy_otchetnosti_uchiteley/" TargetMode="External"/><Relationship Id="rId18" Type="http://schemas.openxmlformats.org/officeDocument/2006/relationships/hyperlink" Target="consultantplus://offline/ref%3D290A3336D8C1B19D16887DC7D97DAAAA48FAE0645327B6313C22C12E3400D92DF611C26C6D40924623199FA77D11R9K" TargetMode="External"/><Relationship Id="rId26" Type="http://schemas.openxmlformats.org/officeDocument/2006/relationships/hyperlink" Target="http://profobr37.com/" TargetMode="External"/><Relationship Id="rId3" Type="http://schemas.openxmlformats.org/officeDocument/2006/relationships/settings" Target="settings.xml"/><Relationship Id="rId21" Type="http://schemas.openxmlformats.org/officeDocument/2006/relationships/hyperlink" Target="consultantplus://offline/ref%3D290A3336D8C1B19D16887DC7D97DAAAA48FAE16E5229B6313C22C12E3400D92DE4119A606E438944250CC9F63B4C0736B59A6DB53A70D2D210R2K" TargetMode="External"/><Relationship Id="rId7" Type="http://schemas.openxmlformats.org/officeDocument/2006/relationships/footer" Target="footer1.xml"/><Relationship Id="rId12" Type="http://schemas.openxmlformats.org/officeDocument/2006/relationships/hyperlink" Target="http://www.eseur.ru/Dopolnitelnie_razyasneniya_Profsouza_i_Minobrnauki_Rossii_po_sokrascheniu_i_ustraneniu_izbitochnoy_otchetnosti_uchiteley/" TargetMode="External"/><Relationship Id="rId17" Type="http://schemas.openxmlformats.org/officeDocument/2006/relationships/hyperlink" Target="consultantplus://offline/ref%3D290A3336D8C1B19D16887DC7D97DAAAA48FAE0645327B6313C22C12E3400D92DF611C26C6D40924623199FA77D11R9K" TargetMode="External"/><Relationship Id="rId25" Type="http://schemas.openxmlformats.org/officeDocument/2006/relationships/hyperlink" Target="consultantplus://offline/ref%3D32ACE8CF35C111960818B9CEE0E6C4061E8ED984478F89EAA6B72DCCF2D2EF00F6F0B8E406C92F35F8986C15848E85E93D1B85993B0225A1bBFCH" TargetMode="External"/><Relationship Id="rId2" Type="http://schemas.openxmlformats.org/officeDocument/2006/relationships/styles" Target="styles.xml"/><Relationship Id="rId16" Type="http://schemas.openxmlformats.org/officeDocument/2006/relationships/hyperlink" Target="consultantplus://offline/ref%3D290A3336D8C1B19D16887DC7D97DAAAA48FAE16E5229B6313C22C12E3400D92DE4119A606C488E4D7656D9F2721A0B2BB48573B624701DR2K" TargetMode="External"/><Relationship Id="rId20" Type="http://schemas.openxmlformats.org/officeDocument/2006/relationships/hyperlink" Target="consultantplus://offline/ref%3D290A3336D8C1B19D16887DC7D97DAAAA48FAE16E5229B6313C22C12E3400D92DE4119A606E438944220CC9F63B4C0736B59A6DB53A70D2D210R2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eur.ru/Sovmestnoe_pismo_Minobrnauki_i_Profsouza_po_sokrascheniu_i_ustraneniu_izbitochnoy_otchetnosti_uchiteley/" TargetMode="External"/><Relationship Id="rId24" Type="http://schemas.openxmlformats.org/officeDocument/2006/relationships/hyperlink" Target="consultantplus://offline/ref%3D32ACE8CF35C111960818B9CEE0E6C4061E8ED88E468189EAA6B72DCCF2D2EF00E4F0E0E806CA3437FA8D3A44C2bDFBH" TargetMode="External"/><Relationship Id="rId5" Type="http://schemas.openxmlformats.org/officeDocument/2006/relationships/footnotes" Target="footnotes.xml"/><Relationship Id="rId15" Type="http://schemas.openxmlformats.org/officeDocument/2006/relationships/hyperlink" Target="consultantplus://offline/ref%3DF71542AD4C73CCEDFBF77D89935EF966951030DBC861A729C2D6EAD64FD12E9806DA6E133D6199CC21B47EB0EA194A34D732EF612F8BE607YBKEJ" TargetMode="External"/><Relationship Id="rId23" Type="http://schemas.openxmlformats.org/officeDocument/2006/relationships/hyperlink" Target="consultantplus://offline/ref%3D20DED410E6C580ADCC585C0310E9A20E2F56E284DFE3769F00EC8A0111F377C25A04964E3E6F1E74ECAFAD6572730F73F17720612073q9w2G" TargetMode="External"/><Relationship Id="rId28" Type="http://schemas.openxmlformats.org/officeDocument/2006/relationships/fontTable" Target="fontTable.xml"/><Relationship Id="rId10" Type="http://schemas.openxmlformats.org/officeDocument/2006/relationships/hyperlink" Target="consultantplus://offline/ref%3DE04A1593110FF9BF4F40A57BFAF4D7CA504C7B7132CE5E792E22A390DE6B25C88828B641A07254EAkEr8H" TargetMode="External"/><Relationship Id="rId19" Type="http://schemas.openxmlformats.org/officeDocument/2006/relationships/hyperlink" Target="consultantplus://offline/ref%3D290A3336D8C1B19D16887DC7D97DAAAA48FAE16E5229B6313C22C12E3400D92DE4119A606E418A412B0CC9F63B4C0736B59A6DB53A70D2D210R2K" TargetMode="External"/><Relationship Id="rId4" Type="http://schemas.openxmlformats.org/officeDocument/2006/relationships/webSettings" Target="webSettings.xml"/><Relationship Id="rId9" Type="http://schemas.openxmlformats.org/officeDocument/2006/relationships/hyperlink" Target="consultantplus://offline/ref%3DE04A1593110FF9BF4F40A57BFAF4D7CA504C7A7932C55E792E22A390DE6B25C88828B642A5k7r2H" TargetMode="External"/><Relationship Id="rId14" Type="http://schemas.openxmlformats.org/officeDocument/2006/relationships/hyperlink" Target="consultantplus://offline/ref%3DF71542AD4C73CCEDFBF77D89935EF966971B3DD3C16AA729C2D6EAD64FD12E9814DA361F3E6087CD21A128E1ACY4KCJ" TargetMode="External"/><Relationship Id="rId22" Type="http://schemas.openxmlformats.org/officeDocument/2006/relationships/hyperlink" Target="consultantplus://offline/ref%3D20DED410E6C580ADCC585C0310E9A20E2E53E785DDEF769F00EC8A0111F377C24804CE423C67027FBAE0EB307Dq7w3G" TargetMode="External"/><Relationship Id="rId27" Type="http://schemas.openxmlformats.org/officeDocument/2006/relationships/hyperlink" Target="consultantplus://offline/ref%3D7B5EE627CB3B706ACE4BFED24634AB4EB8940D741BED8E734C6488D1CBC98C015B79FEFED482335D27F44EC2D9YDZ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23755</Words>
  <Characters>135408</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Михаил Васильев</cp:lastModifiedBy>
  <cp:revision>2</cp:revision>
  <cp:lastPrinted>2022-09-13T09:07:00Z</cp:lastPrinted>
  <dcterms:created xsi:type="dcterms:W3CDTF">2022-12-08T10:30:00Z</dcterms:created>
  <dcterms:modified xsi:type="dcterms:W3CDTF">2022-12-08T10:30:00Z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Microsoft® Word 2013</vt:lpwstr>
  </property>
  <property fmtid="{D5CDD505-2E9C-101B-9397-08002B2CF9AE}" pid="4" name="LastSaved">
    <vt:filetime>2022-07-29T00:00:00Z</vt:filetime>
  </property>
</Properties>
</file>